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0B" w:rsidRPr="0025550B" w:rsidRDefault="00780D30" w:rsidP="00780D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0D30" w:rsidRPr="001A43DB" w:rsidRDefault="00780D30" w:rsidP="0078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43D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19A8">
        <w:rPr>
          <w:rFonts w:ascii="Times New Roman" w:hAnsi="Times New Roman" w:cs="Times New Roman"/>
          <w:sz w:val="28"/>
          <w:szCs w:val="28"/>
        </w:rPr>
        <w:t>ОРРЕКЦИОНН</w:t>
      </w:r>
      <w:r>
        <w:rPr>
          <w:rFonts w:ascii="Times New Roman" w:hAnsi="Times New Roman" w:cs="Times New Roman"/>
          <w:sz w:val="28"/>
          <w:szCs w:val="28"/>
        </w:rPr>
        <w:t>ОГО КУРСА НАЧАЛЬНОГО</w:t>
      </w:r>
      <w:r w:rsidRPr="001A43D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771030" w:rsidRPr="0025550B" w:rsidRDefault="00C37389" w:rsidP="00780D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389">
        <w:rPr>
          <w:rFonts w:ascii="Times New Roman" w:hAnsi="Times New Roman" w:cs="Times New Roman"/>
          <w:sz w:val="28"/>
          <w:szCs w:val="28"/>
        </w:rPr>
        <w:t>«ОХРАНА, РАЗВИТИЕ ОСТАТОЧНОГО ЗРЕНИЯ И ЗРИТЕЛЬНОГО ВОСПРИЯТИЯ»</w:t>
      </w:r>
    </w:p>
    <w:p w:rsidR="00771030" w:rsidRPr="0025550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 xml:space="preserve">(для </w:t>
      </w:r>
      <w:r w:rsidR="0025550B" w:rsidRPr="0025550B">
        <w:rPr>
          <w:rFonts w:ascii="Times New Roman" w:hAnsi="Times New Roman" w:cs="Times New Roman"/>
          <w:sz w:val="28"/>
          <w:szCs w:val="28"/>
        </w:rPr>
        <w:t xml:space="preserve">слепых обучающихся </w:t>
      </w:r>
      <w:r w:rsidR="00C37389">
        <w:rPr>
          <w:rFonts w:ascii="Times New Roman" w:hAnsi="Times New Roman" w:cs="Times New Roman"/>
          <w:sz w:val="28"/>
          <w:szCs w:val="28"/>
        </w:rPr>
        <w:t>1-5</w:t>
      </w:r>
      <w:r w:rsidRPr="0025550B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 </w:t>
      </w: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25550B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50B" w:rsidRPr="0025550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771030" w:rsidRPr="0025550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t>202</w:t>
      </w:r>
      <w:r w:rsidR="00A1572E">
        <w:rPr>
          <w:rFonts w:ascii="Times New Roman" w:hAnsi="Times New Roman" w:cs="Times New Roman"/>
          <w:sz w:val="28"/>
          <w:szCs w:val="28"/>
        </w:rPr>
        <w:t>3</w:t>
      </w: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AE78F4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6084" w:rsidRPr="0025550B" w:rsidRDefault="00CD6084" w:rsidP="004C0627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AE78F4" w:rsidRDefault="00AE78F4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sz w:val="28"/>
              <w:szCs w:val="28"/>
            </w:rPr>
          </w:pPr>
        </w:p>
        <w:p w:rsidR="00AE78F4" w:rsidRPr="00AE78F4" w:rsidRDefault="00F80BC0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r w:rsidRPr="00AE78F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D6084" w:rsidRPr="00AE78F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E78F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8130349" w:history="1">
            <w:r w:rsidR="00AE78F4" w:rsidRPr="00AE78F4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_Toc148130349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04654B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0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КОРРЕКЦИОННОГО КУРСА «ОХРАНА, РАЗВИТИЕ ОСТАТОЧНОГО ЗРЕНИЯ И ЗРИТЕЛЬНОГО ВОСПРИЯТИЯ»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_Toc148130350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1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КОРРЕКЦИОННОГО КУРСА «ОХРАНА, РАЗВИТИЕ ОСТАТОЧНОГО ЗРЕНИЯ И ЗРИТЕЛЬНОГО ВОСПРИЯТИЯ»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_Toc148130351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5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2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КОРРЕКЦИОННОГО КУРСА «ОХРАНА, РАЗВИТИЕ ОСТАТОЧНОГО ЗРЕНИЯ И ЗРИТЕЛЬНОГО ВОСПРИЯТИЯ»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_Toc148130352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6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3" w:history="1">
            <w:r w:rsidR="00AE78F4" w:rsidRPr="00AE78F4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СОДЕРЖАНИЕ КОРРЕКЦИОННОГО КУРСА «ОХРАНА, РАЗВИТИЕ ОСТАТОЧНОГО ЗРЕНИЯ И ЗРИТЕЛЬНОГО ВОСПРИЯТИЯ»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_Toc148130353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4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1 КЛАСС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_Toc148130354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5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2 КЛАСС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_Toc148130355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6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3 КЛАСС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_Toc148130356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11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7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4 КЛАСС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_Toc148130357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8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_Toc148130358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59" w:history="1">
            <w:r w:rsidR="00AE78F4" w:rsidRPr="00AE78F4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ПЛАНИРУЕМЫЕ РЕЗУЛЬТАТЫ ОСВОЕНИЯ КОРРЕКЦИОННОГО КУРСА «ОХРАНА, РА</w:t>
            </w:r>
            <w:bookmarkStart w:id="0" w:name="_GoBack"/>
            <w:bookmarkEnd w:id="0"/>
            <w:r w:rsidR="00AE78F4" w:rsidRPr="00AE78F4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ЗВИТИЕ ОСТАТОЧНОГО ЗРЕНИЯ И ЗРИТЕЛЬНОГО ВОСПРИЯТИЯ» НА УРОВНЕ НАЧАЛЬНОГО ОБЩЕГО ОБРАЗОВАНИЯ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_Toc148130359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60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_Toc148130360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61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_Toc148130361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62" w:history="1">
            <w:r w:rsidR="00AE78F4" w:rsidRPr="00AE78F4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_Toc148130362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AE78F4" w:rsidRPr="00AE78F4" w:rsidRDefault="0004654B" w:rsidP="00AE78F4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jc w:val="both"/>
            <w:rPr>
              <w:rFonts w:ascii="Times New Roman" w:eastAsiaTheme="minorEastAsia" w:hAnsi="Times New Roman"/>
              <w:noProof/>
              <w:sz w:val="28"/>
              <w:lang w:eastAsia="ru-RU"/>
            </w:rPr>
          </w:pPr>
          <w:hyperlink w:anchor="_Toc148130363" w:history="1">
            <w:r w:rsidR="00AE78F4" w:rsidRPr="00AE78F4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УСЛОВИЯ РЕАЛИЗАЦИИ КОРРЕКЦИОННОГО КУРСА «Охрана, развитие зрения и зрительного восприятия»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_Toc148130363 \h </w:instrTex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21</w:t>
            </w:r>
            <w:r w:rsidR="00AE78F4" w:rsidRPr="00AE78F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CD6084" w:rsidRPr="00AE78F4" w:rsidRDefault="00F80BC0" w:rsidP="00AE78F4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E78F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71030" w:rsidRPr="0025550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1030" w:rsidRPr="0025550B" w:rsidRDefault="00771030" w:rsidP="004C0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50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8130349"/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CE5" w:rsidRPr="0004654B" w:rsidRDefault="00D07CE5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Примерная рабочая программа коррекционного курса «</w:t>
      </w:r>
      <w:r w:rsidR="00940DCA" w:rsidRPr="0004654B">
        <w:rPr>
          <w:rFonts w:ascii="Times New Roman" w:hAnsi="Times New Roman" w:cs="Times New Roman"/>
          <w:sz w:val="28"/>
          <w:szCs w:val="28"/>
        </w:rPr>
        <w:t xml:space="preserve">Охрана, </w:t>
      </w:r>
      <w:r w:rsidRPr="0004654B">
        <w:rPr>
          <w:rFonts w:ascii="Times New Roman" w:hAnsi="Times New Roman" w:cs="Times New Roman"/>
          <w:sz w:val="28"/>
          <w:szCs w:val="28"/>
        </w:rPr>
        <w:t xml:space="preserve">развитие остаточного зрения и зрительного восприятия» для общеобразовательных организаций, реализующих адаптированные основные общеобразовательные программы начального общего образования слепых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(вариант 3.2 АООП НОО для слепых обучающихся), Федеральной адаптированной образовательной программы начального общего образования для слепых обучающихся (вариант 3.2 ФАОП НОО).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8130350"/>
      <w:r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ОБЩАЯ ХАРАКТЕРИСТИКА </w:t>
      </w:r>
      <w:r w:rsidR="00A1572E" w:rsidRPr="0004654B">
        <w:rPr>
          <w:rFonts w:ascii="Times New Roman" w:hAnsi="Times New Roman" w:cs="Times New Roman"/>
          <w:color w:val="auto"/>
          <w:sz w:val="28"/>
          <w:szCs w:val="28"/>
        </w:rPr>
        <w:t>КОРРЕКЦИОННОГО КУРСА «ОХРАНА, РАЗВИТИЕ ОСТАТОЧНОГО ЗРЕНИЯ И ЗРИТЕЛЬНОГО ВОСПРИЯТИЯ»</w:t>
      </w:r>
      <w:bookmarkEnd w:id="2"/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E08" w:rsidRPr="0004654B" w:rsidRDefault="00044E08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Коррекционный курс «Охрана, развитие остаточного зрения и зрительного восприятия» направлен на формирование у слепых с остаточным зрением компенсаторных способов использования индивидуальных зрительных возможностей в различных видах деятельности (учебно-познавательной, ориентировочно</w:t>
      </w:r>
      <w:r w:rsidR="0004654B" w:rsidRPr="0004654B">
        <w:rPr>
          <w:rFonts w:ascii="Times New Roman" w:hAnsi="Times New Roman" w:cs="Times New Roman"/>
          <w:sz w:val="28"/>
          <w:szCs w:val="28"/>
        </w:rPr>
        <w:t>-</w:t>
      </w:r>
      <w:r w:rsidRPr="0004654B">
        <w:rPr>
          <w:rFonts w:ascii="Times New Roman" w:hAnsi="Times New Roman" w:cs="Times New Roman"/>
          <w:sz w:val="28"/>
          <w:szCs w:val="28"/>
        </w:rPr>
        <w:t xml:space="preserve">поисковой, социально-бытовой и др.), приобретение знаний об оптических средствах коррекции, повышающих функциональные возможности зрительной системы, а также на обучение навыкам рационального,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офтальмогигиенически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офтальмоэргономически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обоснованного зрительного поведения.</w:t>
      </w:r>
    </w:p>
    <w:p w:rsidR="00BE3038" w:rsidRPr="0004654B" w:rsidRDefault="00044E08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К</w:t>
      </w:r>
      <w:r w:rsidR="003764E7" w:rsidRPr="0004654B">
        <w:rPr>
          <w:rFonts w:ascii="Times New Roman" w:hAnsi="Times New Roman" w:cs="Times New Roman"/>
          <w:sz w:val="28"/>
          <w:szCs w:val="28"/>
        </w:rPr>
        <w:t xml:space="preserve">урс «Охрана, развитие остаточного зрения и зрительного восприятия» на уровне начального общего образования предназначен для слепых обучающихся с остаточным зрением, включенных в типологическую группу «Слепые обучающиеся». Состав контингента слепых с остаточным зрением </w:t>
      </w:r>
      <w:r w:rsidR="005E2CE6" w:rsidRPr="0004654B">
        <w:rPr>
          <w:rFonts w:ascii="Times New Roman" w:hAnsi="Times New Roman" w:cs="Times New Roman"/>
          <w:sz w:val="28"/>
          <w:szCs w:val="28"/>
        </w:rPr>
        <w:t xml:space="preserve">отличается высокой степенью неоднородности индивидуальных функциональных возможностей зрительной системы. К слепым с остаточным зрением относятся </w:t>
      </w:r>
      <w:r w:rsidR="005E2CE6" w:rsidRPr="0004654B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обучающиеся: </w:t>
      </w:r>
      <w:r w:rsidR="004C4171" w:rsidRPr="0004654B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="004C4171" w:rsidRPr="0004654B">
        <w:rPr>
          <w:rFonts w:ascii="Times New Roman" w:hAnsi="Times New Roman" w:cs="Times New Roman"/>
          <w:sz w:val="28"/>
          <w:szCs w:val="28"/>
        </w:rPr>
        <w:t>светоощущением</w:t>
      </w:r>
      <w:proofErr w:type="spellEnd"/>
      <w:r w:rsidR="004C4171" w:rsidRPr="000465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2CE6" w:rsidRPr="0004654B">
        <w:rPr>
          <w:rFonts w:ascii="Times New Roman" w:hAnsi="Times New Roman" w:cs="Times New Roman"/>
          <w:sz w:val="28"/>
          <w:szCs w:val="28"/>
        </w:rPr>
        <w:t>светоощущением</w:t>
      </w:r>
      <w:proofErr w:type="spellEnd"/>
      <w:r w:rsidR="005E2CE6" w:rsidRPr="0004654B">
        <w:rPr>
          <w:rFonts w:ascii="Times New Roman" w:hAnsi="Times New Roman" w:cs="Times New Roman"/>
          <w:sz w:val="28"/>
          <w:szCs w:val="28"/>
        </w:rPr>
        <w:t xml:space="preserve"> и цветоощущением, с тысячными долями от нормальной остроты зрения (движение руки перед глазом)</w:t>
      </w:r>
      <w:r w:rsidR="004C4171" w:rsidRPr="0004654B">
        <w:rPr>
          <w:rFonts w:ascii="Times New Roman" w:hAnsi="Times New Roman" w:cs="Times New Roman"/>
          <w:sz w:val="28"/>
          <w:szCs w:val="28"/>
        </w:rPr>
        <w:t xml:space="preserve">, с форменным (предметным) остаточным зрением. </w:t>
      </w:r>
    </w:p>
    <w:p w:rsidR="00FC2815" w:rsidRPr="0004654B" w:rsidRDefault="00BE3038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Для слепых обучающихся с остаточным зрением характерны </w:t>
      </w:r>
      <w:r w:rsidR="00FC2815" w:rsidRPr="0004654B">
        <w:rPr>
          <w:rFonts w:ascii="Times New Roman" w:hAnsi="Times New Roman" w:cs="Times New Roman"/>
          <w:sz w:val="28"/>
          <w:szCs w:val="28"/>
        </w:rPr>
        <w:t>искаженность</w:t>
      </w:r>
      <w:r w:rsidR="00AB759D" w:rsidRPr="0004654B">
        <w:rPr>
          <w:rFonts w:ascii="Times New Roman" w:hAnsi="Times New Roman" w:cs="Times New Roman"/>
          <w:sz w:val="28"/>
          <w:szCs w:val="28"/>
        </w:rPr>
        <w:t>,</w:t>
      </w:r>
      <w:r w:rsidR="00FC2815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="00AB759D" w:rsidRPr="0004654B">
        <w:rPr>
          <w:rFonts w:ascii="Times New Roman" w:hAnsi="Times New Roman" w:cs="Times New Roman"/>
          <w:sz w:val="28"/>
          <w:szCs w:val="28"/>
        </w:rPr>
        <w:t xml:space="preserve">крайняя бедность, фрагментарность, схематичность и </w:t>
      </w:r>
      <w:proofErr w:type="spellStart"/>
      <w:r w:rsidR="00AB759D" w:rsidRPr="0004654B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="00AB759D" w:rsidRPr="0004654B">
        <w:rPr>
          <w:rFonts w:ascii="Times New Roman" w:hAnsi="Times New Roman" w:cs="Times New Roman"/>
          <w:sz w:val="28"/>
          <w:szCs w:val="28"/>
        </w:rPr>
        <w:t xml:space="preserve"> зрительного восприятия. Особые трудности вызывает обнаружение зрительных признаков объектов и их использования для опознания. У слепых с остаточным зрением не сформированы зрительные предметно-пространственные представления, навыки зрительной </w:t>
      </w:r>
      <w:r w:rsidR="006B3AC0" w:rsidRPr="0004654B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="00AB759D" w:rsidRPr="0004654B">
        <w:rPr>
          <w:rFonts w:ascii="Times New Roman" w:hAnsi="Times New Roman" w:cs="Times New Roman"/>
          <w:sz w:val="28"/>
          <w:szCs w:val="28"/>
        </w:rPr>
        <w:t>ориентир</w:t>
      </w:r>
      <w:r w:rsidR="006B3AC0" w:rsidRPr="0004654B">
        <w:rPr>
          <w:rFonts w:ascii="Times New Roman" w:hAnsi="Times New Roman" w:cs="Times New Roman"/>
          <w:sz w:val="28"/>
          <w:szCs w:val="28"/>
        </w:rPr>
        <w:t>овки</w:t>
      </w:r>
      <w:r w:rsidR="00AB759D" w:rsidRPr="0004654B">
        <w:rPr>
          <w:rFonts w:ascii="Times New Roman" w:hAnsi="Times New Roman" w:cs="Times New Roman"/>
          <w:sz w:val="28"/>
          <w:szCs w:val="28"/>
        </w:rPr>
        <w:t xml:space="preserve">. </w:t>
      </w:r>
      <w:r w:rsidR="005D4FFC" w:rsidRPr="0004654B">
        <w:rPr>
          <w:rFonts w:ascii="Times New Roman" w:hAnsi="Times New Roman" w:cs="Times New Roman"/>
          <w:sz w:val="28"/>
          <w:szCs w:val="28"/>
        </w:rPr>
        <w:t>При поступлении в начальную школу многие обучающиеся не умеют пользоваться остаточным зрением.</w:t>
      </w:r>
      <w:r w:rsidR="006B3AC0" w:rsidRPr="00046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AC0" w:rsidRPr="0004654B" w:rsidRDefault="006B3AC0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Своевременная коррекционная работа по охране, развитию остаточного зрения и зрительного восприятия имеет важное значение для формирования компенсаторных навыков зрительного восприятия, повышения уровня развития зрительного внимания, зрительной памяти, наглядных форм мышления. Кроме того, содержание курса способствует развитию словесно-логического мышлени</w:t>
      </w:r>
      <w:r w:rsidR="0004654B" w:rsidRPr="0004654B">
        <w:rPr>
          <w:rFonts w:ascii="Times New Roman" w:hAnsi="Times New Roman" w:cs="Times New Roman"/>
          <w:sz w:val="28"/>
          <w:szCs w:val="28"/>
        </w:rPr>
        <w:t xml:space="preserve">я и </w:t>
      </w:r>
      <w:r w:rsidRPr="0004654B">
        <w:rPr>
          <w:rFonts w:ascii="Times New Roman" w:hAnsi="Times New Roman" w:cs="Times New Roman"/>
          <w:sz w:val="28"/>
          <w:szCs w:val="28"/>
        </w:rPr>
        <w:t xml:space="preserve">преодолению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вербализма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>, так как предполагает включение информации, доступной для визуального отражения, в мыслительные операции (анализ, синтез, классификация, сравнение, обобщение, построение суждений и умозаключений), а также использование речи для обозначения и описания воспринимаемых зрительных образов.</w:t>
      </w:r>
    </w:p>
    <w:p w:rsidR="00876DEF" w:rsidRPr="0004654B" w:rsidRDefault="006A49A7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В рамках реализации курса проводится систематическая работа по развитию у слепых с остаточным зрением зрительного восприятия в доступных пределах. </w:t>
      </w:r>
      <w:r w:rsidR="00F66550" w:rsidRPr="0004654B">
        <w:rPr>
          <w:rFonts w:ascii="Times New Roman" w:hAnsi="Times New Roman" w:cs="Times New Roman"/>
          <w:sz w:val="28"/>
          <w:szCs w:val="28"/>
        </w:rPr>
        <w:t>Т</w:t>
      </w:r>
      <w:r w:rsidR="00B34C2A" w:rsidRPr="0004654B">
        <w:rPr>
          <w:rFonts w:ascii="Times New Roman" w:hAnsi="Times New Roman" w:cs="Times New Roman"/>
          <w:sz w:val="28"/>
          <w:szCs w:val="28"/>
        </w:rPr>
        <w:t xml:space="preserve">ифлопедагогическая деятельность </w:t>
      </w:r>
      <w:r w:rsidR="00F66550" w:rsidRPr="0004654B">
        <w:rPr>
          <w:rFonts w:ascii="Times New Roman" w:hAnsi="Times New Roman" w:cs="Times New Roman"/>
          <w:sz w:val="28"/>
          <w:szCs w:val="28"/>
        </w:rPr>
        <w:t xml:space="preserve">по развитию зрительного восприятия </w:t>
      </w:r>
      <w:r w:rsidR="0036451A" w:rsidRPr="0004654B">
        <w:rPr>
          <w:rFonts w:ascii="Times New Roman" w:hAnsi="Times New Roman" w:cs="Times New Roman"/>
          <w:sz w:val="28"/>
          <w:szCs w:val="28"/>
        </w:rPr>
        <w:t xml:space="preserve">у </w:t>
      </w:r>
      <w:r w:rsidR="00F66550" w:rsidRPr="0004654B">
        <w:rPr>
          <w:rFonts w:ascii="Times New Roman" w:hAnsi="Times New Roman" w:cs="Times New Roman"/>
          <w:sz w:val="28"/>
          <w:szCs w:val="28"/>
        </w:rPr>
        <w:t xml:space="preserve">слепых с остаточным зрением </w:t>
      </w:r>
      <w:r w:rsidR="00DA1B59" w:rsidRPr="0004654B">
        <w:rPr>
          <w:rFonts w:ascii="Times New Roman" w:hAnsi="Times New Roman" w:cs="Times New Roman"/>
          <w:sz w:val="28"/>
          <w:szCs w:val="28"/>
        </w:rPr>
        <w:t xml:space="preserve">начинается с выявления исходного уровня </w:t>
      </w:r>
      <w:proofErr w:type="spellStart"/>
      <w:r w:rsidR="00DA1B59" w:rsidRPr="0004654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D0446" w:rsidRPr="0004654B">
        <w:rPr>
          <w:rFonts w:ascii="Times New Roman" w:hAnsi="Times New Roman" w:cs="Times New Roman"/>
          <w:sz w:val="28"/>
          <w:szCs w:val="28"/>
        </w:rPr>
        <w:t xml:space="preserve"> навыков зрительного восприятия, который зависит от состояния сохранных зрительных функций,</w:t>
      </w:r>
      <w:r w:rsidR="0036451A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="00FD0446" w:rsidRPr="0004654B">
        <w:rPr>
          <w:rFonts w:ascii="Times New Roman" w:hAnsi="Times New Roman" w:cs="Times New Roman"/>
          <w:sz w:val="28"/>
          <w:szCs w:val="28"/>
        </w:rPr>
        <w:t xml:space="preserve">а также от наличия и результативности специально организованной коррекционной работы в дошкольном возрасте. </w:t>
      </w:r>
      <w:r w:rsidR="006A221A" w:rsidRPr="0004654B">
        <w:rPr>
          <w:rFonts w:ascii="Times New Roman" w:hAnsi="Times New Roman" w:cs="Times New Roman"/>
          <w:sz w:val="28"/>
          <w:szCs w:val="28"/>
        </w:rPr>
        <w:t xml:space="preserve">Определение уровня развития зрительного восприятия </w:t>
      </w:r>
      <w:r w:rsidR="006A221A" w:rsidRPr="0004654B">
        <w:rPr>
          <w:rFonts w:ascii="Times New Roman" w:hAnsi="Times New Roman" w:cs="Times New Roman"/>
          <w:sz w:val="28"/>
          <w:szCs w:val="28"/>
        </w:rPr>
        <w:lastRenderedPageBreak/>
        <w:t>каждого обучающегося позволяет педагогу осуществлять отбор</w:t>
      </w:r>
      <w:r w:rsidR="00916CFF" w:rsidRPr="0004654B">
        <w:rPr>
          <w:rFonts w:ascii="Times New Roman" w:hAnsi="Times New Roman" w:cs="Times New Roman"/>
          <w:sz w:val="28"/>
          <w:szCs w:val="28"/>
        </w:rPr>
        <w:t xml:space="preserve"> содержания и методов индивидуальной коррекционной работы.</w:t>
      </w:r>
    </w:p>
    <w:p w:rsidR="009827A4" w:rsidRPr="0004654B" w:rsidRDefault="009827A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Особое внимание при реализации программного содержания курса уделяется развитию механизмов координации использования остаточного зрения и сохранных анализаторов (осязание, слух, обоняние)</w:t>
      </w:r>
      <w:r w:rsidR="00480551" w:rsidRPr="0004654B">
        <w:rPr>
          <w:rFonts w:ascii="Times New Roman" w:hAnsi="Times New Roman" w:cs="Times New Roman"/>
          <w:sz w:val="28"/>
          <w:szCs w:val="28"/>
        </w:rPr>
        <w:t>. Главными задачами этой работы являются развитие навыков зрительно-осязательного обследования и формирование зрительно-осязательного типа восприятия.</w:t>
      </w:r>
    </w:p>
    <w:p w:rsidR="00AF670F" w:rsidRPr="0004654B" w:rsidRDefault="00AF670F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На коррекционных занятиях по курсу «Охрана, развитие остаточного зрения и зрительного восприятия» обязательным является использование индивидуальной и подгрупповой форм работы. Занятия проводятся в строгом соответствии с индивидуальными рекомендациями врача-офтальмолога, а также требованиями действующих СанПиН к освещению и режиму зрительных нагрузок для слепых с остаточным зрением. </w:t>
      </w:r>
      <w:r w:rsidR="000179B7" w:rsidRPr="0004654B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 w:rsidR="007001EA" w:rsidRPr="0004654B">
        <w:rPr>
          <w:rFonts w:ascii="Times New Roman" w:hAnsi="Times New Roman" w:cs="Times New Roman"/>
          <w:sz w:val="28"/>
          <w:szCs w:val="28"/>
        </w:rPr>
        <w:t>методик</w:t>
      </w:r>
      <w:r w:rsidR="000179B7" w:rsidRPr="0004654B">
        <w:rPr>
          <w:rFonts w:ascii="Times New Roman" w:hAnsi="Times New Roman" w:cs="Times New Roman"/>
          <w:sz w:val="28"/>
          <w:szCs w:val="28"/>
        </w:rPr>
        <w:t xml:space="preserve"> и содержания коррекционной рабо</w:t>
      </w:r>
      <w:r w:rsidR="007001EA" w:rsidRPr="0004654B">
        <w:rPr>
          <w:rFonts w:ascii="Times New Roman" w:hAnsi="Times New Roman" w:cs="Times New Roman"/>
          <w:sz w:val="28"/>
          <w:szCs w:val="28"/>
        </w:rPr>
        <w:t>ты и подходы к делению обучающихся на подгруппы определяются их функциональными зрительными возможностями, состоянием сохранных зрительных функций, а также показателями уровня развития навыков зрительного восприятия.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48130351"/>
      <w:r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ЦЕЛИ ИЗУЧЕНИЯ </w:t>
      </w:r>
      <w:r w:rsidR="00A1572E" w:rsidRPr="0004654B">
        <w:rPr>
          <w:rFonts w:ascii="Times New Roman" w:hAnsi="Times New Roman" w:cs="Times New Roman"/>
          <w:color w:val="auto"/>
          <w:sz w:val="28"/>
          <w:szCs w:val="28"/>
        </w:rPr>
        <w:t>КОРРЕКЦИОННОГО КУРСА «ОХРАНА, РАЗВИТИЕ ОСТАТОЧНОГО ЗРЕНИЯ И ЗРИТЕЛЬНОГО ВОСПРИЯТИЯ»</w:t>
      </w:r>
      <w:bookmarkEnd w:id="3"/>
    </w:p>
    <w:p w:rsidR="0017472D" w:rsidRPr="0004654B" w:rsidRDefault="0017472D" w:rsidP="000465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72E" w:rsidRPr="0004654B" w:rsidRDefault="00AD1BC9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Целью изучения коррекционного курса «Охрана, развитие остаточного зрения и зрительного восприятия» </w:t>
      </w:r>
      <w:r w:rsidR="00835096" w:rsidRPr="0004654B">
        <w:rPr>
          <w:rFonts w:ascii="Times New Roman" w:hAnsi="Times New Roman" w:cs="Times New Roman"/>
          <w:sz w:val="28"/>
          <w:szCs w:val="28"/>
        </w:rPr>
        <w:t xml:space="preserve">является формирование у обучающихся компенсаторных способов использования остаточного зрения в различных видах деятельности, повышение индивидуальных функциональных возможностей зрительной системы посредством развития зрительного восприятия, педагогическая профилактика ухудшения состояния </w:t>
      </w:r>
      <w:r w:rsidR="000179B7" w:rsidRPr="0004654B">
        <w:rPr>
          <w:rFonts w:ascii="Times New Roman" w:hAnsi="Times New Roman" w:cs="Times New Roman"/>
          <w:sz w:val="28"/>
          <w:szCs w:val="28"/>
        </w:rPr>
        <w:t xml:space="preserve">сохранных </w:t>
      </w:r>
      <w:r w:rsidR="00835096" w:rsidRPr="0004654B">
        <w:rPr>
          <w:rFonts w:ascii="Times New Roman" w:hAnsi="Times New Roman" w:cs="Times New Roman"/>
          <w:sz w:val="28"/>
          <w:szCs w:val="28"/>
        </w:rPr>
        <w:t>зрительных функций.</w:t>
      </w:r>
    </w:p>
    <w:p w:rsidR="00835096" w:rsidRPr="0004654B" w:rsidRDefault="00835096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835096" w:rsidRPr="0004654B" w:rsidRDefault="00835096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ролью зрения в жизни человека, способами </w:t>
      </w:r>
      <w:r w:rsidR="00D60549" w:rsidRPr="0004654B">
        <w:rPr>
          <w:rFonts w:ascii="Times New Roman" w:hAnsi="Times New Roman" w:cs="Times New Roman"/>
          <w:sz w:val="28"/>
          <w:szCs w:val="28"/>
        </w:rPr>
        <w:t>его охраны и поддержания;</w:t>
      </w:r>
    </w:p>
    <w:p w:rsidR="00D60549" w:rsidRPr="0004654B" w:rsidRDefault="00D60549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Ознакомление с ролью остаточного зрения в компенсации глубоких зрительных нарушений, индивидуальными возможностями его использования, охраны и корре</w:t>
      </w:r>
      <w:r w:rsidR="000179B7" w:rsidRPr="0004654B">
        <w:rPr>
          <w:rFonts w:ascii="Times New Roman" w:hAnsi="Times New Roman" w:cs="Times New Roman"/>
          <w:sz w:val="28"/>
          <w:szCs w:val="28"/>
        </w:rPr>
        <w:t>кции, профилактики ухудшения состояния сохранных зрительных функций</w:t>
      </w:r>
      <w:r w:rsidRPr="0004654B">
        <w:rPr>
          <w:rFonts w:ascii="Times New Roman" w:hAnsi="Times New Roman" w:cs="Times New Roman"/>
          <w:sz w:val="28"/>
          <w:szCs w:val="28"/>
        </w:rPr>
        <w:t>;</w:t>
      </w:r>
    </w:p>
    <w:p w:rsidR="00D60549" w:rsidRPr="0004654B" w:rsidRDefault="00D60549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Формирование доступных компенсаторных навыков зрительного отражения окружающей действительности (</w:t>
      </w:r>
      <w:r w:rsidR="000179B7" w:rsidRPr="0004654B">
        <w:rPr>
          <w:rFonts w:ascii="Times New Roman" w:hAnsi="Times New Roman" w:cs="Times New Roman"/>
          <w:sz w:val="28"/>
          <w:szCs w:val="28"/>
        </w:rPr>
        <w:t>сличение, идентификация, локализация и др.);</w:t>
      </w:r>
    </w:p>
    <w:p w:rsidR="000179B7" w:rsidRPr="0004654B" w:rsidRDefault="000A3164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Формирование в доступных пределах адекватных зрительных образов объектов окружающей действительности;</w:t>
      </w:r>
    </w:p>
    <w:p w:rsidR="000A3164" w:rsidRPr="0004654B" w:rsidRDefault="000A3164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Формирование доступных сенсорных эталонов, навыков их узнавания и различения;</w:t>
      </w:r>
    </w:p>
    <w:p w:rsidR="000A3164" w:rsidRPr="0004654B" w:rsidRDefault="00EF4ADC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Развитие навыков зрительно-моторной координации;</w:t>
      </w:r>
    </w:p>
    <w:p w:rsidR="00EF4ADC" w:rsidRPr="0004654B" w:rsidRDefault="00EF4ADC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A6026F" w:rsidRPr="0004654B">
        <w:rPr>
          <w:rFonts w:ascii="Times New Roman" w:hAnsi="Times New Roman" w:cs="Times New Roman"/>
          <w:sz w:val="28"/>
          <w:szCs w:val="28"/>
        </w:rPr>
        <w:t>компенсаторным способам и приемам</w:t>
      </w:r>
      <w:r w:rsidRPr="0004654B">
        <w:rPr>
          <w:rFonts w:ascii="Times New Roman" w:hAnsi="Times New Roman" w:cs="Times New Roman"/>
          <w:sz w:val="28"/>
          <w:szCs w:val="28"/>
        </w:rPr>
        <w:t xml:space="preserve"> использования остаточного зрения в учебно-познавательной, социально-бытовой и социально-коммуникативной деятельности, в предметно-пространственной ориентировке;</w:t>
      </w:r>
    </w:p>
    <w:p w:rsidR="00EF4ADC" w:rsidRPr="0004654B" w:rsidRDefault="00A6026F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Развитие умений и навыков использования остаточного зрения в помощь осязанию при обследовании и восприятии объектов окружающей действительности;</w:t>
      </w:r>
    </w:p>
    <w:p w:rsidR="00A6026F" w:rsidRPr="0004654B" w:rsidRDefault="00A6026F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Развитие и коррекция зрительного внимания, зрительной памяти, наглядно-действенног</w:t>
      </w:r>
      <w:r w:rsidR="00D54C80" w:rsidRPr="0004654B">
        <w:rPr>
          <w:rFonts w:ascii="Times New Roman" w:hAnsi="Times New Roman" w:cs="Times New Roman"/>
          <w:sz w:val="28"/>
          <w:szCs w:val="28"/>
        </w:rPr>
        <w:t>о и наглядно-образного мышления;</w:t>
      </w:r>
    </w:p>
    <w:p w:rsidR="00A6026F" w:rsidRPr="0004654B" w:rsidRDefault="00A6026F" w:rsidP="0004654B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Развитие понимания необходимости и воспитания привычки соблюдать </w:t>
      </w:r>
      <w:r w:rsidR="00D54C80" w:rsidRPr="0004654B">
        <w:rPr>
          <w:rFonts w:ascii="Times New Roman" w:hAnsi="Times New Roman" w:cs="Times New Roman"/>
          <w:sz w:val="28"/>
          <w:szCs w:val="28"/>
        </w:rPr>
        <w:t>рекомендации врача-офтальмолога.</w:t>
      </w:r>
    </w:p>
    <w:p w:rsidR="00A6026F" w:rsidRPr="0004654B" w:rsidRDefault="00A6026F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084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48130352"/>
      <w:r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МЕСТО </w:t>
      </w:r>
      <w:r w:rsidR="00A1572E" w:rsidRPr="0004654B">
        <w:rPr>
          <w:rFonts w:ascii="Times New Roman" w:hAnsi="Times New Roman" w:cs="Times New Roman"/>
          <w:color w:val="auto"/>
          <w:sz w:val="28"/>
          <w:szCs w:val="28"/>
        </w:rPr>
        <w:t>КОРРЕКЦИОННОГО КУРСА «ОХРАНА, РАЗВИТИЕ ОСТАТОЧНОГО ЗРЕНИЯ И ЗРИТЕЛЬНОГО ВОСПРИЯТИЯ»</w:t>
      </w:r>
      <w:bookmarkEnd w:id="4"/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C80" w:rsidRPr="0004654B" w:rsidRDefault="00D54C80" w:rsidP="000465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На изучение коррекционного курса «Охрана, развитие остаточного зрения и зрительного восприятия» в начальной школе отводятся часы внеурочной </w:t>
      </w:r>
      <w:r w:rsidRPr="0004654B">
        <w:rPr>
          <w:rFonts w:ascii="Times New Roman" w:hAnsi="Times New Roman" w:cs="Times New Roman"/>
          <w:sz w:val="28"/>
          <w:szCs w:val="28"/>
        </w:rPr>
        <w:lastRenderedPageBreak/>
        <w:t>деятельности учебного плана, входящие в коррекционно-развивающую область. При реализации варианта 3.2 ФАОП</w:t>
      </w:r>
      <w:r w:rsidR="00DE3235" w:rsidRPr="0004654B">
        <w:rPr>
          <w:rFonts w:ascii="Times New Roman" w:hAnsi="Times New Roman" w:cs="Times New Roman"/>
          <w:sz w:val="28"/>
          <w:szCs w:val="28"/>
        </w:rPr>
        <w:t xml:space="preserve"> НОО коррекционный курс «Охрана, развитие остаточного зрения и зрительного восприятия</w:t>
      </w:r>
      <w:r w:rsidRPr="0004654B">
        <w:rPr>
          <w:rFonts w:ascii="Times New Roman" w:hAnsi="Times New Roman" w:cs="Times New Roman"/>
          <w:sz w:val="28"/>
          <w:szCs w:val="28"/>
        </w:rPr>
        <w:t xml:space="preserve">» изучается в 1-5 классах. </w:t>
      </w:r>
      <w:r w:rsidR="00DE3235" w:rsidRPr="0004654B">
        <w:rPr>
          <w:rFonts w:ascii="Times New Roman" w:hAnsi="Times New Roman" w:cs="Times New Roman"/>
          <w:sz w:val="28"/>
          <w:szCs w:val="28"/>
        </w:rPr>
        <w:t>Время, отводимое на проведение одного коррекционного занятия, составляет 40 минут.</w:t>
      </w:r>
    </w:p>
    <w:p w:rsidR="000531FD" w:rsidRPr="0004654B" w:rsidRDefault="000531FD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8130353"/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A1572E"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 «ОХРАНА, РАЗВИТИЕ ОСТАТОЧНОГО ЗРЕНИЯ И ЗРИТЕЛЬНОГО ВОСПРИЯТИЯ»</w:t>
      </w:r>
      <w:bookmarkEnd w:id="5"/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A1572E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8130354"/>
      <w:r w:rsidRPr="0004654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6"/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C80" w:rsidRPr="0004654B" w:rsidRDefault="00FF044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Охрана зрения и стабилизация зрительных функций.</w:t>
      </w:r>
    </w:p>
    <w:p w:rsidR="00FF0441" w:rsidRPr="0004654B" w:rsidRDefault="00FF044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Зрение и его роль в жизни человека. Роль остаточного зрения в различных видах деятельности. Зрительная работоспособность. </w:t>
      </w:r>
      <w:r w:rsidR="004C3F9D" w:rsidRPr="0004654B">
        <w:rPr>
          <w:rFonts w:ascii="Times New Roman" w:hAnsi="Times New Roman" w:cs="Times New Roman"/>
          <w:sz w:val="28"/>
          <w:szCs w:val="28"/>
        </w:rPr>
        <w:t xml:space="preserve">Дозирование использования остаточного зрения. </w:t>
      </w:r>
      <w:r w:rsidRPr="0004654B">
        <w:rPr>
          <w:rFonts w:ascii="Times New Roman" w:hAnsi="Times New Roman" w:cs="Times New Roman"/>
          <w:sz w:val="28"/>
          <w:szCs w:val="28"/>
        </w:rPr>
        <w:t xml:space="preserve">Зрительное утомление, его основные признаки. </w:t>
      </w:r>
      <w:r w:rsidR="004C3F9D" w:rsidRPr="0004654B">
        <w:rPr>
          <w:rFonts w:ascii="Times New Roman" w:hAnsi="Times New Roman" w:cs="Times New Roman"/>
          <w:sz w:val="28"/>
          <w:szCs w:val="28"/>
        </w:rPr>
        <w:t xml:space="preserve">Комплексы зрительной гимнастики для профилактики зрительного утомления. </w:t>
      </w:r>
      <w:r w:rsidRPr="0004654B">
        <w:rPr>
          <w:rFonts w:ascii="Times New Roman" w:hAnsi="Times New Roman" w:cs="Times New Roman"/>
          <w:sz w:val="28"/>
          <w:szCs w:val="28"/>
        </w:rPr>
        <w:t xml:space="preserve">Возможности поддержания и улучшения остаточного зрения с помощью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средств оптической коррекции.</w:t>
      </w:r>
      <w:r w:rsidR="004C3F9D" w:rsidRPr="0004654B">
        <w:rPr>
          <w:rFonts w:ascii="Times New Roman" w:hAnsi="Times New Roman" w:cs="Times New Roman"/>
          <w:sz w:val="28"/>
          <w:szCs w:val="28"/>
        </w:rPr>
        <w:t xml:space="preserve"> Технические средства оптической коррекции. Принципы использования лупы.</w:t>
      </w:r>
    </w:p>
    <w:p w:rsidR="00FF0441" w:rsidRPr="0004654B" w:rsidRDefault="003071C6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регулирующей и контролирующей роли зрения.</w:t>
      </w:r>
    </w:p>
    <w:p w:rsidR="00FF0441" w:rsidRPr="0004654B" w:rsidRDefault="00F76E17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Понятие «Клетка» и ее составные части: углы, стороны. Прямая лини</w:t>
      </w:r>
      <w:r w:rsidR="00C95851" w:rsidRPr="0004654B">
        <w:rPr>
          <w:rFonts w:ascii="Times New Roman" w:hAnsi="Times New Roman" w:cs="Times New Roman"/>
          <w:sz w:val="28"/>
          <w:szCs w:val="28"/>
        </w:rPr>
        <w:t xml:space="preserve">я и ее </w:t>
      </w:r>
      <w:r w:rsidRPr="0004654B">
        <w:rPr>
          <w:rFonts w:ascii="Times New Roman" w:hAnsi="Times New Roman" w:cs="Times New Roman"/>
          <w:sz w:val="28"/>
          <w:szCs w:val="28"/>
        </w:rPr>
        <w:t>положе</w:t>
      </w:r>
      <w:r w:rsidR="00C95851" w:rsidRPr="0004654B">
        <w:rPr>
          <w:rFonts w:ascii="Times New Roman" w:hAnsi="Times New Roman" w:cs="Times New Roman"/>
          <w:sz w:val="28"/>
          <w:szCs w:val="28"/>
        </w:rPr>
        <w:t>ния</w:t>
      </w:r>
      <w:r w:rsidRPr="0004654B">
        <w:rPr>
          <w:rFonts w:ascii="Times New Roman" w:hAnsi="Times New Roman" w:cs="Times New Roman"/>
          <w:sz w:val="28"/>
          <w:szCs w:val="28"/>
        </w:rPr>
        <w:t>: горизонтальная, вертикальная, наклонна</w:t>
      </w:r>
      <w:r w:rsidR="00C95851" w:rsidRPr="0004654B">
        <w:rPr>
          <w:rFonts w:ascii="Times New Roman" w:hAnsi="Times New Roman" w:cs="Times New Roman"/>
          <w:sz w:val="28"/>
          <w:szCs w:val="28"/>
        </w:rPr>
        <w:t xml:space="preserve">я. Виды прямой линии: ломанная, </w:t>
      </w:r>
      <w:r w:rsidRPr="0004654B">
        <w:rPr>
          <w:rFonts w:ascii="Times New Roman" w:hAnsi="Times New Roman" w:cs="Times New Roman"/>
          <w:sz w:val="28"/>
          <w:szCs w:val="28"/>
        </w:rPr>
        <w:t>дугообразная, за</w:t>
      </w:r>
      <w:r w:rsidR="00C95851" w:rsidRPr="0004654B">
        <w:rPr>
          <w:rFonts w:ascii="Times New Roman" w:hAnsi="Times New Roman" w:cs="Times New Roman"/>
          <w:sz w:val="28"/>
          <w:szCs w:val="28"/>
        </w:rPr>
        <w:t>мкнутая, незамкнутая; сочетания видов прямых линий.</w:t>
      </w:r>
      <w:r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="00C95851" w:rsidRPr="0004654B">
        <w:rPr>
          <w:rFonts w:ascii="Times New Roman" w:hAnsi="Times New Roman" w:cs="Times New Roman"/>
          <w:sz w:val="28"/>
          <w:szCs w:val="28"/>
        </w:rPr>
        <w:t xml:space="preserve">Ознакомление с приемами ориентировки на листе клетчатой бумаги. </w:t>
      </w:r>
      <w:r w:rsidR="00642CCF" w:rsidRPr="0004654B">
        <w:rPr>
          <w:rFonts w:ascii="Times New Roman" w:hAnsi="Times New Roman" w:cs="Times New Roman"/>
          <w:sz w:val="28"/>
          <w:szCs w:val="28"/>
        </w:rPr>
        <w:t>Вы</w:t>
      </w:r>
      <w:r w:rsidR="00642CCF" w:rsidRPr="0004654B">
        <w:rPr>
          <w:rFonts w:ascii="Times New Roman" w:hAnsi="Times New Roman" w:cs="Times New Roman"/>
          <w:color w:val="211D1F"/>
          <w:sz w:val="28"/>
          <w:szCs w:val="28"/>
        </w:rPr>
        <w:t>пол</w:t>
      </w:r>
      <w:r w:rsidR="00642CCF" w:rsidRPr="0004654B">
        <w:rPr>
          <w:rFonts w:ascii="Times New Roman" w:hAnsi="Times New Roman" w:cs="Times New Roman"/>
          <w:sz w:val="28"/>
          <w:szCs w:val="28"/>
        </w:rPr>
        <w:t>нение простых графических диктантов (3-4 команды). Выполнение различных видов штриховок. Обведение по вн</w:t>
      </w:r>
      <w:r w:rsidR="00642CCF" w:rsidRPr="0004654B">
        <w:rPr>
          <w:rFonts w:ascii="Times New Roman" w:hAnsi="Times New Roman" w:cs="Times New Roman"/>
          <w:color w:val="211D1F"/>
          <w:sz w:val="28"/>
          <w:szCs w:val="28"/>
        </w:rPr>
        <w:t>у</w:t>
      </w:r>
      <w:r w:rsidR="00642CCF" w:rsidRPr="0004654B">
        <w:rPr>
          <w:rFonts w:ascii="Times New Roman" w:hAnsi="Times New Roman" w:cs="Times New Roman"/>
          <w:sz w:val="28"/>
          <w:szCs w:val="28"/>
        </w:rPr>
        <w:t>треннему контуру</w:t>
      </w:r>
      <w:r w:rsidR="00642CCF" w:rsidRPr="0004654B">
        <w:rPr>
          <w:rFonts w:ascii="Times New Roman" w:hAnsi="Times New Roman" w:cs="Times New Roman"/>
          <w:color w:val="211D1F"/>
          <w:sz w:val="28"/>
          <w:szCs w:val="28"/>
        </w:rPr>
        <w:t xml:space="preserve">. </w:t>
      </w:r>
      <w:r w:rsidR="00642CCF" w:rsidRPr="0004654B">
        <w:rPr>
          <w:rFonts w:ascii="Times New Roman" w:hAnsi="Times New Roman" w:cs="Times New Roman"/>
          <w:sz w:val="28"/>
          <w:szCs w:val="28"/>
        </w:rPr>
        <w:t>Состав</w:t>
      </w:r>
      <w:r w:rsidR="00642CCF"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="00642CCF" w:rsidRPr="0004654B">
        <w:rPr>
          <w:rFonts w:ascii="Times New Roman" w:hAnsi="Times New Roman" w:cs="Times New Roman"/>
          <w:sz w:val="28"/>
          <w:szCs w:val="28"/>
        </w:rPr>
        <w:t>ение орнаментов из геометрических фигур и выкладывание из мозаики.</w:t>
      </w:r>
    </w:p>
    <w:p w:rsidR="00642CCF" w:rsidRPr="0004654B" w:rsidRDefault="00A95D13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ориентировочно-поисковой роли зрения.</w:t>
      </w:r>
    </w:p>
    <w:p w:rsidR="008951C4" w:rsidRPr="0004654B" w:rsidRDefault="00D71263" w:rsidP="0004654B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Зрительная ориентировка в классе, кабинете тифлопедагога. Нахождение окон по изменению освещенности. </w:t>
      </w:r>
      <w:r w:rsidR="00A95D13" w:rsidRPr="0004654B">
        <w:rPr>
          <w:rFonts w:ascii="Times New Roman" w:hAnsi="Times New Roman" w:cs="Times New Roman"/>
          <w:sz w:val="28"/>
          <w:szCs w:val="28"/>
        </w:rPr>
        <w:t>Зрительное определение расстояний между предметами</w:t>
      </w:r>
      <w:r w:rsidR="006C3042" w:rsidRPr="0004654B">
        <w:rPr>
          <w:rFonts w:ascii="Times New Roman" w:hAnsi="Times New Roman" w:cs="Times New Roman"/>
          <w:sz w:val="28"/>
          <w:szCs w:val="28"/>
        </w:rPr>
        <w:t xml:space="preserve"> (2 предмета</w:t>
      </w:r>
      <w:r w:rsidR="00A95D13" w:rsidRPr="0004654B">
        <w:rPr>
          <w:rFonts w:ascii="Times New Roman" w:hAnsi="Times New Roman" w:cs="Times New Roman"/>
          <w:sz w:val="28"/>
          <w:szCs w:val="28"/>
        </w:rPr>
        <w:t xml:space="preserve">). </w:t>
      </w:r>
      <w:r w:rsidR="008951C4" w:rsidRPr="0004654B">
        <w:rPr>
          <w:rFonts w:ascii="Times New Roman" w:hAnsi="Times New Roman" w:cs="Times New Roman"/>
          <w:sz w:val="28"/>
          <w:szCs w:val="28"/>
        </w:rPr>
        <w:t>Описание предметов в пространственном по</w:t>
      </w:r>
      <w:r w:rsidR="008951C4"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="008951C4" w:rsidRPr="0004654B">
        <w:rPr>
          <w:rFonts w:ascii="Times New Roman" w:hAnsi="Times New Roman" w:cs="Times New Roman"/>
          <w:sz w:val="28"/>
          <w:szCs w:val="28"/>
        </w:rPr>
        <w:t xml:space="preserve">ожении по зрительной памяти. Использование понятий: «дальше», «между», «ближе». Создание композиции на </w:t>
      </w:r>
      <w:proofErr w:type="spellStart"/>
      <w:r w:rsidR="008951C4" w:rsidRPr="0004654B">
        <w:rPr>
          <w:rFonts w:ascii="Times New Roman" w:hAnsi="Times New Roman" w:cs="Times New Roman"/>
          <w:sz w:val="28"/>
          <w:szCs w:val="28"/>
        </w:rPr>
        <w:t>ф</w:t>
      </w:r>
      <w:r w:rsidR="008951C4"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="008951C4" w:rsidRPr="0004654B">
        <w:rPr>
          <w:rFonts w:ascii="Times New Roman" w:hAnsi="Times New Roman" w:cs="Times New Roman"/>
          <w:sz w:val="28"/>
          <w:szCs w:val="28"/>
        </w:rPr>
        <w:t>анелеграфе</w:t>
      </w:r>
      <w:proofErr w:type="spellEnd"/>
      <w:r w:rsidR="008951C4" w:rsidRPr="0004654B">
        <w:rPr>
          <w:rFonts w:ascii="Times New Roman" w:hAnsi="Times New Roman" w:cs="Times New Roman"/>
          <w:sz w:val="28"/>
          <w:szCs w:val="28"/>
        </w:rPr>
        <w:t xml:space="preserve"> из геометрических фигур. Словесное обозначение пространственного расположения предметов с использованием предлогов: на, над, около, рядом, за, перед. Выделение пространственного </w:t>
      </w:r>
      <w:r w:rsidR="008951C4" w:rsidRPr="0004654B">
        <w:rPr>
          <w:rFonts w:ascii="Times New Roman" w:hAnsi="Times New Roman" w:cs="Times New Roman"/>
          <w:sz w:val="28"/>
          <w:szCs w:val="28"/>
        </w:rPr>
        <w:lastRenderedPageBreak/>
        <w:t>расположения предмета зрительными способами в группе предметов, определение изменение его местоположения.</w:t>
      </w:r>
    </w:p>
    <w:p w:rsidR="008951C4" w:rsidRPr="0004654B" w:rsidRDefault="00D71263" w:rsidP="0004654B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информационно-познавательной роли зрения.</w:t>
      </w:r>
    </w:p>
    <w:p w:rsidR="00A95D13" w:rsidRPr="0004654B" w:rsidRDefault="00AB71AF" w:rsidP="0004654B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Узнавание по форме и цвету предметов шко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Pr="0004654B">
        <w:rPr>
          <w:rFonts w:ascii="Times New Roman" w:hAnsi="Times New Roman" w:cs="Times New Roman"/>
          <w:sz w:val="28"/>
          <w:szCs w:val="28"/>
        </w:rPr>
        <w:t>ьной мебели в классе, одежды, птиц, транспорта в предметном, контурном, с</w:t>
      </w:r>
      <w:r w:rsidR="00E45DFB" w:rsidRPr="0004654B">
        <w:rPr>
          <w:rFonts w:ascii="Times New Roman" w:hAnsi="Times New Roman" w:cs="Times New Roman"/>
          <w:sz w:val="28"/>
          <w:szCs w:val="28"/>
        </w:rPr>
        <w:t>и</w:t>
      </w:r>
      <w:r w:rsidRPr="0004654B">
        <w:rPr>
          <w:rFonts w:ascii="Times New Roman" w:hAnsi="Times New Roman" w:cs="Times New Roman"/>
          <w:sz w:val="28"/>
          <w:szCs w:val="28"/>
        </w:rPr>
        <w:t>луэтном изображении. Сравнение предметов шко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Pr="0004654B">
        <w:rPr>
          <w:rFonts w:ascii="Times New Roman" w:hAnsi="Times New Roman" w:cs="Times New Roman"/>
          <w:sz w:val="28"/>
          <w:szCs w:val="28"/>
        </w:rPr>
        <w:t xml:space="preserve">ьной мебели по величине на глаз, проверка результата сравнения приемом приложения. Оперирование представлениями о </w:t>
      </w:r>
      <w:r w:rsidR="00E45DFB" w:rsidRPr="0004654B">
        <w:rPr>
          <w:rFonts w:ascii="Times New Roman" w:hAnsi="Times New Roman" w:cs="Times New Roman"/>
          <w:sz w:val="28"/>
          <w:szCs w:val="28"/>
        </w:rPr>
        <w:t>геометрических фигурах: круг, квадрат, прямоугольник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 xml:space="preserve">. </w:t>
      </w:r>
      <w:r w:rsidR="00E45DFB" w:rsidRPr="0004654B">
        <w:rPr>
          <w:rFonts w:ascii="Times New Roman" w:hAnsi="Times New Roman" w:cs="Times New Roman"/>
          <w:color w:val="211D1F"/>
          <w:sz w:val="28"/>
          <w:szCs w:val="28"/>
        </w:rPr>
        <w:t xml:space="preserve">Геометрические тела: </w:t>
      </w:r>
      <w:r w:rsidRPr="0004654B">
        <w:rPr>
          <w:rFonts w:ascii="Times New Roman" w:hAnsi="Times New Roman" w:cs="Times New Roman"/>
          <w:sz w:val="28"/>
          <w:szCs w:val="28"/>
        </w:rPr>
        <w:t>Шар, к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у</w:t>
      </w:r>
      <w:r w:rsidRPr="0004654B">
        <w:rPr>
          <w:rFonts w:ascii="Times New Roman" w:hAnsi="Times New Roman" w:cs="Times New Roman"/>
          <w:sz w:val="28"/>
          <w:szCs w:val="28"/>
        </w:rPr>
        <w:t>б, параллелепипед. Узнавание отдельных форм и соотнесение между собой однородных (угольных, округлых) форм. Срав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н</w:t>
      </w:r>
      <w:r w:rsidRPr="0004654B">
        <w:rPr>
          <w:rFonts w:ascii="Times New Roman" w:hAnsi="Times New Roman" w:cs="Times New Roman"/>
          <w:sz w:val="28"/>
          <w:szCs w:val="28"/>
        </w:rPr>
        <w:t>ение предметов по трем сенсорным эталонам (цвет, форма, величина). Срав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н</w:t>
      </w:r>
      <w:r w:rsidRPr="0004654B">
        <w:rPr>
          <w:rFonts w:ascii="Times New Roman" w:hAnsi="Times New Roman" w:cs="Times New Roman"/>
          <w:sz w:val="28"/>
          <w:szCs w:val="28"/>
        </w:rPr>
        <w:t>ение предметов по длине, ширине, высоте и словесное обозначение этих соотношений.</w:t>
      </w:r>
      <w:r w:rsidR="00E45DFB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hAnsi="Times New Roman" w:cs="Times New Roman"/>
          <w:sz w:val="28"/>
          <w:szCs w:val="28"/>
        </w:rPr>
        <w:t xml:space="preserve">Сравнение и различение цветов: красного 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 xml:space="preserve">— </w:t>
      </w:r>
      <w:r w:rsidRPr="0004654B">
        <w:rPr>
          <w:rFonts w:ascii="Times New Roman" w:hAnsi="Times New Roman" w:cs="Times New Roman"/>
          <w:sz w:val="28"/>
          <w:szCs w:val="28"/>
        </w:rPr>
        <w:t xml:space="preserve">желтого, синего 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 xml:space="preserve">— </w:t>
      </w:r>
      <w:r w:rsidRPr="0004654B">
        <w:rPr>
          <w:rFonts w:ascii="Times New Roman" w:hAnsi="Times New Roman" w:cs="Times New Roman"/>
          <w:sz w:val="28"/>
          <w:szCs w:val="28"/>
        </w:rPr>
        <w:t xml:space="preserve">зеленого, желтого 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 xml:space="preserve">— </w:t>
      </w:r>
      <w:r w:rsidRPr="0004654B">
        <w:rPr>
          <w:rFonts w:ascii="Times New Roman" w:hAnsi="Times New Roman" w:cs="Times New Roman"/>
          <w:sz w:val="28"/>
          <w:szCs w:val="28"/>
        </w:rPr>
        <w:t>зеленого. Локализация красного цвета из сине-зеленых, синего из красно-желтых, зеленого из красно-синих, желтого из сине-красных. Самосто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я</w:t>
      </w:r>
      <w:r w:rsidRPr="0004654B">
        <w:rPr>
          <w:rFonts w:ascii="Times New Roman" w:hAnsi="Times New Roman" w:cs="Times New Roman"/>
          <w:sz w:val="28"/>
          <w:szCs w:val="28"/>
        </w:rPr>
        <w:t>т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ел</w:t>
      </w:r>
      <w:r w:rsidRPr="0004654B">
        <w:rPr>
          <w:rFonts w:ascii="Times New Roman" w:hAnsi="Times New Roman" w:cs="Times New Roman"/>
          <w:sz w:val="28"/>
          <w:szCs w:val="28"/>
        </w:rPr>
        <w:t xml:space="preserve">ьное восприятие объекта и описание его по плану 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 xml:space="preserve">— </w:t>
      </w:r>
      <w:r w:rsidRPr="0004654B">
        <w:rPr>
          <w:rFonts w:ascii="Times New Roman" w:hAnsi="Times New Roman" w:cs="Times New Roman"/>
          <w:sz w:val="28"/>
          <w:szCs w:val="28"/>
        </w:rPr>
        <w:t>символу. Сравнение предметов путем вы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д</w:t>
      </w:r>
      <w:r w:rsidRPr="0004654B">
        <w:rPr>
          <w:rFonts w:ascii="Times New Roman" w:hAnsi="Times New Roman" w:cs="Times New Roman"/>
          <w:sz w:val="28"/>
          <w:szCs w:val="28"/>
        </w:rPr>
        <w:t>еления из множества по типу «Найди отличия». Нахождение отличий на натура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="00E45DFB" w:rsidRPr="0004654B">
        <w:rPr>
          <w:rFonts w:ascii="Times New Roman" w:hAnsi="Times New Roman" w:cs="Times New Roman"/>
          <w:sz w:val="28"/>
          <w:szCs w:val="28"/>
        </w:rPr>
        <w:t>ь</w:t>
      </w:r>
      <w:r w:rsidRPr="0004654B">
        <w:rPr>
          <w:rFonts w:ascii="Times New Roman" w:hAnsi="Times New Roman" w:cs="Times New Roman"/>
          <w:sz w:val="28"/>
          <w:szCs w:val="28"/>
        </w:rPr>
        <w:t>ных предметах и их изображениях.</w:t>
      </w:r>
      <w:r w:rsidR="00E45DFB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hAnsi="Times New Roman" w:cs="Times New Roman"/>
          <w:sz w:val="28"/>
          <w:szCs w:val="28"/>
        </w:rPr>
        <w:t>Рассматривание сюжетной картины по плану с выделением трех планов.</w:t>
      </w:r>
    </w:p>
    <w:p w:rsidR="008951C4" w:rsidRPr="0004654B" w:rsidRDefault="008951C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A1572E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8130355"/>
      <w:r w:rsidRPr="0004654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7"/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2E" w:rsidRPr="0004654B" w:rsidRDefault="00A1572E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Охрана зрения и стаби</w:t>
      </w:r>
      <w:r w:rsidR="00F7118E" w:rsidRPr="0004654B">
        <w:rPr>
          <w:rFonts w:ascii="Times New Roman" w:hAnsi="Times New Roman" w:cs="Times New Roman"/>
          <w:b/>
          <w:sz w:val="28"/>
          <w:szCs w:val="28"/>
        </w:rPr>
        <w:t>лизация зрительных функций.</w:t>
      </w:r>
    </w:p>
    <w:p w:rsidR="00A1572E" w:rsidRPr="0004654B" w:rsidRDefault="00A1572E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Профилактика зрительного утомления. Упражнения для глаз. Физкультура и зрение. Гигиенические т</w:t>
      </w:r>
      <w:r w:rsidR="00800124" w:rsidRPr="0004654B">
        <w:rPr>
          <w:rFonts w:ascii="Times New Roman" w:hAnsi="Times New Roman" w:cs="Times New Roman"/>
          <w:sz w:val="28"/>
          <w:szCs w:val="28"/>
        </w:rPr>
        <w:t>ребования к техническим средствам оптической коррекции</w:t>
      </w:r>
      <w:r w:rsidRPr="00046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средства поддержания и улучшения остаточного зрения.</w:t>
      </w:r>
    </w:p>
    <w:p w:rsidR="00A1572E" w:rsidRPr="0004654B" w:rsidRDefault="00A1572E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 xml:space="preserve">Развитие регулирующей и </w:t>
      </w:r>
      <w:r w:rsidR="00F7118E" w:rsidRPr="0004654B">
        <w:rPr>
          <w:rFonts w:ascii="Times New Roman" w:hAnsi="Times New Roman" w:cs="Times New Roman"/>
          <w:b/>
          <w:sz w:val="28"/>
          <w:szCs w:val="28"/>
        </w:rPr>
        <w:t>контролирующей роли зрения.</w:t>
      </w:r>
    </w:p>
    <w:p w:rsidR="00A1572E" w:rsidRPr="0004654B" w:rsidRDefault="00A1572E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654B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Ориентировка на листе клетчатой бумаги. Выполнение простых графических диктантов (до 4 команд). Обведение </w:t>
      </w:r>
      <w:r w:rsidR="00272676" w:rsidRPr="0004654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04654B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внутреннему контуру. </w:t>
      </w:r>
      <w:r w:rsidRPr="000465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Составление орнаментов из геометрических фигур и выкладывание из мозаики. Размещ</w:t>
      </w:r>
      <w:r w:rsidR="00F7118E" w:rsidRPr="0004654B">
        <w:rPr>
          <w:rFonts w:ascii="Times New Roman" w:hAnsi="Times New Roman" w:cs="Times New Roman"/>
          <w:sz w:val="28"/>
          <w:szCs w:val="28"/>
          <w:lang w:eastAsia="ru-RU"/>
        </w:rPr>
        <w:t>ение предмета в заданной точке. Узнавание и проведение прямой линии</w:t>
      </w:r>
      <w:r w:rsidRPr="0004654B">
        <w:rPr>
          <w:rFonts w:ascii="Times New Roman" w:hAnsi="Times New Roman" w:cs="Times New Roman"/>
          <w:sz w:val="28"/>
          <w:szCs w:val="28"/>
          <w:lang w:eastAsia="ru-RU"/>
        </w:rPr>
        <w:t>, расположенной в разном положении (горизонтальная</w:t>
      </w:r>
      <w:r w:rsidR="00F7118E" w:rsidRPr="0004654B">
        <w:rPr>
          <w:rFonts w:ascii="Times New Roman" w:hAnsi="Times New Roman" w:cs="Times New Roman"/>
          <w:sz w:val="28"/>
          <w:szCs w:val="28"/>
          <w:lang w:eastAsia="ru-RU"/>
        </w:rPr>
        <w:t>, вертикальная) и их сочетаний</w:t>
      </w:r>
      <w:r w:rsidRPr="0004654B">
        <w:rPr>
          <w:rFonts w:ascii="Times New Roman" w:hAnsi="Times New Roman" w:cs="Times New Roman"/>
          <w:sz w:val="28"/>
          <w:szCs w:val="28"/>
          <w:lang w:eastAsia="ru-RU"/>
        </w:rPr>
        <w:t>. Выполне</w:t>
      </w:r>
      <w:r w:rsidR="00F7118E" w:rsidRPr="0004654B">
        <w:rPr>
          <w:rFonts w:ascii="Times New Roman" w:hAnsi="Times New Roman" w:cs="Times New Roman"/>
          <w:sz w:val="28"/>
          <w:szCs w:val="28"/>
          <w:lang w:eastAsia="ru-RU"/>
        </w:rPr>
        <w:t xml:space="preserve">ние различных видов штриховок. </w:t>
      </w:r>
      <w:r w:rsidRPr="0004654B">
        <w:rPr>
          <w:rFonts w:ascii="Times New Roman" w:hAnsi="Times New Roman" w:cs="Times New Roman"/>
          <w:sz w:val="28"/>
          <w:szCs w:val="28"/>
          <w:lang w:eastAsia="ru-RU"/>
        </w:rPr>
        <w:t>Зарисовка, конструирование, в</w:t>
      </w:r>
      <w:r w:rsidR="00F7118E" w:rsidRPr="0004654B">
        <w:rPr>
          <w:rFonts w:ascii="Times New Roman" w:hAnsi="Times New Roman" w:cs="Times New Roman"/>
          <w:sz w:val="28"/>
          <w:szCs w:val="28"/>
          <w:lang w:eastAsia="ru-RU"/>
        </w:rPr>
        <w:t xml:space="preserve">ырезание геометрических фигур. </w:t>
      </w:r>
      <w:r w:rsidRPr="0004654B">
        <w:rPr>
          <w:rFonts w:ascii="Times New Roman" w:hAnsi="Times New Roman" w:cs="Times New Roman"/>
          <w:sz w:val="28"/>
          <w:szCs w:val="28"/>
        </w:rPr>
        <w:t>Составление предметов из контуров известных геометрических фигур. Конструирование из геометрических фигур по образцу.</w:t>
      </w:r>
      <w:r w:rsidR="006C3042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hAnsi="Times New Roman" w:cs="Times New Roman"/>
          <w:sz w:val="28"/>
          <w:szCs w:val="28"/>
          <w:lang w:eastAsia="ar-SA"/>
        </w:rPr>
        <w:t>Расположение предметов в ряд по горизонтали и верти</w:t>
      </w:r>
      <w:r w:rsidR="006C3042" w:rsidRPr="0004654B">
        <w:rPr>
          <w:rFonts w:ascii="Times New Roman" w:hAnsi="Times New Roman" w:cs="Times New Roman"/>
          <w:sz w:val="28"/>
          <w:szCs w:val="28"/>
          <w:lang w:eastAsia="ar-SA"/>
        </w:rPr>
        <w:t>кали на одной линии, соотнесение с высотой предмета, определение больших и маленьких строк</w:t>
      </w:r>
      <w:r w:rsidRPr="000465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572E" w:rsidRPr="0004654B" w:rsidRDefault="00A1572E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ориентиров</w:t>
      </w:r>
      <w:r w:rsidR="006C3042" w:rsidRPr="0004654B">
        <w:rPr>
          <w:rFonts w:ascii="Times New Roman" w:hAnsi="Times New Roman" w:cs="Times New Roman"/>
          <w:b/>
          <w:sz w:val="28"/>
          <w:szCs w:val="28"/>
        </w:rPr>
        <w:t>очно-поисковой роли зрения.</w:t>
      </w:r>
    </w:p>
    <w:p w:rsidR="00A1572E" w:rsidRPr="0004654B" w:rsidRDefault="006C3042" w:rsidP="0004654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654B">
        <w:rPr>
          <w:rFonts w:ascii="Times New Roman" w:hAnsi="Times New Roman" w:cs="Times New Roman"/>
          <w:sz w:val="28"/>
          <w:szCs w:val="28"/>
          <w:lang w:eastAsia="ar-SA"/>
        </w:rPr>
        <w:t>К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опир</w:t>
      </w:r>
      <w:r w:rsidRPr="0004654B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E70C52" w:rsidRPr="0004654B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04654B">
        <w:rPr>
          <w:rFonts w:ascii="Times New Roman" w:hAnsi="Times New Roman" w:cs="Times New Roman"/>
          <w:sz w:val="28"/>
          <w:szCs w:val="28"/>
          <w:lang w:eastAsia="ar-SA"/>
        </w:rPr>
        <w:t>ние объектов. Классификация печатных букв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алфавита по равным основаниям: по количеству элементов, по открытости – закрытости букв. </w:t>
      </w:r>
      <w:r w:rsidRPr="0004654B">
        <w:rPr>
          <w:rFonts w:ascii="Times New Roman" w:hAnsi="Times New Roman" w:cs="Times New Roman"/>
          <w:sz w:val="28"/>
          <w:szCs w:val="28"/>
          <w:lang w:eastAsia="ar-SA"/>
        </w:rPr>
        <w:t>Поиск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ошиб</w:t>
      </w:r>
      <w:r w:rsidRPr="0004654B">
        <w:rPr>
          <w:rFonts w:ascii="Times New Roman" w:hAnsi="Times New Roman" w:cs="Times New Roman"/>
          <w:sz w:val="28"/>
          <w:szCs w:val="28"/>
          <w:lang w:eastAsia="ar-SA"/>
        </w:rPr>
        <w:t>ок и их исправление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. Заполнение таблиц с использованием шифра. Простые лабиринты.</w:t>
      </w:r>
      <w:r w:rsidR="00351768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70C52" w:rsidRPr="0004654B">
        <w:rPr>
          <w:rFonts w:ascii="Times New Roman" w:hAnsi="Times New Roman" w:cs="Times New Roman"/>
          <w:sz w:val="28"/>
          <w:szCs w:val="28"/>
          <w:lang w:eastAsia="ar-SA"/>
        </w:rPr>
        <w:t>Зрительное определение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расстояния м</w:t>
      </w:r>
      <w:r w:rsidR="00E70C52" w:rsidRPr="0004654B">
        <w:rPr>
          <w:rFonts w:ascii="Times New Roman" w:hAnsi="Times New Roman" w:cs="Times New Roman"/>
          <w:sz w:val="28"/>
          <w:szCs w:val="28"/>
          <w:lang w:eastAsia="ar-SA"/>
        </w:rPr>
        <w:t>ежду предметами (3-5 предметов)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. Описание предметов в пространственном положении по зрительной памяти. Использование в речи пространственной терминологии. Зрительная оценка пространственных отношений между предметами, оценка положения одного предмета относительно других, отражение этих отношений в практической деятельности.</w:t>
      </w:r>
      <w:r w:rsidR="00854478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54478" w:rsidRPr="0004654B">
        <w:rPr>
          <w:rFonts w:ascii="Times New Roman" w:hAnsi="Times New Roman" w:cs="Times New Roman"/>
          <w:sz w:val="28"/>
          <w:szCs w:val="28"/>
          <w:lang w:eastAsia="ru-RU"/>
        </w:rPr>
        <w:t>Использование технических средств</w:t>
      </w:r>
      <w:r w:rsidR="00A1572E" w:rsidRPr="0004654B">
        <w:rPr>
          <w:rFonts w:ascii="Times New Roman" w:hAnsi="Times New Roman" w:cs="Times New Roman"/>
          <w:sz w:val="28"/>
          <w:szCs w:val="28"/>
          <w:lang w:eastAsia="ru-RU"/>
        </w:rPr>
        <w:t xml:space="preserve"> для рассматривания м</w:t>
      </w:r>
      <w:r w:rsidR="00854478" w:rsidRPr="0004654B">
        <w:rPr>
          <w:rFonts w:ascii="Times New Roman" w:hAnsi="Times New Roman" w:cs="Times New Roman"/>
          <w:sz w:val="28"/>
          <w:szCs w:val="28"/>
          <w:lang w:eastAsia="ru-RU"/>
        </w:rPr>
        <w:t xml:space="preserve">елких объектов на иллюстрациях. </w:t>
      </w:r>
      <w:r w:rsidR="00854478" w:rsidRPr="0004654B">
        <w:rPr>
          <w:rFonts w:ascii="Times New Roman" w:hAnsi="Times New Roman" w:cs="Times New Roman"/>
          <w:sz w:val="28"/>
          <w:szCs w:val="28"/>
          <w:lang w:eastAsia="ar-SA"/>
        </w:rPr>
        <w:t>Представления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о протяженности пространства, о расстоянии между пре</w:t>
      </w:r>
      <w:r w:rsidR="00854478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дметами в процессе передвижения. 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Упражнение в узнавании п</w:t>
      </w:r>
      <w:r w:rsidR="00854478" w:rsidRPr="0004654B">
        <w:rPr>
          <w:rFonts w:ascii="Times New Roman" w:hAnsi="Times New Roman" w:cs="Times New Roman"/>
          <w:sz w:val="28"/>
          <w:szCs w:val="28"/>
          <w:lang w:eastAsia="ar-SA"/>
        </w:rPr>
        <w:t>редметов на большом расстоянии. Определение удаленности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объектов в большом пространстве в зависимости от насыщенности окраски. </w:t>
      </w:r>
    </w:p>
    <w:p w:rsidR="00A1572E" w:rsidRPr="0004654B" w:rsidRDefault="00A1572E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информационно-</w:t>
      </w:r>
      <w:r w:rsidR="00854478" w:rsidRPr="0004654B">
        <w:rPr>
          <w:rFonts w:ascii="Times New Roman" w:hAnsi="Times New Roman" w:cs="Times New Roman"/>
          <w:b/>
          <w:sz w:val="28"/>
          <w:szCs w:val="28"/>
        </w:rPr>
        <w:t>познавательной роли зрения.</w:t>
      </w:r>
    </w:p>
    <w:p w:rsidR="00A1572E" w:rsidRPr="0004654B" w:rsidRDefault="00272676" w:rsidP="0004654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654B">
        <w:rPr>
          <w:rFonts w:ascii="Times New Roman" w:hAnsi="Times New Roman" w:cs="Times New Roman"/>
          <w:sz w:val="28"/>
          <w:szCs w:val="28"/>
          <w:lang w:eastAsia="ar-SA"/>
        </w:rPr>
        <w:t>Упражнение в узнавании комнатных растений, спортивных тренажеров, обуви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в натуральном виде и их изображения (реальное, силуэтное, контурное). Выделение главных отличительных признаков предметов одного вида и рода, узнавание по ним предметов в новых усложненных условиях восприятия и в новы</w:t>
      </w:r>
      <w:r w:rsidR="00854478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х причинно-следственных связях. Тренировка 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операций узнавания, 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локализации из мно</w:t>
      </w:r>
      <w:r w:rsidR="00854478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жества, соотнесения, сравнения. 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Закрепление представлений о цвете. </w:t>
      </w:r>
      <w:r w:rsidR="00854478" w:rsidRPr="0004654B">
        <w:rPr>
          <w:rFonts w:ascii="Times New Roman" w:hAnsi="Times New Roman" w:cs="Times New Roman"/>
          <w:sz w:val="28"/>
          <w:szCs w:val="28"/>
        </w:rPr>
        <w:t>Создание цветовых узоров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. </w:t>
      </w:r>
      <w:r w:rsidR="00854478" w:rsidRPr="0004654B">
        <w:rPr>
          <w:rFonts w:ascii="Times New Roman" w:hAnsi="Times New Roman" w:cs="Times New Roman"/>
          <w:sz w:val="28"/>
          <w:szCs w:val="28"/>
        </w:rPr>
        <w:t>Различение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 цветов при увеличении поля восприятия и расстояния между цветными объектами.</w:t>
      </w:r>
      <w:r w:rsidR="00800124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Целостное прослеживание контуров предметов сложной формы. Составление сложной конфигурации из простых форм. </w:t>
      </w:r>
      <w:r w:rsidR="00800124" w:rsidRPr="0004654B">
        <w:rPr>
          <w:rFonts w:ascii="Times New Roman" w:hAnsi="Times New Roman" w:cs="Times New Roman"/>
          <w:sz w:val="28"/>
          <w:szCs w:val="28"/>
        </w:rPr>
        <w:t>Узнавание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 геометрических фигур в разных положениях по основным признакам, несмотря на варьирование несущественных. Сравнение предлагаемых изображений с эталонами. Поиск определенных фигур, </w:t>
      </w:r>
      <w:proofErr w:type="gramStart"/>
      <w:r w:rsidR="00A1572E" w:rsidRPr="0004654B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="00A1572E" w:rsidRPr="0004654B">
        <w:rPr>
          <w:rFonts w:ascii="Times New Roman" w:hAnsi="Times New Roman" w:cs="Times New Roman"/>
          <w:sz w:val="28"/>
          <w:szCs w:val="28"/>
        </w:rPr>
        <w:t xml:space="preserve"> расположенных на зашумленном контуре (до 3-х фигур). 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Сравнение величины пред</w:t>
      </w:r>
      <w:r w:rsidR="00800124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метов по переменным параметрам. 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Конструиро</w:t>
      </w:r>
      <w:r w:rsidR="00800124" w:rsidRPr="0004654B">
        <w:rPr>
          <w:rFonts w:ascii="Times New Roman" w:hAnsi="Times New Roman" w:cs="Times New Roman"/>
          <w:sz w:val="28"/>
          <w:szCs w:val="28"/>
          <w:lang w:eastAsia="ar-SA"/>
        </w:rPr>
        <w:t>вание по представлению с опорой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на образы зрительной памяти. Использова</w:t>
      </w:r>
      <w:r w:rsidR="00800124" w:rsidRPr="0004654B">
        <w:rPr>
          <w:rFonts w:ascii="Times New Roman" w:hAnsi="Times New Roman" w:cs="Times New Roman"/>
          <w:sz w:val="28"/>
          <w:szCs w:val="28"/>
          <w:lang w:eastAsia="ar-SA"/>
        </w:rPr>
        <w:t>ние сформированных представлений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для более точного отображения свойств предмета.</w:t>
      </w:r>
      <w:r w:rsidR="00800124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572E" w:rsidRPr="0004654B">
        <w:rPr>
          <w:rFonts w:ascii="Times New Roman" w:hAnsi="Times New Roman" w:cs="Times New Roman"/>
          <w:sz w:val="28"/>
          <w:szCs w:val="28"/>
        </w:rPr>
        <w:t>Выделение на предметных изображениях схематические.</w:t>
      </w:r>
      <w:r w:rsidR="00800124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Рассматривание сюжетной картины по плану. Понимание характера картины: изображения знакомых предметов, ситуации, обстановки, действий, выполняемых персонажами. Описание действий персонажей, изображенных на картине, выделение основных признаков и установление коротких функциональных связей.  Выделение главного и называние картины. Использование явлений природы, изображенных на карти</w:t>
      </w:r>
      <w:r w:rsidR="00800124" w:rsidRPr="0004654B">
        <w:rPr>
          <w:rFonts w:ascii="Times New Roman" w:hAnsi="Times New Roman" w:cs="Times New Roman"/>
          <w:sz w:val="28"/>
          <w:szCs w:val="28"/>
          <w:lang w:eastAsia="ar-SA"/>
        </w:rPr>
        <w:t xml:space="preserve">не для ориентировки во времени. </w:t>
      </w:r>
      <w:r w:rsidR="00A1572E" w:rsidRPr="0004654B">
        <w:rPr>
          <w:rFonts w:ascii="Times New Roman" w:hAnsi="Times New Roman" w:cs="Times New Roman"/>
          <w:sz w:val="28"/>
          <w:szCs w:val="28"/>
          <w:lang w:eastAsia="ar-SA"/>
        </w:rPr>
        <w:t>Узнавание и воспроизведение эмоции и позы человека по схеме. Понимание позы человека и ее истолкование как «застывшего момента» в зависимости от того предмета, с которым действует изображенный на картине человек.</w:t>
      </w:r>
    </w:p>
    <w:p w:rsidR="00A1572E" w:rsidRPr="0004654B" w:rsidRDefault="00A1572E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A1572E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8130356"/>
      <w:r w:rsidRPr="0004654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8"/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54B">
        <w:rPr>
          <w:rFonts w:ascii="Times New Roman" w:eastAsia="Calibri" w:hAnsi="Times New Roman" w:cs="Times New Roman"/>
          <w:b/>
          <w:sz w:val="28"/>
          <w:szCs w:val="28"/>
        </w:rPr>
        <w:t>Охрана зрения и стаби</w:t>
      </w:r>
      <w:r w:rsidR="00800124" w:rsidRPr="0004654B">
        <w:rPr>
          <w:rFonts w:ascii="Times New Roman" w:eastAsia="Calibri" w:hAnsi="Times New Roman" w:cs="Times New Roman"/>
          <w:b/>
          <w:sz w:val="28"/>
          <w:szCs w:val="28"/>
        </w:rPr>
        <w:t>лизация зрительных функций.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54B">
        <w:rPr>
          <w:rFonts w:ascii="Times New Roman" w:eastAsia="Calibri" w:hAnsi="Times New Roman" w:cs="Times New Roman"/>
          <w:sz w:val="28"/>
          <w:szCs w:val="28"/>
        </w:rPr>
        <w:t>Профилактика зрительного утомления. Упражнения для глаз. Физкультура и зрение. Гигиенические т</w:t>
      </w:r>
      <w:r w:rsidR="00800124" w:rsidRPr="0004654B">
        <w:rPr>
          <w:rFonts w:ascii="Times New Roman" w:eastAsia="Calibri" w:hAnsi="Times New Roman" w:cs="Times New Roman"/>
          <w:sz w:val="28"/>
          <w:szCs w:val="28"/>
        </w:rPr>
        <w:t xml:space="preserve">ребования </w:t>
      </w:r>
      <w:proofErr w:type="gramStart"/>
      <w:r w:rsidR="00800124" w:rsidRPr="0004654B">
        <w:rPr>
          <w:rFonts w:ascii="Times New Roman" w:eastAsia="Calibri" w:hAnsi="Times New Roman" w:cs="Times New Roman"/>
          <w:sz w:val="28"/>
          <w:szCs w:val="28"/>
        </w:rPr>
        <w:t>к технически</w:t>
      </w:r>
      <w:r w:rsidR="0004654B" w:rsidRPr="0004654B">
        <w:rPr>
          <w:rFonts w:ascii="Times New Roman" w:eastAsia="Calibri" w:hAnsi="Times New Roman" w:cs="Times New Roman"/>
          <w:sz w:val="28"/>
          <w:szCs w:val="28"/>
        </w:rPr>
        <w:t>х</w:t>
      </w:r>
      <w:r w:rsidR="00800124" w:rsidRPr="0004654B">
        <w:rPr>
          <w:rFonts w:ascii="Times New Roman" w:eastAsia="Calibri" w:hAnsi="Times New Roman" w:cs="Times New Roman"/>
          <w:sz w:val="28"/>
          <w:szCs w:val="28"/>
        </w:rPr>
        <w:t xml:space="preserve"> средствам</w:t>
      </w:r>
      <w:proofErr w:type="gramEnd"/>
      <w:r w:rsidR="00800124" w:rsidRPr="0004654B">
        <w:rPr>
          <w:rFonts w:ascii="Times New Roman" w:eastAsia="Calibri" w:hAnsi="Times New Roman" w:cs="Times New Roman"/>
          <w:sz w:val="28"/>
          <w:szCs w:val="28"/>
        </w:rPr>
        <w:t xml:space="preserve"> оптической коррекции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4654B">
        <w:rPr>
          <w:rFonts w:ascii="Times New Roman" w:eastAsia="Calibri" w:hAnsi="Times New Roman" w:cs="Times New Roman"/>
          <w:sz w:val="28"/>
          <w:szCs w:val="28"/>
        </w:rPr>
        <w:t>Тифлотехнические</w:t>
      </w:r>
      <w:proofErr w:type="spellEnd"/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 средства поддержания и улучшения остаточного зрения.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54B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регулирующей и </w:t>
      </w:r>
      <w:r w:rsidR="00800124" w:rsidRPr="0004654B">
        <w:rPr>
          <w:rFonts w:ascii="Times New Roman" w:eastAsia="Calibri" w:hAnsi="Times New Roman" w:cs="Times New Roman"/>
          <w:b/>
          <w:sz w:val="28"/>
          <w:szCs w:val="28"/>
        </w:rPr>
        <w:t>контролирующей роли зрения.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54B">
        <w:rPr>
          <w:rFonts w:ascii="Times New Roman" w:eastAsia="Calibri" w:hAnsi="Times New Roman" w:cs="Times New Roman"/>
          <w:sz w:val="28"/>
          <w:szCs w:val="28"/>
        </w:rPr>
        <w:lastRenderedPageBreak/>
        <w:t>Продолжение обучению ориентировки на листе бумаги в крупную клетку. Выполнение графических диктантов (до 6 команд).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54B">
        <w:rPr>
          <w:rFonts w:ascii="Times New Roman" w:eastAsia="Calibri" w:hAnsi="Times New Roman" w:cs="Times New Roman"/>
          <w:sz w:val="28"/>
          <w:szCs w:val="28"/>
        </w:rPr>
        <w:t>Расширение представлений о геометрических фигурах, замкнутых и н</w:t>
      </w:r>
      <w:r w:rsidR="00800124" w:rsidRPr="0004654B">
        <w:rPr>
          <w:rFonts w:ascii="Times New Roman" w:eastAsia="Calibri" w:hAnsi="Times New Roman" w:cs="Times New Roman"/>
          <w:sz w:val="28"/>
          <w:szCs w:val="28"/>
        </w:rPr>
        <w:t>езамкнутых линиях. Изображение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 ромба, тр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 xml:space="preserve">апеции, многоугольника, овала. </w:t>
      </w:r>
      <w:r w:rsidRPr="0004654B">
        <w:rPr>
          <w:rFonts w:ascii="Times New Roman" w:eastAsia="Calibri" w:hAnsi="Times New Roman" w:cs="Times New Roman"/>
          <w:sz w:val="28"/>
          <w:szCs w:val="28"/>
        </w:rPr>
        <w:t>Составление предметов из контуров известных геометрических фигур и их штриховка. Сравнение, выражение в слове результата наблюдения, обоснование своего варианта. Выполнение графических заданий на листе в узкую линейку. Изображение простых фигур (квадрат, прямоугольник, треугольник, круг). Понятие о симметрии предмета. Расположение предметов в ряд по горизонтали и верти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>кали на одной линии с учетом высоты предмета, определение больших и маленьких строк</w:t>
      </w:r>
      <w:r w:rsidRPr="000465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54B">
        <w:rPr>
          <w:rFonts w:ascii="Times New Roman" w:eastAsia="Calibri" w:hAnsi="Times New Roman" w:cs="Times New Roman"/>
          <w:b/>
          <w:sz w:val="28"/>
          <w:szCs w:val="28"/>
        </w:rPr>
        <w:t>Развитие ориентиров</w:t>
      </w:r>
      <w:r w:rsidR="005E4583" w:rsidRPr="0004654B">
        <w:rPr>
          <w:rFonts w:ascii="Times New Roman" w:eastAsia="Calibri" w:hAnsi="Times New Roman" w:cs="Times New Roman"/>
          <w:b/>
          <w:sz w:val="28"/>
          <w:szCs w:val="28"/>
        </w:rPr>
        <w:t>очно-поисковой роли зрения.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54B">
        <w:rPr>
          <w:rFonts w:ascii="Times New Roman" w:eastAsia="Calibri" w:hAnsi="Times New Roman" w:cs="Times New Roman"/>
          <w:sz w:val="28"/>
          <w:szCs w:val="28"/>
        </w:rPr>
        <w:t>Закрепление ум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 xml:space="preserve">ений, полученных во 2-м классе. </w:t>
      </w:r>
      <w:r w:rsidRPr="0004654B">
        <w:rPr>
          <w:rFonts w:ascii="Times New Roman" w:eastAsia="Calibri" w:hAnsi="Times New Roman" w:cs="Times New Roman"/>
          <w:sz w:val="28"/>
          <w:szCs w:val="28"/>
        </w:rPr>
        <w:t>Копирование объектов с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 xml:space="preserve"> небольшим количеством деталей. </w:t>
      </w:r>
      <w:r w:rsidRPr="0004654B">
        <w:rPr>
          <w:rFonts w:ascii="Times New Roman" w:eastAsia="Calibri" w:hAnsi="Times New Roman" w:cs="Times New Roman"/>
          <w:sz w:val="28"/>
          <w:szCs w:val="28"/>
        </w:rPr>
        <w:t>Классификация печатных букв алфавита – строчных и заглавных – по равным основаниям: по количеству элементов, по открытости – закрытости букв.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Поиск ошибок и их исправл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 xml:space="preserve">ение. 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Отыскивание чисел в таблицах. </w:t>
      </w:r>
      <w:r w:rsidR="000531FD" w:rsidRPr="0004654B">
        <w:rPr>
          <w:rFonts w:ascii="Times New Roman" w:eastAsia="Calibri" w:hAnsi="Times New Roman" w:cs="Times New Roman"/>
          <w:sz w:val="28"/>
          <w:szCs w:val="28"/>
        </w:rPr>
        <w:t>Лабиринты.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Определение удаленности предметов в зависимости от насыщенности окраски (чем дальше, тем менее насыщен). Прослеживание пути указкой, а затем глазами. </w:t>
      </w:r>
      <w:r w:rsidR="005E4583" w:rsidRPr="0004654B"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Pr="0004654B">
        <w:rPr>
          <w:rFonts w:ascii="Times New Roman" w:eastAsia="Calibri" w:hAnsi="Times New Roman" w:cs="Times New Roman"/>
          <w:sz w:val="28"/>
          <w:szCs w:val="28"/>
        </w:rPr>
        <w:t>представлений о протяженности пространства, о расстоянии между предметами в процессе передвижения.</w:t>
      </w:r>
      <w:r w:rsidR="00F9510F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Упражнение в узнавании п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>редметов</w:t>
      </w:r>
      <w:r w:rsidR="00B477A1" w:rsidRPr="0004654B">
        <w:rPr>
          <w:rFonts w:ascii="Times New Roman" w:eastAsia="Calibri" w:hAnsi="Times New Roman" w:cs="Times New Roman"/>
          <w:sz w:val="28"/>
          <w:szCs w:val="28"/>
        </w:rPr>
        <w:t>,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7A1" w:rsidRPr="0004654B">
        <w:rPr>
          <w:rFonts w:ascii="Times New Roman" w:eastAsia="Calibri" w:hAnsi="Times New Roman" w:cs="Times New Roman"/>
          <w:sz w:val="28"/>
          <w:szCs w:val="28"/>
        </w:rPr>
        <w:t xml:space="preserve">кустов, деревьев 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>на большом расстоянии. Определение удаленности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 объектов в большом пространстве в зависимости от насыщенности окраски. 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654B">
        <w:rPr>
          <w:rFonts w:ascii="Times New Roman" w:eastAsia="Calibri" w:hAnsi="Times New Roman" w:cs="Times New Roman"/>
          <w:b/>
          <w:sz w:val="28"/>
          <w:szCs w:val="28"/>
        </w:rPr>
        <w:t>Развитие информационно-познавательной роли зрен</w:t>
      </w:r>
      <w:r w:rsidR="00565CFC" w:rsidRPr="0004654B">
        <w:rPr>
          <w:rFonts w:ascii="Times New Roman" w:eastAsia="Calibri" w:hAnsi="Times New Roman" w:cs="Times New Roman"/>
          <w:b/>
          <w:sz w:val="28"/>
          <w:szCs w:val="28"/>
        </w:rPr>
        <w:t>ия.</w:t>
      </w:r>
    </w:p>
    <w:p w:rsidR="00A1572E" w:rsidRPr="0004654B" w:rsidRDefault="00A1572E" w:rsidP="0004654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54B">
        <w:rPr>
          <w:rFonts w:ascii="Times New Roman" w:eastAsia="Calibri" w:hAnsi="Times New Roman" w:cs="Times New Roman"/>
          <w:sz w:val="28"/>
          <w:szCs w:val="28"/>
        </w:rPr>
        <w:t>Локализация заданных форм из множества других, определения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формы предмета или его частей. Ч</w:t>
      </w:r>
      <w:r w:rsidRPr="0004654B">
        <w:rPr>
          <w:rFonts w:ascii="Times New Roman" w:eastAsia="Calibri" w:hAnsi="Times New Roman" w:cs="Times New Roman"/>
          <w:sz w:val="28"/>
          <w:szCs w:val="28"/>
        </w:rPr>
        <w:t>етырёхугольник: квадрат, ромб, трапеция, прямоугольник, параллелограмм.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Сравнение предла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>гаемых изображений с эталонами. Призма, пирамида, параллелепипед, конус. Узнавание предметов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 в контуре, силуэте, их классификация. Составление описа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>тельного рассказа по плану</w:t>
      </w:r>
      <w:r w:rsidRPr="0004654B">
        <w:rPr>
          <w:rFonts w:ascii="Times New Roman" w:eastAsia="Calibri" w:hAnsi="Times New Roman" w:cs="Times New Roman"/>
          <w:sz w:val="28"/>
          <w:szCs w:val="28"/>
        </w:rPr>
        <w:t>.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Выделение 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в окружающем (с увеличением расстояния до предмета) </w:t>
      </w:r>
      <w:r w:rsidRPr="0004654B">
        <w:rPr>
          <w:rFonts w:ascii="Times New Roman" w:eastAsia="Calibri" w:hAnsi="Times New Roman" w:cs="Times New Roman"/>
          <w:sz w:val="28"/>
          <w:szCs w:val="28"/>
        </w:rPr>
        <w:lastRenderedPageBreak/>
        <w:t>светлые и темные тона красного, желтого, зеленого, синего цветов.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Закрепление умения создания цветовых гам по насыщенности: от светлого к темному и наоборот.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Построение рядов из предметов в порядке убывания и возрастания (до 5 предметов).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Схема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54B" w:rsidRPr="0004654B">
        <w:rPr>
          <w:rFonts w:ascii="Times New Roman" w:eastAsia="Calibri" w:hAnsi="Times New Roman" w:cs="Times New Roman"/>
          <w:sz w:val="28"/>
          <w:szCs w:val="28"/>
        </w:rPr>
        <w:t>тела,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 стоящего н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апротив, спиной, лицом к доске. </w:t>
      </w:r>
      <w:r w:rsidRPr="0004654B">
        <w:rPr>
          <w:rFonts w:ascii="Times New Roman" w:eastAsia="Calibri" w:hAnsi="Times New Roman" w:cs="Times New Roman"/>
          <w:sz w:val="28"/>
          <w:szCs w:val="28"/>
        </w:rPr>
        <w:t>Описание действий персонажей, изображенных на картине, выделение основных признаков и установление коротких функциональных связей. Выделение главного и называние картины. Использование явлений природы, изображенных на картине для ориентировки во времени.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 xml:space="preserve">Узнавание и воспроизведение позы человека по схеме (лежит на боку, на спине, сидит на стуле, на корточках, на полу, ноги вперед, руки на коленях, стоит прямо, на коленях и др.). Моделирование позы на индивидуальном </w:t>
      </w:r>
      <w:proofErr w:type="spellStart"/>
      <w:r w:rsidRPr="0004654B">
        <w:rPr>
          <w:rFonts w:ascii="Times New Roman" w:eastAsia="Calibri" w:hAnsi="Times New Roman" w:cs="Times New Roman"/>
          <w:sz w:val="28"/>
          <w:szCs w:val="28"/>
        </w:rPr>
        <w:t>фланелеграфе</w:t>
      </w:r>
      <w:proofErr w:type="spellEnd"/>
      <w:r w:rsidRPr="0004654B">
        <w:rPr>
          <w:rFonts w:ascii="Times New Roman" w:eastAsia="Calibri" w:hAnsi="Times New Roman" w:cs="Times New Roman"/>
          <w:sz w:val="28"/>
          <w:szCs w:val="28"/>
        </w:rPr>
        <w:t>.</w:t>
      </w:r>
      <w:r w:rsidR="00565CFC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Различение эмоционального состояния по схематическим изображениям. Знакомство с эмоциями: интерес, вина. Обучение пониманию своих чувств и чувств других людей и рассказывание об этом.</w:t>
      </w:r>
      <w:r w:rsidR="00351768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Уточнения понятия неделя, составление модели с употреблением слов вчера, завтра, послезавтра, позавчера, сегодня.</w:t>
      </w:r>
      <w:r w:rsidR="00351768" w:rsidRPr="00046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eastAsia="Calibri" w:hAnsi="Times New Roman" w:cs="Times New Roman"/>
          <w:sz w:val="28"/>
          <w:szCs w:val="28"/>
        </w:rPr>
        <w:t>Возраст и роли в семье: сопоставление понятий и составление схемы: дед – отец – сын – брат; бабушка – мать – дочь – сестра.</w:t>
      </w:r>
    </w:p>
    <w:p w:rsidR="00A1572E" w:rsidRPr="0004654B" w:rsidRDefault="00A1572E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A1572E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48130357"/>
      <w:r w:rsidRPr="0004654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9"/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768" w:rsidRPr="0004654B" w:rsidRDefault="00351768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Охрана зрения и стабилизация зрительных функций.</w:t>
      </w:r>
    </w:p>
    <w:p w:rsidR="00351768" w:rsidRPr="0004654B" w:rsidRDefault="00351768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Профилактика зрительного утомления. Упражнения для глаз. Физкультура и зрение. Гигиенические требования к </w:t>
      </w:r>
      <w:r w:rsidR="00263A91" w:rsidRPr="0004654B">
        <w:rPr>
          <w:rFonts w:ascii="Times New Roman" w:hAnsi="Times New Roman" w:cs="Times New Roman"/>
          <w:sz w:val="28"/>
          <w:szCs w:val="28"/>
        </w:rPr>
        <w:t>техническим средствам оптической</w:t>
      </w:r>
      <w:r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="00263A91" w:rsidRPr="0004654B">
        <w:rPr>
          <w:rFonts w:ascii="Times New Roman" w:hAnsi="Times New Roman" w:cs="Times New Roman"/>
          <w:sz w:val="28"/>
          <w:szCs w:val="28"/>
        </w:rPr>
        <w:t>коррекции</w:t>
      </w:r>
      <w:r w:rsidRPr="00046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средства поддержания и улучшения остаточного зрения.</w:t>
      </w:r>
    </w:p>
    <w:p w:rsidR="00351768" w:rsidRPr="0004654B" w:rsidRDefault="00351768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 xml:space="preserve">Развитие регулирующей и </w:t>
      </w:r>
      <w:r w:rsidR="00263A91" w:rsidRPr="0004654B">
        <w:rPr>
          <w:rFonts w:ascii="Times New Roman" w:hAnsi="Times New Roman" w:cs="Times New Roman"/>
          <w:b/>
          <w:sz w:val="28"/>
          <w:szCs w:val="28"/>
        </w:rPr>
        <w:t>контролирующей роли зрения.</w:t>
      </w:r>
    </w:p>
    <w:p w:rsidR="00351768" w:rsidRPr="0004654B" w:rsidRDefault="00351768" w:rsidP="0004654B">
      <w:pPr>
        <w:pStyle w:val="aa"/>
        <w:spacing w:line="360" w:lineRule="auto"/>
        <w:ind w:firstLine="709"/>
        <w:jc w:val="both"/>
        <w:rPr>
          <w:szCs w:val="28"/>
        </w:rPr>
      </w:pPr>
      <w:r w:rsidRPr="0004654B">
        <w:rPr>
          <w:szCs w:val="28"/>
        </w:rPr>
        <w:t>Продолжение обучению ориентировки на листе бумаги в крупную клетку. Выполнение графических диктантов (до 6 команд).</w:t>
      </w:r>
      <w:r w:rsidR="00263A91" w:rsidRPr="0004654B">
        <w:rPr>
          <w:szCs w:val="28"/>
        </w:rPr>
        <w:t xml:space="preserve"> </w:t>
      </w:r>
      <w:r w:rsidRPr="0004654B">
        <w:rPr>
          <w:szCs w:val="28"/>
        </w:rPr>
        <w:t>Расширение представлений о геометрических фигурах, замкнутых и</w:t>
      </w:r>
      <w:r w:rsidR="00263A91" w:rsidRPr="0004654B">
        <w:rPr>
          <w:szCs w:val="28"/>
        </w:rPr>
        <w:t xml:space="preserve"> незамкнутых линиях. Закрепление представлений об изображениях</w:t>
      </w:r>
      <w:r w:rsidRPr="0004654B">
        <w:rPr>
          <w:szCs w:val="28"/>
        </w:rPr>
        <w:t xml:space="preserve"> ромба, трапеции, многоугольника, овала. </w:t>
      </w:r>
      <w:r w:rsidRPr="0004654B">
        <w:rPr>
          <w:szCs w:val="28"/>
        </w:rPr>
        <w:lastRenderedPageBreak/>
        <w:t>Составление предметов из контуров известных геометрических фигур и их штриховка.</w:t>
      </w:r>
      <w:r w:rsidR="00263A91" w:rsidRPr="0004654B">
        <w:rPr>
          <w:szCs w:val="28"/>
        </w:rPr>
        <w:t xml:space="preserve"> </w:t>
      </w:r>
      <w:r w:rsidRPr="0004654B">
        <w:rPr>
          <w:szCs w:val="28"/>
        </w:rPr>
        <w:t xml:space="preserve">Расположение предметов в ряд по горизонтали и вертикали на одной линии, </w:t>
      </w:r>
      <w:r w:rsidR="00263A91" w:rsidRPr="0004654B">
        <w:rPr>
          <w:szCs w:val="28"/>
        </w:rPr>
        <w:t>соотнесение с высотой предмета, определение больших и маленьких строк</w:t>
      </w:r>
      <w:r w:rsidRPr="0004654B">
        <w:rPr>
          <w:szCs w:val="28"/>
        </w:rPr>
        <w:t>.</w:t>
      </w:r>
      <w:r w:rsidR="00263A91" w:rsidRPr="0004654B">
        <w:rPr>
          <w:szCs w:val="28"/>
        </w:rPr>
        <w:t xml:space="preserve"> </w:t>
      </w:r>
      <w:r w:rsidRPr="0004654B">
        <w:rPr>
          <w:szCs w:val="28"/>
        </w:rPr>
        <w:t>Рисование фигур предметов по внешнему и внутреннему трафарету.</w:t>
      </w:r>
    </w:p>
    <w:p w:rsidR="00272676" w:rsidRPr="0004654B" w:rsidRDefault="00351768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ориентиров</w:t>
      </w:r>
      <w:r w:rsidR="00263A91" w:rsidRPr="0004654B">
        <w:rPr>
          <w:rFonts w:ascii="Times New Roman" w:hAnsi="Times New Roman" w:cs="Times New Roman"/>
          <w:b/>
          <w:sz w:val="28"/>
          <w:szCs w:val="28"/>
        </w:rPr>
        <w:t xml:space="preserve">очно-поисковой роли зрения. </w:t>
      </w:r>
    </w:p>
    <w:p w:rsidR="00351768" w:rsidRPr="0004654B" w:rsidRDefault="00351768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Закрепление умений, полученных в 3-м классе.</w:t>
      </w:r>
      <w:r w:rsidR="00263A91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hAnsi="Times New Roman" w:cs="Times New Roman"/>
          <w:sz w:val="28"/>
          <w:szCs w:val="28"/>
        </w:rPr>
        <w:t>Отыскивание чисел в таблицах.</w:t>
      </w:r>
      <w:r w:rsidR="00263A91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hAnsi="Times New Roman" w:cs="Times New Roman"/>
          <w:sz w:val="28"/>
          <w:szCs w:val="28"/>
        </w:rPr>
        <w:t>Прослеживание с помощью указки лабиринтов.</w:t>
      </w:r>
      <w:r w:rsidR="00263A91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hAnsi="Times New Roman" w:cs="Times New Roman"/>
          <w:sz w:val="28"/>
          <w:szCs w:val="28"/>
        </w:rPr>
        <w:t>Копирование объектов с небольшим количеством деталей.</w:t>
      </w:r>
      <w:r w:rsidR="00457AC0"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Pr="0004654B">
        <w:rPr>
          <w:rFonts w:ascii="Times New Roman" w:hAnsi="Times New Roman" w:cs="Times New Roman"/>
          <w:sz w:val="28"/>
          <w:szCs w:val="28"/>
        </w:rPr>
        <w:t xml:space="preserve">Упражнение в узнавании </w:t>
      </w:r>
      <w:r w:rsidR="00457AC0" w:rsidRPr="0004654B">
        <w:rPr>
          <w:rFonts w:ascii="Times New Roman" w:hAnsi="Times New Roman" w:cs="Times New Roman"/>
          <w:sz w:val="28"/>
          <w:szCs w:val="28"/>
        </w:rPr>
        <w:t>предметов на большом расстоянии. Определение удаленности</w:t>
      </w:r>
      <w:r w:rsidRPr="0004654B">
        <w:rPr>
          <w:rFonts w:ascii="Times New Roman" w:hAnsi="Times New Roman" w:cs="Times New Roman"/>
          <w:sz w:val="28"/>
          <w:szCs w:val="28"/>
        </w:rPr>
        <w:t xml:space="preserve"> объектов в большом пространстве в зависимости от насыщенности окраски. </w:t>
      </w:r>
    </w:p>
    <w:p w:rsidR="00351768" w:rsidRPr="0004654B" w:rsidRDefault="00351768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информационно-</w:t>
      </w:r>
      <w:r w:rsidR="00457AC0" w:rsidRPr="0004654B">
        <w:rPr>
          <w:rFonts w:ascii="Times New Roman" w:hAnsi="Times New Roman" w:cs="Times New Roman"/>
          <w:b/>
          <w:sz w:val="28"/>
          <w:szCs w:val="28"/>
        </w:rPr>
        <w:t>познавательной роли зрения.</w:t>
      </w:r>
    </w:p>
    <w:p w:rsidR="00351768" w:rsidRPr="0004654B" w:rsidRDefault="00351768" w:rsidP="0004654B">
      <w:pPr>
        <w:pStyle w:val="aa"/>
        <w:spacing w:line="360" w:lineRule="auto"/>
        <w:ind w:firstLine="709"/>
        <w:jc w:val="both"/>
        <w:rPr>
          <w:szCs w:val="28"/>
        </w:rPr>
      </w:pPr>
      <w:r w:rsidRPr="0004654B">
        <w:rPr>
          <w:szCs w:val="28"/>
        </w:rPr>
        <w:t>Локализация заданных форм из множества других, определени</w:t>
      </w:r>
      <w:r w:rsidR="00457AC0" w:rsidRPr="0004654B">
        <w:rPr>
          <w:szCs w:val="28"/>
        </w:rPr>
        <w:t xml:space="preserve">я формы предмета или его частей. </w:t>
      </w:r>
      <w:r w:rsidRPr="0004654B">
        <w:rPr>
          <w:szCs w:val="28"/>
        </w:rPr>
        <w:t>Сравнение предлагаемых изображений с эталонами.</w:t>
      </w:r>
    </w:p>
    <w:p w:rsidR="00351768" w:rsidRPr="0004654B" w:rsidRDefault="00457AC0" w:rsidP="0004654B">
      <w:pPr>
        <w:pStyle w:val="aa"/>
        <w:spacing w:line="360" w:lineRule="auto"/>
        <w:ind w:firstLine="709"/>
        <w:jc w:val="both"/>
        <w:rPr>
          <w:szCs w:val="28"/>
        </w:rPr>
      </w:pPr>
      <w:r w:rsidRPr="0004654B">
        <w:rPr>
          <w:szCs w:val="28"/>
        </w:rPr>
        <w:t>Закрепление представлений о призме, пирамиде, параллелепипеде, конусе. Узнавание предметов</w:t>
      </w:r>
      <w:r w:rsidR="00351768" w:rsidRPr="0004654B">
        <w:rPr>
          <w:szCs w:val="28"/>
        </w:rPr>
        <w:t xml:space="preserve"> школьной одежды и обуви, зимующих птиц, животных тундры, степей в предметном, контурном, силуэтном изображении, их классификация. Составление описат</w:t>
      </w:r>
      <w:r w:rsidRPr="0004654B">
        <w:rPr>
          <w:szCs w:val="28"/>
        </w:rPr>
        <w:t xml:space="preserve">ельного рассказа по плану. Выделение </w:t>
      </w:r>
      <w:r w:rsidR="00351768" w:rsidRPr="0004654B">
        <w:rPr>
          <w:szCs w:val="28"/>
        </w:rPr>
        <w:t>в окружающем (с увеличением расстояния до предмета) светлые и темные тона красного, ж</w:t>
      </w:r>
      <w:r w:rsidRPr="0004654B">
        <w:rPr>
          <w:szCs w:val="28"/>
        </w:rPr>
        <w:t xml:space="preserve">елтого, зеленого, синего цветов. </w:t>
      </w:r>
      <w:r w:rsidR="00351768" w:rsidRPr="0004654B">
        <w:rPr>
          <w:szCs w:val="28"/>
        </w:rPr>
        <w:t>Построение рядов из предметов в порядке убывания и возрастания (до 8 предметов).</w:t>
      </w:r>
      <w:r w:rsidRPr="0004654B">
        <w:rPr>
          <w:szCs w:val="28"/>
        </w:rPr>
        <w:t xml:space="preserve"> Закрепление представлений о схеме</w:t>
      </w:r>
      <w:r w:rsidR="00351768" w:rsidRPr="0004654B">
        <w:rPr>
          <w:szCs w:val="28"/>
        </w:rPr>
        <w:t xml:space="preserve"> тела человека, выполняющего различные движения и бытовые процессы.</w:t>
      </w:r>
      <w:r w:rsidRPr="0004654B">
        <w:rPr>
          <w:szCs w:val="28"/>
        </w:rPr>
        <w:t xml:space="preserve"> Моделирование позы человека. </w:t>
      </w:r>
      <w:r w:rsidR="00351768" w:rsidRPr="0004654B">
        <w:rPr>
          <w:szCs w:val="28"/>
        </w:rPr>
        <w:t>Описание действий персонажей, изображенных на картине, выделение основных признаков и установление коротких функциональных связей.  Выделение главного и называние картины. Использование явлений природы, изображенных на картине для ориентировки во времени.</w:t>
      </w:r>
      <w:r w:rsidRPr="0004654B">
        <w:rPr>
          <w:szCs w:val="28"/>
        </w:rPr>
        <w:t xml:space="preserve"> </w:t>
      </w:r>
      <w:r w:rsidR="00351768" w:rsidRPr="0004654B">
        <w:rPr>
          <w:szCs w:val="28"/>
        </w:rPr>
        <w:t xml:space="preserve">Рассматривание иллюстраций, фотографий с </w:t>
      </w:r>
      <w:r w:rsidRPr="0004654B">
        <w:rPr>
          <w:szCs w:val="28"/>
        </w:rPr>
        <w:t xml:space="preserve">изображением улиц города, людей. </w:t>
      </w:r>
      <w:r w:rsidR="00351768" w:rsidRPr="0004654B">
        <w:rPr>
          <w:szCs w:val="28"/>
        </w:rPr>
        <w:t xml:space="preserve">Моделирование пространственных отношений на </w:t>
      </w:r>
      <w:proofErr w:type="spellStart"/>
      <w:r w:rsidR="00351768" w:rsidRPr="0004654B">
        <w:rPr>
          <w:szCs w:val="28"/>
        </w:rPr>
        <w:t>фланелеграфе</w:t>
      </w:r>
      <w:proofErr w:type="spellEnd"/>
      <w:r w:rsidR="00351768" w:rsidRPr="0004654B">
        <w:rPr>
          <w:szCs w:val="28"/>
        </w:rPr>
        <w:t xml:space="preserve"> (ближе-дальше, выше-ниже).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A1572E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48130358"/>
      <w:r w:rsidRPr="0004654B"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10"/>
      <w:r w:rsidR="004C0627"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455A" w:rsidRPr="0004654B" w:rsidRDefault="005F455A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55A" w:rsidRPr="0004654B" w:rsidRDefault="005F455A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Охрана зрения и стабилизация зрительных функций.</w:t>
      </w:r>
    </w:p>
    <w:p w:rsidR="005F455A" w:rsidRPr="0004654B" w:rsidRDefault="005F455A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Дозированное использование остаточного зрения на уроках при изучении общеобразовательных предметов. Профилактика зрительного утомления. Упражнения для глаз. Физкультура и зрение. Гигиенические требования к техническим средствам оптической коррекции.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средства поддержания и улучшения остаточного зрения.</w:t>
      </w:r>
    </w:p>
    <w:p w:rsidR="005F455A" w:rsidRPr="0004654B" w:rsidRDefault="005F455A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регулирующей и контролирующей роли зрения.</w:t>
      </w:r>
    </w:p>
    <w:p w:rsidR="005F455A" w:rsidRPr="0004654B" w:rsidRDefault="005F455A" w:rsidP="0004654B">
      <w:pPr>
        <w:pStyle w:val="aa"/>
        <w:spacing w:line="360" w:lineRule="auto"/>
        <w:ind w:firstLine="709"/>
        <w:jc w:val="both"/>
        <w:rPr>
          <w:szCs w:val="28"/>
        </w:rPr>
      </w:pPr>
      <w:r w:rsidRPr="0004654B">
        <w:rPr>
          <w:szCs w:val="28"/>
        </w:rPr>
        <w:t>Закрепление навыков ориентировки на листе бумаги в крупную клетку. Выполнение графических диктантов (до 8 команд). Закрепление представлений о геометрических фигурах, замкнутых и незамкнутых линиях. Закрепление представлений об изображениях ромба, трапеции, многоугольника, овала. Составление предметов из контуров известных геометрических фигур и их штриховка. Расположение предметов в ряд по горизонтали и вертикали на одной линии, соотнесение с высотой предмета, определение больших и маленьких строк. Рисование фигур предметов по внешнему и внутреннему трафарету.</w:t>
      </w:r>
    </w:p>
    <w:p w:rsidR="005F455A" w:rsidRPr="0004654B" w:rsidRDefault="005F455A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 xml:space="preserve">Развитие ориентировочно-поисковой роли зрения. </w:t>
      </w:r>
    </w:p>
    <w:p w:rsidR="005F455A" w:rsidRPr="0004654B" w:rsidRDefault="005F455A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Закрепление умений, полученных в 4-м классе. Отыскивание чисел в таблицах. Прослеживание с помощью указки лабиринтов. </w:t>
      </w:r>
      <w:r w:rsidR="00272676" w:rsidRPr="0004654B">
        <w:rPr>
          <w:rFonts w:ascii="Times New Roman" w:hAnsi="Times New Roman" w:cs="Times New Roman"/>
          <w:sz w:val="28"/>
          <w:szCs w:val="28"/>
        </w:rPr>
        <w:t>Копирование объектов с заданным</w:t>
      </w:r>
      <w:r w:rsidRPr="0004654B">
        <w:rPr>
          <w:rFonts w:ascii="Times New Roman" w:hAnsi="Times New Roman" w:cs="Times New Roman"/>
          <w:sz w:val="28"/>
          <w:szCs w:val="28"/>
        </w:rPr>
        <w:t xml:space="preserve"> количеством деталей. Упражнение в узнавании предметов на большом расстоянии. Определение удаленности объектов в большом пространстве в зависимости от насыщенности окраски. </w:t>
      </w:r>
    </w:p>
    <w:p w:rsidR="005F455A" w:rsidRPr="0004654B" w:rsidRDefault="005F455A" w:rsidP="000465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54B">
        <w:rPr>
          <w:rFonts w:ascii="Times New Roman" w:hAnsi="Times New Roman" w:cs="Times New Roman"/>
          <w:b/>
          <w:sz w:val="28"/>
          <w:szCs w:val="28"/>
        </w:rPr>
        <w:t>Развитие информационно-познавательной роли зрения.</w:t>
      </w:r>
    </w:p>
    <w:p w:rsidR="005F455A" w:rsidRPr="0004654B" w:rsidRDefault="005F455A" w:rsidP="0004654B">
      <w:pPr>
        <w:pStyle w:val="aa"/>
        <w:spacing w:line="360" w:lineRule="auto"/>
        <w:ind w:firstLine="709"/>
        <w:jc w:val="both"/>
        <w:rPr>
          <w:szCs w:val="28"/>
        </w:rPr>
      </w:pPr>
      <w:r w:rsidRPr="0004654B">
        <w:rPr>
          <w:szCs w:val="28"/>
        </w:rPr>
        <w:t>Локализация заданных форм из множества других, определения формы предмета или его частей. Сравнение предлагаемых изображений с эталонами.</w:t>
      </w:r>
    </w:p>
    <w:p w:rsidR="005F455A" w:rsidRPr="0004654B" w:rsidRDefault="005F455A" w:rsidP="0004654B">
      <w:pPr>
        <w:pStyle w:val="aa"/>
        <w:spacing w:line="360" w:lineRule="auto"/>
        <w:ind w:firstLine="709"/>
        <w:jc w:val="both"/>
        <w:rPr>
          <w:szCs w:val="28"/>
        </w:rPr>
      </w:pPr>
      <w:r w:rsidRPr="0004654B">
        <w:rPr>
          <w:szCs w:val="28"/>
        </w:rPr>
        <w:t xml:space="preserve">Закрепление представлений о призме, пирамиде, параллелепипеде, конусе. Узнавание предметов школьной одежды и обуви, зимующих птиц, животных тундры, степей в предметном, контурном, силуэтном изображении, их классификация. Составление описательного рассказа по плану. Выделение в </w:t>
      </w:r>
      <w:r w:rsidRPr="0004654B">
        <w:rPr>
          <w:szCs w:val="28"/>
        </w:rPr>
        <w:lastRenderedPageBreak/>
        <w:t>окружающем (с увеличением расстояния до предмета) светлые и темные тона красного, желтого, зеленого, синего цветов. Построение рядов из предметов в поря</w:t>
      </w:r>
      <w:r w:rsidR="00272676" w:rsidRPr="0004654B">
        <w:rPr>
          <w:szCs w:val="28"/>
        </w:rPr>
        <w:t>дке убывания и возрастания (до 10</w:t>
      </w:r>
      <w:r w:rsidRPr="0004654B">
        <w:rPr>
          <w:szCs w:val="28"/>
        </w:rPr>
        <w:t xml:space="preserve"> предметов). Закрепление представлений о схеме тела человека, выполняющего различные движения и бытовые процессы. Моделирование позы человека. Описание действий персонажей, изображенных на картине, выделение основных признаков и установление коротких функциональных связей.  Выделение главного и называние картины. Использование явлений природы, изображенных на картине для ориентировки во времени. Рассматривание иллюстраций, фотографий с изображением улиц города, людей. Моделирование пространственных отношений на </w:t>
      </w:r>
      <w:proofErr w:type="spellStart"/>
      <w:r w:rsidRPr="0004654B">
        <w:rPr>
          <w:szCs w:val="28"/>
        </w:rPr>
        <w:t>фланелеграфе</w:t>
      </w:r>
      <w:proofErr w:type="spellEnd"/>
      <w:r w:rsidRPr="0004654B">
        <w:rPr>
          <w:szCs w:val="28"/>
        </w:rPr>
        <w:t xml:space="preserve"> (ближе-дальше, выше-ниже).</w:t>
      </w:r>
    </w:p>
    <w:p w:rsidR="000531FD" w:rsidRPr="0004654B" w:rsidRDefault="000531FD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br w:type="page"/>
      </w:r>
    </w:p>
    <w:p w:rsidR="00771030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8130359"/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ПЛАНИРУЕМЫЕ РЕЗУЛЬТАТЫ ОСВОЕНИЯ </w:t>
      </w:r>
      <w:r w:rsidR="00A1572E"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 «ОХРАНА, РАЗВИТИЕ ОСТАТОЧНОГО ЗРЕНИЯ И ЗРИТЕЛЬНОГО ВОСПРИЯТИЯ»</w:t>
      </w:r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УРОВНЕ </w:t>
      </w:r>
      <w:r w:rsidR="00A1572E"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НАЧАЛЬНОГО</w:t>
      </w:r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</w:t>
      </w:r>
      <w:bookmarkEnd w:id="11"/>
      <w:r w:rsidRPr="000465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48130360"/>
      <w:r w:rsidRPr="0004654B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bookmarkEnd w:id="12"/>
      <w:r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72E" w:rsidRPr="0004654B" w:rsidRDefault="00A1572E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осознание необходимости охраны остаточного зрения, умение им пользоваться в учебной и практической деятельности; </w:t>
      </w:r>
    </w:p>
    <w:p w:rsidR="00A1572E" w:rsidRPr="0004654B" w:rsidRDefault="00B477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1572E" w:rsidRPr="0004654B">
        <w:rPr>
          <w:rFonts w:ascii="Times New Roman" w:hAnsi="Times New Roman" w:cs="Times New Roman"/>
          <w:sz w:val="28"/>
          <w:szCs w:val="28"/>
        </w:rPr>
        <w:t xml:space="preserve"> самооценк</w:t>
      </w:r>
      <w:r w:rsidRPr="0004654B">
        <w:rPr>
          <w:rFonts w:ascii="Times New Roman" w:hAnsi="Times New Roman" w:cs="Times New Roman"/>
          <w:sz w:val="28"/>
          <w:szCs w:val="28"/>
        </w:rPr>
        <w:t xml:space="preserve">и с осознанием собственных объективных </w:t>
      </w:r>
      <w:r w:rsidR="00A1572E" w:rsidRPr="0004654B">
        <w:rPr>
          <w:rFonts w:ascii="Times New Roman" w:hAnsi="Times New Roman" w:cs="Times New Roman"/>
          <w:sz w:val="28"/>
          <w:szCs w:val="28"/>
        </w:rPr>
        <w:t>в</w:t>
      </w:r>
      <w:r w:rsidRPr="0004654B">
        <w:rPr>
          <w:rFonts w:ascii="Times New Roman" w:hAnsi="Times New Roman" w:cs="Times New Roman"/>
          <w:sz w:val="28"/>
          <w:szCs w:val="28"/>
        </w:rPr>
        <w:t xml:space="preserve">озможностей </w:t>
      </w:r>
      <w:r w:rsidR="0049779A" w:rsidRPr="0004654B">
        <w:rPr>
          <w:rFonts w:ascii="Times New Roman" w:hAnsi="Times New Roman" w:cs="Times New Roman"/>
          <w:sz w:val="28"/>
          <w:szCs w:val="28"/>
        </w:rPr>
        <w:t>использования остаточного зрения в различных видах деятельности, включая предметно-пространственную ориентировку и самостоятельное передвижение</w:t>
      </w:r>
      <w:r w:rsidR="00A1572E" w:rsidRPr="0004654B">
        <w:rPr>
          <w:rFonts w:ascii="Times New Roman" w:hAnsi="Times New Roman" w:cs="Times New Roman"/>
          <w:sz w:val="28"/>
          <w:szCs w:val="28"/>
        </w:rPr>
        <w:t>;</w:t>
      </w:r>
    </w:p>
    <w:p w:rsidR="00A1572E" w:rsidRPr="0004654B" w:rsidRDefault="00A1572E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обучающегося, формирование интереса к занятиям по </w:t>
      </w:r>
      <w:r w:rsidR="0049779A" w:rsidRPr="0004654B">
        <w:rPr>
          <w:rFonts w:ascii="Times New Roman" w:hAnsi="Times New Roman" w:cs="Times New Roman"/>
          <w:sz w:val="28"/>
          <w:szCs w:val="28"/>
        </w:rPr>
        <w:t xml:space="preserve">охране, </w:t>
      </w:r>
      <w:r w:rsidRPr="0004654B">
        <w:rPr>
          <w:rFonts w:ascii="Times New Roman" w:hAnsi="Times New Roman" w:cs="Times New Roman"/>
          <w:sz w:val="28"/>
          <w:szCs w:val="28"/>
        </w:rPr>
        <w:t>развитию остаточного зрения и зрительного восприятия;</w:t>
      </w:r>
    </w:p>
    <w:p w:rsidR="00A1572E" w:rsidRPr="0004654B" w:rsidRDefault="00A1572E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ориентация на содержательные моменты </w:t>
      </w:r>
      <w:r w:rsidR="0049779A" w:rsidRPr="0004654B">
        <w:rPr>
          <w:rFonts w:ascii="Times New Roman" w:hAnsi="Times New Roman" w:cs="Times New Roman"/>
          <w:sz w:val="28"/>
          <w:szCs w:val="28"/>
        </w:rPr>
        <w:t>коррекционно-</w:t>
      </w:r>
      <w:r w:rsidRPr="0004654B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A1572E" w:rsidRPr="0004654B" w:rsidRDefault="00A1572E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стремление к совершенствованию остаточного зрения;</w:t>
      </w:r>
    </w:p>
    <w:p w:rsidR="00A1572E" w:rsidRPr="0004654B" w:rsidRDefault="0004654B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</w:t>
      </w:r>
      <w:r w:rsidR="0049779A" w:rsidRPr="0004654B">
        <w:rPr>
          <w:rFonts w:ascii="Times New Roman" w:hAnsi="Times New Roman" w:cs="Times New Roman"/>
          <w:sz w:val="28"/>
          <w:szCs w:val="28"/>
        </w:rPr>
        <w:t>потребности в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 сенсорно-перцептивной деятельности;</w:t>
      </w:r>
    </w:p>
    <w:p w:rsidR="0017472D" w:rsidRPr="0004654B" w:rsidRDefault="0049779A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A1572E" w:rsidRPr="0004654B">
        <w:rPr>
          <w:rFonts w:ascii="Times New Roman" w:hAnsi="Times New Roman" w:cs="Times New Roman"/>
          <w:sz w:val="28"/>
          <w:szCs w:val="28"/>
        </w:rPr>
        <w:t xml:space="preserve"> ус</w:t>
      </w:r>
      <w:r w:rsidRPr="0004654B">
        <w:rPr>
          <w:rFonts w:ascii="Times New Roman" w:hAnsi="Times New Roman" w:cs="Times New Roman"/>
          <w:sz w:val="28"/>
          <w:szCs w:val="28"/>
        </w:rPr>
        <w:t xml:space="preserve">тановки на поддержание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, </w:t>
      </w:r>
      <w:r w:rsidRPr="0004654B">
        <w:rPr>
          <w:rFonts w:ascii="Times New Roman" w:hAnsi="Times New Roman" w:cs="Times New Roman"/>
          <w:sz w:val="28"/>
          <w:szCs w:val="28"/>
        </w:rPr>
        <w:t xml:space="preserve">здорового и безопасного образа жизни, </w:t>
      </w:r>
      <w:r w:rsidR="00A1572E" w:rsidRPr="0004654B">
        <w:rPr>
          <w:rFonts w:ascii="Times New Roman" w:hAnsi="Times New Roman" w:cs="Times New Roman"/>
          <w:sz w:val="28"/>
          <w:szCs w:val="28"/>
        </w:rPr>
        <w:t xml:space="preserve">охрану </w:t>
      </w:r>
      <w:r w:rsidRPr="0004654B">
        <w:rPr>
          <w:rFonts w:ascii="Times New Roman" w:hAnsi="Times New Roman" w:cs="Times New Roman"/>
          <w:sz w:val="28"/>
          <w:szCs w:val="28"/>
        </w:rPr>
        <w:t xml:space="preserve">остаточного зрения и </w:t>
      </w:r>
      <w:r w:rsidR="00A1572E" w:rsidRPr="0004654B">
        <w:rPr>
          <w:rFonts w:ascii="Times New Roman" w:hAnsi="Times New Roman" w:cs="Times New Roman"/>
          <w:sz w:val="28"/>
          <w:szCs w:val="28"/>
        </w:rPr>
        <w:t>сохранных анализаторов.</w:t>
      </w:r>
    </w:p>
    <w:p w:rsidR="0017472D" w:rsidRPr="0004654B" w:rsidRDefault="0017472D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48130361"/>
      <w:r w:rsidRPr="0004654B"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</w:t>
      </w:r>
      <w:bookmarkEnd w:id="13"/>
      <w:r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установление связи между целью деятельности по охране, развитию остаточного зрения и зрительного восприятия, мотивом и результатом развития сохранных базовых зрительных функций;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lastRenderedPageBreak/>
        <w:t>развитие зрительного восприятия как перцептивного познавательного процесса;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оценивание правильности выполнения перцептивного действия на уровне соответствия результатов требованиям поставленной задачи;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 в условиях зрительной перцептивной деятельности;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алгоритмизация зрительных действий как компенсаторный способ достижения результата деятельности;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анализ объектов с целью выделения опознавательных признаков (цвет, форма, величина, структура);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адекватное использование информационно-познавательной и ориентировочно-поисковой роли зрения в различных видах деятельности;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осуществление аналитико-синтетической деятельности сравнения,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и классификации, выбор основания и критериев для указанных логических операций;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развитие зрительно-моторной координации;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использование остаточного зрения в </w:t>
      </w:r>
      <w:r w:rsidR="003433F9" w:rsidRPr="0004654B">
        <w:rPr>
          <w:rFonts w:ascii="Times New Roman" w:hAnsi="Times New Roman" w:cs="Times New Roman"/>
          <w:sz w:val="28"/>
          <w:szCs w:val="28"/>
        </w:rPr>
        <w:t>предметно-</w:t>
      </w:r>
      <w:r w:rsidRPr="0004654B">
        <w:rPr>
          <w:rFonts w:ascii="Times New Roman" w:hAnsi="Times New Roman" w:cs="Times New Roman"/>
          <w:sz w:val="28"/>
          <w:szCs w:val="28"/>
        </w:rPr>
        <w:t>пространственной ориентировке;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умение взаимодействовать с партнерами в си</w:t>
      </w:r>
      <w:r w:rsidR="003433F9" w:rsidRPr="0004654B">
        <w:rPr>
          <w:rFonts w:ascii="Times New Roman" w:hAnsi="Times New Roman" w:cs="Times New Roman"/>
          <w:sz w:val="28"/>
          <w:szCs w:val="28"/>
        </w:rPr>
        <w:t>стеме координат «слепой-зрячий», «слепой-слепой»</w:t>
      </w:r>
      <w:r w:rsidRPr="0004654B">
        <w:rPr>
          <w:rFonts w:ascii="Times New Roman" w:hAnsi="Times New Roman" w:cs="Times New Roman"/>
          <w:sz w:val="28"/>
          <w:szCs w:val="28"/>
        </w:rPr>
        <w:t xml:space="preserve"> с использованием остаточного зрения.</w:t>
      </w:r>
    </w:p>
    <w:p w:rsidR="0017472D" w:rsidRPr="0004654B" w:rsidRDefault="0017472D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030" w:rsidRPr="0004654B" w:rsidRDefault="004C0627" w:rsidP="0004654B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48130362"/>
      <w:r w:rsidRPr="0004654B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14"/>
      <w:r w:rsidRPr="000465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D6084" w:rsidRPr="0004654B" w:rsidRDefault="00CD6084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Слепые обучающиеся осознают значимость остаточного зрения в жизнедеятельности человека для своего дальнейшего развития и успешного обучения.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деятельности, в удовлетворении коммуникативной потребности.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lastRenderedPageBreak/>
        <w:t>Слепые обучающиеся получат возможность познакомиться с ролью зрения в жизни человека, освоить знания и приёмы его охраны и поддержания.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Обучающиеся в соответствии со своими зрительными возможностями овладеют опытом сличения, идентификации, локализации в процессе зрительного отражения. У них повысятся остаточные зрительные функции.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Слепым обучающимся будет доступно формирование зрительных образов о предметах и объектах ближайшего окружения жизнедеятельности, в том числе учебной деятельности. Обучающиеся научатся самостоятельно узнавать основные цвета, геометрические фигуры, ориентироваться в цвете, величине и структуре знакомых предметов в условиях их кратковременного зрительного отражения.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Слепые обучающиеся овладеют опытом использования остаточного зрения как дополнительного канала получения информации в познавательной деятельности, пространственной ориентировке, коммуникативной деятельности, в регуляции и контроле практических действий.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Слепой обучающийся научится: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1.Охрана зрения и стабилизация зрительных функций: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оптимально использовать остаточное зрение в жизнедеятельности, в том числе в учебной деятельности;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знать и понимать разнообразие средств профилактики зрительного утомления, использовать актуальные для своего зрения, не имеющие противопоказания;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выполнять упражнения для снятия зрительного утомления;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соблюдать гигиену глаз и гигиенические требования к оптическим средствам коррекции;</w:t>
      </w:r>
    </w:p>
    <w:p w:rsidR="00C835A1" w:rsidRPr="0004654B" w:rsidRDefault="00C835A1" w:rsidP="0004654B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средства получения точной зрительной информации.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2. Развитие регулирующей и контролирующей роли зрения:</w:t>
      </w:r>
    </w:p>
    <w:p w:rsidR="00C835A1" w:rsidRPr="0004654B" w:rsidRDefault="00C835A1" w:rsidP="0004654B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выполнять простые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содружественные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движения глаз и рук;</w:t>
      </w:r>
    </w:p>
    <w:p w:rsidR="00C835A1" w:rsidRPr="0004654B" w:rsidRDefault="00C835A1" w:rsidP="0004654B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lastRenderedPageBreak/>
        <w:t>использовать предметы окружения, в том числе учебные при выполнении предметно-практических действий;</w:t>
      </w:r>
    </w:p>
    <w:p w:rsidR="00C835A1" w:rsidRPr="0004654B" w:rsidRDefault="00C835A1" w:rsidP="0004654B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выполнять простые графические действия: раскрашивать, штриховать, обводить по контуру и другое.</w:t>
      </w:r>
    </w:p>
    <w:p w:rsidR="00C835A1" w:rsidRPr="0004654B" w:rsidRDefault="00C835A1" w:rsidP="0004654B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использовать остаточное зрение при овладении плоским письмом;</w:t>
      </w:r>
    </w:p>
    <w:p w:rsidR="00C835A1" w:rsidRPr="0004654B" w:rsidRDefault="00C835A1" w:rsidP="0004654B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ориентироваться на любом листе бумаги (находить вверх, низ, середину листа, нужную клетку и линейку);</w:t>
      </w:r>
    </w:p>
    <w:p w:rsidR="00C835A1" w:rsidRPr="0004654B" w:rsidRDefault="00C835A1" w:rsidP="0004654B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выполнять конструирование по замыслу и зарисовывать результат.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3. Развитие ориентировочно-поисковой роли зрения:</w:t>
      </w:r>
    </w:p>
    <w:p w:rsidR="00C835A1" w:rsidRPr="0004654B" w:rsidRDefault="00C835A1" w:rsidP="0004654B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оценивать взаиморасположение предметов в пространстве, узнавать положение предмета в пространстве;</w:t>
      </w:r>
    </w:p>
    <w:p w:rsidR="00C835A1" w:rsidRPr="0004654B" w:rsidRDefault="00C835A1" w:rsidP="0004654B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при выполнении заданий составлять простой, схемы, таблицы, диаграммы;</w:t>
      </w:r>
    </w:p>
    <w:p w:rsidR="00C835A1" w:rsidRPr="0004654B" w:rsidRDefault="00C835A1" w:rsidP="0004654B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уметь видеть зависимость изменения характеристики предмета от изменения пространственных отношений между частями;</w:t>
      </w:r>
    </w:p>
    <w:p w:rsidR="00C835A1" w:rsidRPr="0004654B" w:rsidRDefault="00C835A1" w:rsidP="0004654B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использовать зрение в преодолении препятствий в окружающей предметно-пространственной среде;</w:t>
      </w:r>
    </w:p>
    <w:p w:rsidR="00C835A1" w:rsidRPr="0004654B" w:rsidRDefault="00C835A1" w:rsidP="0004654B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понимать возможности своего зрения в получении информации в познавательной деятельности, пространственной ориентировке, коммуникативной деятельности.</w:t>
      </w:r>
    </w:p>
    <w:p w:rsidR="00C835A1" w:rsidRPr="0004654B" w:rsidRDefault="00C835A1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4. Развитие информационно-познавательной роли зрения: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узнавать и называть цвета спектра, описывать цвета предметов, находящихся на расстоянии;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узнавать с помощью зрения геометрические фигуры простой формы (круг, квадрат, треугольник, прямоугольник, овал, шар, куб, цилиндр), контуры, силуэты изображений окружающих предметов, простые пространственные отношения;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конструировать предмет из знакомых геометрических фигур, составлять целое из частей предметного изображения;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lastRenderedPageBreak/>
        <w:t xml:space="preserve">узнавать, соотносить, </w:t>
      </w:r>
      <w:proofErr w:type="spellStart"/>
      <w:r w:rsidRPr="0004654B">
        <w:rPr>
          <w:rFonts w:ascii="Times New Roman" w:hAnsi="Times New Roman" w:cs="Times New Roman"/>
          <w:sz w:val="28"/>
          <w:szCs w:val="28"/>
        </w:rPr>
        <w:t>локализовывать</w:t>
      </w:r>
      <w:proofErr w:type="spellEnd"/>
      <w:r w:rsidRPr="0004654B">
        <w:rPr>
          <w:rFonts w:ascii="Times New Roman" w:hAnsi="Times New Roman" w:cs="Times New Roman"/>
          <w:sz w:val="28"/>
          <w:szCs w:val="28"/>
        </w:rPr>
        <w:t xml:space="preserve"> ранее усвоенные формы в новом пространственном положении;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определять величины предметов и соотношения величины, опираясь на единицы измерения;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понимать характер картины, осуществляя ее анализ и делая правильные выводы, воспринимать и моделировать позы, движения тела, конечностей, головы, оценивать эмоциональное состояние людей, знать части суток, времена года, режим </w:t>
      </w:r>
      <w:proofErr w:type="gramStart"/>
      <w:r w:rsidRPr="0004654B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04654B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понимать объективность природы времени;</w:t>
      </w:r>
    </w:p>
    <w:p w:rsidR="00C835A1" w:rsidRPr="0004654B" w:rsidRDefault="00C835A1" w:rsidP="0004654B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узнавать и называть в процессе зрительного восприятия предметы и объекты, понимать предметно-пространственные отношения; причинно-следственные связи. </w:t>
      </w:r>
    </w:p>
    <w:p w:rsidR="00DE3235" w:rsidRPr="0004654B" w:rsidRDefault="00DE3235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35" w:rsidRPr="0004654B" w:rsidRDefault="00DE3235" w:rsidP="0004654B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5422757"/>
      <w:bookmarkStart w:id="16" w:name="_Toc145518593"/>
      <w:bookmarkStart w:id="17" w:name="_Toc148130363"/>
      <w:r w:rsidRPr="0004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РЕАЛИЗАЦИИ КОРРЕКЦИОННОГО КУРСА </w:t>
      </w:r>
      <w:r w:rsidR="0004654B" w:rsidRPr="0004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«ОХРАНА, РАЗВИТИЕ ЗРЕНИЯ И ЗРИТЕЛЬНОГО ВОСПРИЯТИЯ»</w:t>
      </w:r>
      <w:bookmarkEnd w:id="15"/>
      <w:bookmarkEnd w:id="16"/>
      <w:bookmarkEnd w:id="17"/>
    </w:p>
    <w:p w:rsidR="0004654B" w:rsidRDefault="0004654B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235" w:rsidRPr="0004654B" w:rsidRDefault="00DE3235" w:rsidP="000465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Занятия по курсу «Охрана, развитие зрения и зрительного восприятия» рекомендуется проводить в кабинете тифлопедагога. В зависимости от изучаемого программного материала занятия могут проводиться в других помещениях (класс, спортивный зал и др.), а также на улице. </w:t>
      </w:r>
    </w:p>
    <w:p w:rsidR="00DE3235" w:rsidRPr="0004654B" w:rsidRDefault="00DE3235" w:rsidP="0004654B">
      <w:pPr>
        <w:pStyle w:val="12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Для проведения занятий используется следующее специальное оборудование и дидактическое обеспечение:</w:t>
      </w:r>
    </w:p>
    <w:p w:rsidR="00F035E4" w:rsidRPr="0004654B" w:rsidRDefault="00F035E4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лупы разных модификаций (карманные, стационарные, электронные, с подсветкой);</w:t>
      </w:r>
    </w:p>
    <w:p w:rsidR="00F035E4" w:rsidRPr="0004654B" w:rsidRDefault="00F035E4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 xml:space="preserve">приборы для рельефного рисования и черчения </w:t>
      </w:r>
      <w:r w:rsidRPr="0004654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4654B">
        <w:rPr>
          <w:rFonts w:ascii="Times New Roman" w:hAnsi="Times New Roman" w:cs="Times New Roman"/>
          <w:bCs/>
          <w:sz w:val="28"/>
          <w:szCs w:val="28"/>
        </w:rPr>
        <w:t>Draftsman</w:t>
      </w:r>
      <w:proofErr w:type="spellEnd"/>
      <w:r w:rsidRPr="0004654B">
        <w:rPr>
          <w:rFonts w:ascii="Times New Roman" w:hAnsi="Times New Roman" w:cs="Times New Roman"/>
          <w:bCs/>
          <w:sz w:val="28"/>
          <w:szCs w:val="28"/>
        </w:rPr>
        <w:t>»,</w:t>
      </w:r>
      <w:r w:rsidRPr="0004654B">
        <w:rPr>
          <w:rFonts w:ascii="Times New Roman" w:hAnsi="Times New Roman" w:cs="Times New Roman"/>
          <w:sz w:val="28"/>
          <w:szCs w:val="28"/>
        </w:rPr>
        <w:t xml:space="preserve"> «Школьник»;</w:t>
      </w:r>
    </w:p>
    <w:p w:rsidR="00F035E4" w:rsidRPr="0004654B" w:rsidRDefault="00F035E4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оборудование сенсорной площадки «Сенсорная комната»;</w:t>
      </w:r>
    </w:p>
    <w:p w:rsidR="0085599C" w:rsidRPr="0004654B" w:rsidRDefault="0085599C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фланелеграф;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набор объемных геометрических тел;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набор плоскостных геометрических фигур;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lastRenderedPageBreak/>
        <w:t>наборы карточек с геометрическими ф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и</w:t>
      </w:r>
      <w:r w:rsidRPr="0004654B">
        <w:rPr>
          <w:rFonts w:ascii="Times New Roman" w:hAnsi="Times New Roman" w:cs="Times New Roman"/>
          <w:sz w:val="28"/>
          <w:szCs w:val="28"/>
        </w:rPr>
        <w:t>гурами;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образцы цвета;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наборы карточек разных цветов;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наборы искусственных листьев;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объемная мозаика;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натура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Pr="0004654B">
        <w:rPr>
          <w:rFonts w:ascii="Times New Roman" w:hAnsi="Times New Roman" w:cs="Times New Roman"/>
          <w:sz w:val="28"/>
          <w:szCs w:val="28"/>
        </w:rPr>
        <w:t>ьные предметы: школьные принадлежности, посуда, одежда, обувь;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модели пассаж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и</w:t>
      </w:r>
      <w:r w:rsidRPr="0004654B">
        <w:rPr>
          <w:rFonts w:ascii="Times New Roman" w:hAnsi="Times New Roman" w:cs="Times New Roman"/>
          <w:sz w:val="28"/>
          <w:szCs w:val="28"/>
        </w:rPr>
        <w:t>рского транспорта;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игрушечная мебель;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муляжи овощей и фруктов;</w:t>
      </w:r>
    </w:p>
    <w:p w:rsidR="00F035E4" w:rsidRPr="0004654B" w:rsidRDefault="00F035E4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наборы предметных картинок, силуэтных и контурных изображений по темам занятий;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62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картина «Грачи при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л</w:t>
      </w:r>
      <w:r w:rsidRPr="0004654B">
        <w:rPr>
          <w:rFonts w:ascii="Times New Roman" w:hAnsi="Times New Roman" w:cs="Times New Roman"/>
          <w:sz w:val="28"/>
          <w:szCs w:val="28"/>
        </w:rPr>
        <w:t>етели»</w:t>
      </w:r>
      <w:r w:rsidR="00F035E4" w:rsidRPr="0004654B">
        <w:rPr>
          <w:rFonts w:ascii="Times New Roman" w:hAnsi="Times New Roman" w:cs="Times New Roman"/>
          <w:sz w:val="28"/>
          <w:szCs w:val="28"/>
        </w:rPr>
        <w:t xml:space="preserve"> (иные картины по выбору педагога)</w:t>
      </w:r>
      <w:r w:rsidRPr="0004654B">
        <w:rPr>
          <w:rFonts w:ascii="Times New Roman" w:hAnsi="Times New Roman" w:cs="Times New Roman"/>
          <w:sz w:val="28"/>
          <w:szCs w:val="28"/>
        </w:rPr>
        <w:t>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55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комплексы оф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тал</w:t>
      </w:r>
      <w:r w:rsidRPr="0004654B">
        <w:rPr>
          <w:rFonts w:ascii="Times New Roman" w:hAnsi="Times New Roman" w:cs="Times New Roman"/>
          <w:sz w:val="28"/>
          <w:szCs w:val="28"/>
        </w:rPr>
        <w:t>ьмологических техник и зрител</w:t>
      </w:r>
      <w:r w:rsidR="0004654B">
        <w:rPr>
          <w:rFonts w:ascii="Times New Roman" w:hAnsi="Times New Roman" w:cs="Times New Roman"/>
          <w:sz w:val="28"/>
          <w:szCs w:val="28"/>
        </w:rPr>
        <w:t>ьных гимнастик для снижения зри</w:t>
      </w:r>
      <w:r w:rsidRPr="0004654B">
        <w:rPr>
          <w:rFonts w:ascii="Times New Roman" w:hAnsi="Times New Roman" w:cs="Times New Roman"/>
          <w:sz w:val="28"/>
          <w:szCs w:val="28"/>
        </w:rPr>
        <w:t>тельного напряжения, восстан</w:t>
      </w:r>
      <w:r w:rsidR="00F035E4" w:rsidRPr="0004654B">
        <w:rPr>
          <w:rFonts w:ascii="Times New Roman" w:hAnsi="Times New Roman" w:cs="Times New Roman"/>
          <w:sz w:val="28"/>
          <w:szCs w:val="28"/>
        </w:rPr>
        <w:t>овления зрительной работоспособ</w:t>
      </w:r>
      <w:r w:rsidRPr="0004654B">
        <w:rPr>
          <w:rFonts w:ascii="Times New Roman" w:hAnsi="Times New Roman" w:cs="Times New Roman"/>
          <w:sz w:val="28"/>
          <w:szCs w:val="28"/>
        </w:rPr>
        <w:t>ности (релаксационный комплекс);</w:t>
      </w:r>
    </w:p>
    <w:p w:rsidR="00DE3235" w:rsidRPr="0004654B" w:rsidRDefault="00DE3235" w:rsidP="0004654B">
      <w:pPr>
        <w:pStyle w:val="12"/>
        <w:numPr>
          <w:ilvl w:val="0"/>
          <w:numId w:val="12"/>
        </w:numPr>
        <w:shd w:val="clear" w:color="auto" w:fill="auto"/>
        <w:tabs>
          <w:tab w:val="left" w:pos="557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54B">
        <w:rPr>
          <w:rFonts w:ascii="Times New Roman" w:hAnsi="Times New Roman" w:cs="Times New Roman"/>
          <w:sz w:val="28"/>
          <w:szCs w:val="28"/>
        </w:rPr>
        <w:t>комплекс оф</w:t>
      </w:r>
      <w:r w:rsidRPr="0004654B">
        <w:rPr>
          <w:rFonts w:ascii="Times New Roman" w:hAnsi="Times New Roman" w:cs="Times New Roman"/>
          <w:color w:val="211D1F"/>
          <w:sz w:val="28"/>
          <w:szCs w:val="28"/>
        </w:rPr>
        <w:t>тал</w:t>
      </w:r>
      <w:r w:rsidRPr="0004654B">
        <w:rPr>
          <w:rFonts w:ascii="Times New Roman" w:hAnsi="Times New Roman" w:cs="Times New Roman"/>
          <w:sz w:val="28"/>
          <w:szCs w:val="28"/>
        </w:rPr>
        <w:t xml:space="preserve">ьмологических техник </w:t>
      </w:r>
      <w:r w:rsidR="00F035E4" w:rsidRPr="0004654B">
        <w:rPr>
          <w:rFonts w:ascii="Times New Roman" w:hAnsi="Times New Roman" w:cs="Times New Roman"/>
          <w:sz w:val="28"/>
          <w:szCs w:val="28"/>
        </w:rPr>
        <w:t xml:space="preserve">и зрительных гимнастик </w:t>
      </w:r>
      <w:r w:rsidRPr="0004654B">
        <w:rPr>
          <w:rFonts w:ascii="Times New Roman" w:hAnsi="Times New Roman" w:cs="Times New Roman"/>
          <w:sz w:val="28"/>
          <w:szCs w:val="28"/>
        </w:rPr>
        <w:t>для тренировки и укрепления глазодвигатель</w:t>
      </w:r>
      <w:r w:rsidR="00AE78F4" w:rsidRPr="0004654B">
        <w:rPr>
          <w:rFonts w:ascii="Times New Roman" w:hAnsi="Times New Roman" w:cs="Times New Roman"/>
          <w:sz w:val="28"/>
          <w:szCs w:val="28"/>
        </w:rPr>
        <w:t xml:space="preserve">ных и </w:t>
      </w:r>
      <w:proofErr w:type="spellStart"/>
      <w:r w:rsidR="00AE78F4" w:rsidRPr="0004654B">
        <w:rPr>
          <w:rFonts w:ascii="Times New Roman" w:hAnsi="Times New Roman" w:cs="Times New Roman"/>
          <w:sz w:val="28"/>
          <w:szCs w:val="28"/>
        </w:rPr>
        <w:t>окологлазных</w:t>
      </w:r>
      <w:proofErr w:type="spellEnd"/>
      <w:r w:rsidR="00AE78F4" w:rsidRPr="0004654B">
        <w:rPr>
          <w:rFonts w:ascii="Times New Roman" w:hAnsi="Times New Roman" w:cs="Times New Roman"/>
          <w:sz w:val="28"/>
          <w:szCs w:val="28"/>
        </w:rPr>
        <w:t xml:space="preserve"> мышц (динами</w:t>
      </w:r>
      <w:r w:rsidRPr="0004654B">
        <w:rPr>
          <w:rFonts w:ascii="Times New Roman" w:hAnsi="Times New Roman" w:cs="Times New Roman"/>
          <w:sz w:val="28"/>
          <w:szCs w:val="28"/>
        </w:rPr>
        <w:t>ческий комплекс).</w:t>
      </w:r>
    </w:p>
    <w:p w:rsidR="00DE3235" w:rsidRPr="00C835A1" w:rsidRDefault="00DE3235" w:rsidP="00C835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DE3235" w:rsidRPr="00C835A1" w:rsidSect="008350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AC"/>
    <w:multiLevelType w:val="hybridMultilevel"/>
    <w:tmpl w:val="7DB02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87653"/>
    <w:multiLevelType w:val="multilevel"/>
    <w:tmpl w:val="52F0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21BCA"/>
    <w:multiLevelType w:val="hybridMultilevel"/>
    <w:tmpl w:val="904E8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9C6C8D"/>
    <w:multiLevelType w:val="multilevel"/>
    <w:tmpl w:val="671C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05F9B"/>
    <w:multiLevelType w:val="multilevel"/>
    <w:tmpl w:val="0C6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B74F7"/>
    <w:multiLevelType w:val="hybridMultilevel"/>
    <w:tmpl w:val="9E9C7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0839E9"/>
    <w:multiLevelType w:val="multilevel"/>
    <w:tmpl w:val="CB5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039ED"/>
    <w:multiLevelType w:val="hybridMultilevel"/>
    <w:tmpl w:val="02D62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237045"/>
    <w:multiLevelType w:val="multilevel"/>
    <w:tmpl w:val="89F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9056C1"/>
    <w:multiLevelType w:val="hybridMultilevel"/>
    <w:tmpl w:val="C9DA2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DE0EFF"/>
    <w:multiLevelType w:val="multilevel"/>
    <w:tmpl w:val="ED50D48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68301F"/>
    <w:multiLevelType w:val="multilevel"/>
    <w:tmpl w:val="C1C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179B7"/>
    <w:rsid w:val="00044E08"/>
    <w:rsid w:val="0004654B"/>
    <w:rsid w:val="000531FD"/>
    <w:rsid w:val="00065C9B"/>
    <w:rsid w:val="000A3164"/>
    <w:rsid w:val="00167B32"/>
    <w:rsid w:val="0017472D"/>
    <w:rsid w:val="001D45D2"/>
    <w:rsid w:val="0025550B"/>
    <w:rsid w:val="00263A91"/>
    <w:rsid w:val="00272676"/>
    <w:rsid w:val="003071C6"/>
    <w:rsid w:val="00332D29"/>
    <w:rsid w:val="003418E9"/>
    <w:rsid w:val="003433F9"/>
    <w:rsid w:val="00351768"/>
    <w:rsid w:val="0036451A"/>
    <w:rsid w:val="00370970"/>
    <w:rsid w:val="003764E7"/>
    <w:rsid w:val="00384A2E"/>
    <w:rsid w:val="003C5DBD"/>
    <w:rsid w:val="003E14C9"/>
    <w:rsid w:val="0040057F"/>
    <w:rsid w:val="00427EDB"/>
    <w:rsid w:val="00454D66"/>
    <w:rsid w:val="00457AC0"/>
    <w:rsid w:val="00465935"/>
    <w:rsid w:val="00466D8F"/>
    <w:rsid w:val="00480551"/>
    <w:rsid w:val="0049779A"/>
    <w:rsid w:val="004C0627"/>
    <w:rsid w:val="004C3F9D"/>
    <w:rsid w:val="004C4171"/>
    <w:rsid w:val="00507119"/>
    <w:rsid w:val="00564522"/>
    <w:rsid w:val="00565CFC"/>
    <w:rsid w:val="00565F10"/>
    <w:rsid w:val="00587CBE"/>
    <w:rsid w:val="00597F42"/>
    <w:rsid w:val="005C3B69"/>
    <w:rsid w:val="005D4FFC"/>
    <w:rsid w:val="005E2CE6"/>
    <w:rsid w:val="005E4583"/>
    <w:rsid w:val="005F455A"/>
    <w:rsid w:val="006206B0"/>
    <w:rsid w:val="006218C9"/>
    <w:rsid w:val="00642CCF"/>
    <w:rsid w:val="006606D4"/>
    <w:rsid w:val="0066399F"/>
    <w:rsid w:val="006752E5"/>
    <w:rsid w:val="006A221A"/>
    <w:rsid w:val="006A4059"/>
    <w:rsid w:val="006A49A7"/>
    <w:rsid w:val="006B3AC0"/>
    <w:rsid w:val="006C3042"/>
    <w:rsid w:val="007001EA"/>
    <w:rsid w:val="00760E67"/>
    <w:rsid w:val="00771030"/>
    <w:rsid w:val="00780D30"/>
    <w:rsid w:val="007D53DF"/>
    <w:rsid w:val="00800124"/>
    <w:rsid w:val="00801428"/>
    <w:rsid w:val="008276B5"/>
    <w:rsid w:val="00835096"/>
    <w:rsid w:val="00854478"/>
    <w:rsid w:val="0085599C"/>
    <w:rsid w:val="00876DEF"/>
    <w:rsid w:val="008951C4"/>
    <w:rsid w:val="00916BB0"/>
    <w:rsid w:val="00916CFF"/>
    <w:rsid w:val="00940DCA"/>
    <w:rsid w:val="009827A4"/>
    <w:rsid w:val="009E5DE4"/>
    <w:rsid w:val="00A1572E"/>
    <w:rsid w:val="00A6026F"/>
    <w:rsid w:val="00A95D13"/>
    <w:rsid w:val="00AB0D50"/>
    <w:rsid w:val="00AB71AF"/>
    <w:rsid w:val="00AB759D"/>
    <w:rsid w:val="00AD1BC9"/>
    <w:rsid w:val="00AE78F4"/>
    <w:rsid w:val="00AF670F"/>
    <w:rsid w:val="00B33DEE"/>
    <w:rsid w:val="00B34C2A"/>
    <w:rsid w:val="00B35961"/>
    <w:rsid w:val="00B477A1"/>
    <w:rsid w:val="00BC6117"/>
    <w:rsid w:val="00BE3038"/>
    <w:rsid w:val="00C05030"/>
    <w:rsid w:val="00C37389"/>
    <w:rsid w:val="00C677E2"/>
    <w:rsid w:val="00C835A1"/>
    <w:rsid w:val="00C95851"/>
    <w:rsid w:val="00CD6084"/>
    <w:rsid w:val="00D07CE5"/>
    <w:rsid w:val="00D54C80"/>
    <w:rsid w:val="00D60549"/>
    <w:rsid w:val="00D64EB2"/>
    <w:rsid w:val="00D71263"/>
    <w:rsid w:val="00D80662"/>
    <w:rsid w:val="00DA1B59"/>
    <w:rsid w:val="00DE3235"/>
    <w:rsid w:val="00E24D2F"/>
    <w:rsid w:val="00E344FA"/>
    <w:rsid w:val="00E45DFB"/>
    <w:rsid w:val="00E70C52"/>
    <w:rsid w:val="00EF4ADC"/>
    <w:rsid w:val="00EF7302"/>
    <w:rsid w:val="00F0192E"/>
    <w:rsid w:val="00F035E4"/>
    <w:rsid w:val="00F66550"/>
    <w:rsid w:val="00F7118E"/>
    <w:rsid w:val="00F76E17"/>
    <w:rsid w:val="00F80BC0"/>
    <w:rsid w:val="00F9510F"/>
    <w:rsid w:val="00FC2815"/>
    <w:rsid w:val="00FD0446"/>
    <w:rsid w:val="00FE36EA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14B2"/>
  <w15:docId w15:val="{0D08DA96-8AC5-4592-BF67-F517B6E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C0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7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3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026F"/>
    <w:pPr>
      <w:ind w:left="720"/>
      <w:contextualSpacing/>
    </w:pPr>
  </w:style>
  <w:style w:type="character" w:customStyle="1" w:styleId="a9">
    <w:name w:val="Основной текст_"/>
    <w:basedOn w:val="a0"/>
    <w:link w:val="12"/>
    <w:rsid w:val="008951C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8951C4"/>
    <w:pPr>
      <w:widowControl w:val="0"/>
      <w:shd w:val="clear" w:color="auto" w:fill="FFFFFF"/>
      <w:spacing w:after="0" w:line="269" w:lineRule="auto"/>
      <w:ind w:firstLine="280"/>
    </w:pPr>
    <w:rPr>
      <w:rFonts w:ascii="Bookman Old Style" w:eastAsia="Bookman Old Style" w:hAnsi="Bookman Old Style" w:cs="Bookman Old Style"/>
      <w:sz w:val="18"/>
      <w:szCs w:val="18"/>
    </w:rPr>
  </w:style>
  <w:style w:type="paragraph" w:styleId="aa">
    <w:name w:val="Body Text"/>
    <w:basedOn w:val="a"/>
    <w:link w:val="ab"/>
    <w:uiPriority w:val="99"/>
    <w:rsid w:val="003517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35176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61AB-F84B-4F62-BA73-B4858DE3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User2</cp:lastModifiedBy>
  <cp:revision>3</cp:revision>
  <dcterms:created xsi:type="dcterms:W3CDTF">2023-10-13T20:04:00Z</dcterms:created>
  <dcterms:modified xsi:type="dcterms:W3CDTF">2023-10-17T09:30:00Z</dcterms:modified>
</cp:coreProperties>
</file>