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FA28" w14:textId="05B3BC52" w:rsidR="004625AA" w:rsidRDefault="00E10CE8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2C73F77" w14:textId="77777777" w:rsidR="00CA4584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1D64CB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1D64CB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6089" w14:textId="77777777" w:rsidR="00CA458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4625AA" w:rsidRPr="001D64CB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4625AA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428015E7" w14:textId="0159636E" w:rsidR="004625AA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ТРУД (ТЕХНОЛОГИЯ)</w:t>
      </w:r>
    </w:p>
    <w:p w14:paraId="60E6C7CB" w14:textId="511F716E" w:rsidR="00F56BAF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– 10 классов)</w:t>
      </w:r>
    </w:p>
    <w:p w14:paraId="007213A2" w14:textId="77777777" w:rsidR="00CA458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0E3CFD04" w14:textId="18A84B96" w:rsidR="00AD0BF6" w:rsidRPr="001D64CB" w:rsidRDefault="004603C0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="00CA4584"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 </w:t>
      </w:r>
      <w:r w:rsidR="004625AA"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4625AA" w:rsidRPr="001D64CB">
        <w:rPr>
          <w:rFonts w:ascii="Times New Roman" w:hAnsi="Times New Roman" w:cs="Times New Roman"/>
          <w:sz w:val="28"/>
          <w:szCs w:val="28"/>
        </w:rPr>
        <w:t>1.2</w:t>
      </w:r>
      <w:r w:rsidR="004625AA"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78CB2EA9" w14:textId="7035BFB1" w:rsidR="00F43CE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CA4584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857D" w14:textId="3BFCDB29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8A0F" w14:textId="6E6D5D4E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38616E" w:rsidRDefault="0038616E" w:rsidP="003861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1AD12E4A" w:rsidR="0038616E" w:rsidRPr="001D64CB" w:rsidRDefault="0038616E" w:rsidP="0038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End w:id="1"/>
      <w:r w:rsidR="00E10CE8">
        <w:rPr>
          <w:rFonts w:ascii="Times New Roman" w:hAnsi="Times New Roman" w:cs="Times New Roman"/>
          <w:sz w:val="28"/>
          <w:szCs w:val="28"/>
        </w:rPr>
        <w:t>4</w:t>
      </w:r>
    </w:p>
    <w:p w14:paraId="5420F5D8" w14:textId="0F843EA2" w:rsidR="00F43CEB" w:rsidRPr="001D64C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0B5B597C" w:rsidR="00FB1133" w:rsidRPr="002B467B" w:rsidRDefault="004A72A2" w:rsidP="00FB113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Hlk101137375"/>
      <w:bookmarkStart w:id="3" w:name="_Hlk159364200"/>
      <w:r w:rsidRPr="002B467B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  <w:bookmarkEnd w:id="2"/>
    </w:p>
    <w:bookmarkEnd w:id="3"/>
    <w:p w14:paraId="283E2E73" w14:textId="77777777" w:rsidR="00DF736C" w:rsidRDefault="00DF73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4A72A2" w14:paraId="205721FB" w14:textId="77777777" w:rsidTr="00927497">
        <w:tc>
          <w:tcPr>
            <w:tcW w:w="8642" w:type="dxa"/>
          </w:tcPr>
          <w:p w14:paraId="0ACEADA3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35E8000F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14:paraId="5234E191" w14:textId="77777777" w:rsidTr="00927497">
        <w:tc>
          <w:tcPr>
            <w:tcW w:w="8642" w:type="dxa"/>
          </w:tcPr>
          <w:p w14:paraId="49BF6E8D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703" w:type="dxa"/>
          </w:tcPr>
          <w:p w14:paraId="5001054B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9B9B263" w14:textId="77777777" w:rsidTr="00927497">
        <w:tc>
          <w:tcPr>
            <w:tcW w:w="8642" w:type="dxa"/>
          </w:tcPr>
          <w:p w14:paraId="51BE50E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Инвариан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ые модули</w:t>
            </w:r>
          </w:p>
        </w:tc>
        <w:tc>
          <w:tcPr>
            <w:tcW w:w="703" w:type="dxa"/>
          </w:tcPr>
          <w:p w14:paraId="0D3307A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6F044F4" w14:textId="77777777" w:rsidTr="00927497">
        <w:tc>
          <w:tcPr>
            <w:tcW w:w="8642" w:type="dxa"/>
          </w:tcPr>
          <w:p w14:paraId="63FD718E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«Производство и технологии»</w:t>
            </w:r>
          </w:p>
        </w:tc>
        <w:tc>
          <w:tcPr>
            <w:tcW w:w="703" w:type="dxa"/>
          </w:tcPr>
          <w:p w14:paraId="0CFA3C84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B831A00" w14:textId="77777777" w:rsidTr="00927497">
        <w:tc>
          <w:tcPr>
            <w:tcW w:w="8642" w:type="dxa"/>
          </w:tcPr>
          <w:p w14:paraId="7A923CE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573731EC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3B9C489" w14:textId="77777777" w:rsidTr="00927497">
        <w:tc>
          <w:tcPr>
            <w:tcW w:w="8642" w:type="dxa"/>
          </w:tcPr>
          <w:p w14:paraId="6F89681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056AF806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3835A6B8" w14:textId="77777777" w:rsidTr="00927497">
        <w:tc>
          <w:tcPr>
            <w:tcW w:w="8642" w:type="dxa"/>
          </w:tcPr>
          <w:p w14:paraId="38B5AB1D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C724E6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3B44B750" w14:textId="77777777" w:rsidTr="00927497">
        <w:tc>
          <w:tcPr>
            <w:tcW w:w="8642" w:type="dxa"/>
          </w:tcPr>
          <w:p w14:paraId="7D49C59E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22F4A5E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1BFA755C" w14:textId="77777777" w:rsidTr="00927497">
        <w:tc>
          <w:tcPr>
            <w:tcW w:w="8642" w:type="dxa"/>
          </w:tcPr>
          <w:p w14:paraId="5639569F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70BCF47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6BBEE31D" w14:textId="77777777" w:rsidTr="00927497">
        <w:tc>
          <w:tcPr>
            <w:tcW w:w="8642" w:type="dxa"/>
          </w:tcPr>
          <w:p w14:paraId="727509E2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материалов и пищевых продуктов»</w:t>
            </w:r>
          </w:p>
        </w:tc>
        <w:tc>
          <w:tcPr>
            <w:tcW w:w="703" w:type="dxa"/>
          </w:tcPr>
          <w:p w14:paraId="0F091D8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7CFC1C1C" w14:textId="77777777" w:rsidTr="00927497">
        <w:tc>
          <w:tcPr>
            <w:tcW w:w="8642" w:type="dxa"/>
          </w:tcPr>
          <w:p w14:paraId="151BC14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4D2907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7C4C30B7" w14:textId="77777777" w:rsidTr="00927497">
        <w:tc>
          <w:tcPr>
            <w:tcW w:w="8642" w:type="dxa"/>
          </w:tcPr>
          <w:p w14:paraId="6ECF4EF0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2143544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72A2" w14:paraId="098824BA" w14:textId="77777777" w:rsidTr="00927497">
        <w:tc>
          <w:tcPr>
            <w:tcW w:w="8642" w:type="dxa"/>
          </w:tcPr>
          <w:p w14:paraId="11F5D378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EBE6728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30D9A187" w14:textId="77777777" w:rsidTr="00927497">
        <w:tc>
          <w:tcPr>
            <w:tcW w:w="8642" w:type="dxa"/>
          </w:tcPr>
          <w:p w14:paraId="46F5BA14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Робототехника»</w:t>
            </w:r>
          </w:p>
        </w:tc>
        <w:tc>
          <w:tcPr>
            <w:tcW w:w="703" w:type="dxa"/>
          </w:tcPr>
          <w:p w14:paraId="5BF0682E" w14:textId="77777777" w:rsidR="004A72A2" w:rsidRPr="00DC559F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6112CD59" w14:textId="77777777" w:rsidTr="00927497">
        <w:tc>
          <w:tcPr>
            <w:tcW w:w="8642" w:type="dxa"/>
          </w:tcPr>
          <w:p w14:paraId="2816725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02D3339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08FADACB" w14:textId="77777777" w:rsidTr="00927497">
        <w:tc>
          <w:tcPr>
            <w:tcW w:w="8642" w:type="dxa"/>
          </w:tcPr>
          <w:p w14:paraId="295CBFA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6631363E" w14:textId="0AA967A2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14:paraId="2CC0D185" w14:textId="77777777" w:rsidTr="00927497">
        <w:tc>
          <w:tcPr>
            <w:tcW w:w="8642" w:type="dxa"/>
          </w:tcPr>
          <w:p w14:paraId="1AA8514D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4643A940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1CF945AF" w14:textId="77777777" w:rsidTr="00927497">
        <w:tc>
          <w:tcPr>
            <w:tcW w:w="8642" w:type="dxa"/>
          </w:tcPr>
          <w:p w14:paraId="7C32A9E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EAD649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729BD711" w14:textId="77777777" w:rsidTr="00927497">
        <w:tc>
          <w:tcPr>
            <w:tcW w:w="8642" w:type="dxa"/>
          </w:tcPr>
          <w:p w14:paraId="21F306F8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35F1B02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5F44ACC6" w14:textId="77777777" w:rsidTr="00927497">
        <w:tc>
          <w:tcPr>
            <w:tcW w:w="8642" w:type="dxa"/>
          </w:tcPr>
          <w:p w14:paraId="5F96A1FB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«3D-моделирование, прототипирование, макетирование»</w:t>
            </w:r>
          </w:p>
        </w:tc>
        <w:tc>
          <w:tcPr>
            <w:tcW w:w="703" w:type="dxa"/>
          </w:tcPr>
          <w:p w14:paraId="30D10F4C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0D8C2BEA" w14:textId="77777777" w:rsidTr="00927497">
        <w:tc>
          <w:tcPr>
            <w:tcW w:w="8642" w:type="dxa"/>
          </w:tcPr>
          <w:p w14:paraId="68A523C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225AB98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09ABEBE9" w14:textId="77777777" w:rsidTr="00927497">
        <w:tc>
          <w:tcPr>
            <w:tcW w:w="8642" w:type="dxa"/>
          </w:tcPr>
          <w:p w14:paraId="557D6881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471EF50E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248BA189" w14:textId="77777777" w:rsidTr="00927497">
        <w:tc>
          <w:tcPr>
            <w:tcW w:w="8642" w:type="dxa"/>
          </w:tcPr>
          <w:p w14:paraId="23860A9C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6851C8A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784319DC" w14:textId="77777777" w:rsidTr="00927497">
        <w:tc>
          <w:tcPr>
            <w:tcW w:w="8642" w:type="dxa"/>
          </w:tcPr>
          <w:p w14:paraId="1BC0C9B5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«Компьютерная графика. Черчение»</w:t>
            </w:r>
          </w:p>
        </w:tc>
        <w:tc>
          <w:tcPr>
            <w:tcW w:w="703" w:type="dxa"/>
          </w:tcPr>
          <w:p w14:paraId="4E06DC6D" w14:textId="3C5828B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34FC9067" w14:textId="77777777" w:rsidTr="00927497">
        <w:tc>
          <w:tcPr>
            <w:tcW w:w="8642" w:type="dxa"/>
          </w:tcPr>
          <w:p w14:paraId="41440C13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A90182E" w14:textId="35AC3DE9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5FC8CA4F" w14:textId="77777777" w:rsidTr="00927497">
        <w:tc>
          <w:tcPr>
            <w:tcW w:w="8642" w:type="dxa"/>
          </w:tcPr>
          <w:p w14:paraId="583C844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4AB6EDD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14:paraId="4B05214D" w14:textId="77777777" w:rsidTr="00927497">
        <w:tc>
          <w:tcPr>
            <w:tcW w:w="8642" w:type="dxa"/>
          </w:tcPr>
          <w:p w14:paraId="3506111E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44CB6C43" w14:textId="77777777" w:rsidR="004A72A2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14:paraId="2DCD7F8B" w14:textId="77777777" w:rsidTr="00927497">
        <w:tc>
          <w:tcPr>
            <w:tcW w:w="8642" w:type="dxa"/>
          </w:tcPr>
          <w:p w14:paraId="1EDB7472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640EFB59" w14:textId="60D116FF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14:paraId="3F95CF0E" w14:textId="77777777" w:rsidTr="00927497">
        <w:tc>
          <w:tcPr>
            <w:tcW w:w="8642" w:type="dxa"/>
          </w:tcPr>
          <w:p w14:paraId="3FA2B4C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5FFE7330" w14:textId="5E515A86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14:paraId="3715566B" w14:textId="77777777" w:rsidTr="00927497">
        <w:tc>
          <w:tcPr>
            <w:tcW w:w="8642" w:type="dxa"/>
          </w:tcPr>
          <w:p w14:paraId="7135250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Вариативные модули</w:t>
            </w:r>
          </w:p>
        </w:tc>
        <w:tc>
          <w:tcPr>
            <w:tcW w:w="703" w:type="dxa"/>
          </w:tcPr>
          <w:p w14:paraId="1EDA4853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14:paraId="413DF946" w14:textId="77777777" w:rsidTr="00927497">
        <w:trPr>
          <w:trHeight w:val="654"/>
        </w:trPr>
        <w:tc>
          <w:tcPr>
            <w:tcW w:w="8642" w:type="dxa"/>
          </w:tcPr>
          <w:p w14:paraId="48A11E8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«Автоматизированные системы»</w:t>
            </w:r>
          </w:p>
          <w:p w14:paraId="681D5B8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703" w:type="dxa"/>
          </w:tcPr>
          <w:p w14:paraId="494D9AF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14:paraId="08797B12" w14:textId="77777777" w:rsidTr="00927497">
        <w:trPr>
          <w:trHeight w:val="654"/>
        </w:trPr>
        <w:tc>
          <w:tcPr>
            <w:tcW w:w="8642" w:type="dxa"/>
          </w:tcPr>
          <w:p w14:paraId="0190D79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«Животноводство»</w:t>
            </w:r>
          </w:p>
          <w:p w14:paraId="2CAB513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703" w:type="dxa"/>
          </w:tcPr>
          <w:p w14:paraId="4357558B" w14:textId="1DA2D5A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72A2" w:rsidRPr="003746ED" w14:paraId="5AB084B2" w14:textId="77777777" w:rsidTr="00927497">
        <w:trPr>
          <w:trHeight w:val="654"/>
        </w:trPr>
        <w:tc>
          <w:tcPr>
            <w:tcW w:w="8642" w:type="dxa"/>
          </w:tcPr>
          <w:p w14:paraId="37731AEF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«Растениеводство»</w:t>
            </w:r>
          </w:p>
          <w:p w14:paraId="55DD21E8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703" w:type="dxa"/>
          </w:tcPr>
          <w:p w14:paraId="1F6AAE6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A72A2" w:rsidRPr="003746ED" w14:paraId="2D9EA1D7" w14:textId="77777777" w:rsidTr="00927497">
        <w:tc>
          <w:tcPr>
            <w:tcW w:w="8642" w:type="dxa"/>
          </w:tcPr>
          <w:p w14:paraId="40DF891D" w14:textId="05F89921" w:rsidR="004A72A2" w:rsidRPr="00853623" w:rsidRDefault="00853623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3623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программы по труду (технологии)» на уровне основного общего образования</w:t>
            </w:r>
          </w:p>
        </w:tc>
        <w:tc>
          <w:tcPr>
            <w:tcW w:w="703" w:type="dxa"/>
          </w:tcPr>
          <w:p w14:paraId="5A9BFF51" w14:textId="6F481628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4CA1130" w14:textId="77777777" w:rsidTr="00927497">
        <w:tc>
          <w:tcPr>
            <w:tcW w:w="8642" w:type="dxa"/>
          </w:tcPr>
          <w:p w14:paraId="39B37FA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ичностные результаты</w:t>
            </w:r>
          </w:p>
        </w:tc>
        <w:tc>
          <w:tcPr>
            <w:tcW w:w="703" w:type="dxa"/>
          </w:tcPr>
          <w:p w14:paraId="363545F8" w14:textId="4507C521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0E8FB222" w14:textId="77777777" w:rsidTr="00927497">
        <w:tc>
          <w:tcPr>
            <w:tcW w:w="8642" w:type="dxa"/>
          </w:tcPr>
          <w:p w14:paraId="47022CF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етапредметные результаты</w:t>
            </w:r>
          </w:p>
        </w:tc>
        <w:tc>
          <w:tcPr>
            <w:tcW w:w="703" w:type="dxa"/>
          </w:tcPr>
          <w:p w14:paraId="3983C0FE" w14:textId="7FD15CDD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2A2" w:rsidRPr="003746ED" w14:paraId="4EAEBBDD" w14:textId="77777777" w:rsidTr="00927497">
        <w:tc>
          <w:tcPr>
            <w:tcW w:w="8642" w:type="dxa"/>
          </w:tcPr>
          <w:p w14:paraId="39B17E5F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редметные результаты</w:t>
            </w:r>
          </w:p>
        </w:tc>
        <w:tc>
          <w:tcPr>
            <w:tcW w:w="703" w:type="dxa"/>
          </w:tcPr>
          <w:p w14:paraId="6949C8F1" w14:textId="6484C503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:rsidRPr="003746ED" w14:paraId="40CF859B" w14:textId="77777777" w:rsidTr="00927497">
        <w:tc>
          <w:tcPr>
            <w:tcW w:w="8642" w:type="dxa"/>
          </w:tcPr>
          <w:p w14:paraId="2069DFDC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римерное распределение часов по годам обучения</w:t>
            </w:r>
          </w:p>
        </w:tc>
        <w:tc>
          <w:tcPr>
            <w:tcW w:w="703" w:type="dxa"/>
          </w:tcPr>
          <w:p w14:paraId="18BDB4D8" w14:textId="59F62BD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14:paraId="6E2313DA" w14:textId="77777777" w:rsidTr="00927497">
        <w:tc>
          <w:tcPr>
            <w:tcW w:w="8642" w:type="dxa"/>
          </w:tcPr>
          <w:p w14:paraId="74455B8E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ематическое планирование (базовый вариант)</w:t>
            </w:r>
          </w:p>
        </w:tc>
        <w:tc>
          <w:tcPr>
            <w:tcW w:w="703" w:type="dxa"/>
          </w:tcPr>
          <w:p w14:paraId="23D64508" w14:textId="226A4B14" w:rsidR="004A72A2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1336D4F" w14:textId="77777777" w:rsidTr="00927497">
        <w:tc>
          <w:tcPr>
            <w:tcW w:w="8642" w:type="dxa"/>
          </w:tcPr>
          <w:p w14:paraId="52BD8B21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703" w:type="dxa"/>
          </w:tcPr>
          <w:p w14:paraId="4C8F516C" w14:textId="37EBF9E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435BA40" w14:textId="77777777" w:rsidTr="00927497">
        <w:tc>
          <w:tcPr>
            <w:tcW w:w="8642" w:type="dxa"/>
          </w:tcPr>
          <w:p w14:paraId="1CF537B5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666E39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72A2" w:rsidRPr="003746ED" w14:paraId="052C2E09" w14:textId="77777777" w:rsidTr="00927497">
        <w:tc>
          <w:tcPr>
            <w:tcW w:w="8642" w:type="dxa"/>
          </w:tcPr>
          <w:p w14:paraId="0C36EB0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1E3A48B" w14:textId="609D10DD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72A2" w:rsidRPr="003746ED" w14:paraId="3AF6D055" w14:textId="77777777" w:rsidTr="00927497">
        <w:tc>
          <w:tcPr>
            <w:tcW w:w="8642" w:type="dxa"/>
          </w:tcPr>
          <w:p w14:paraId="0AEEB1F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22E0808" w14:textId="380EAB11" w:rsidR="004A72A2" w:rsidRPr="002B467B" w:rsidRDefault="002B467B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A72A2" w:rsidRPr="003746ED" w14:paraId="5A347115" w14:textId="77777777" w:rsidTr="00927497">
        <w:tc>
          <w:tcPr>
            <w:tcW w:w="8642" w:type="dxa"/>
          </w:tcPr>
          <w:p w14:paraId="29A313E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703FC9FA" w14:textId="23ACB1B9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27CB0402" w14:textId="77777777" w:rsidTr="00927497">
        <w:tc>
          <w:tcPr>
            <w:tcW w:w="8642" w:type="dxa"/>
          </w:tcPr>
          <w:p w14:paraId="28E316CF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AEED76C" w14:textId="0E77A2D2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26575ED" w14:textId="77777777" w:rsidR="004A72A2" w:rsidRDefault="004A72A2" w:rsidP="004A72A2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6F9DB3BA" w:rsidR="007D7F25" w:rsidRPr="007D7F25" w:rsidRDefault="009C3B5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</w:t>
      </w:r>
      <w:r w:rsidRPr="009C3B5B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</w:t>
      </w:r>
      <w:r w:rsidR="00F56BAF">
        <w:rPr>
          <w:rFonts w:ascii="Times New Roman" w:hAnsi="Times New Roman" w:cs="Times New Roman"/>
          <w:sz w:val="28"/>
          <w:szCs w:val="28"/>
        </w:rPr>
        <w:t>«Т</w:t>
      </w:r>
      <w:r w:rsidR="00F56BAF" w:rsidRPr="008F0331">
        <w:rPr>
          <w:rFonts w:ascii="Times New Roman" w:hAnsi="Times New Roman" w:cs="Times New Roman"/>
          <w:sz w:val="28"/>
          <w:szCs w:val="28"/>
        </w:rPr>
        <w:t>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8F0331">
        <w:rPr>
          <w:rFonts w:ascii="Times New Roman" w:hAnsi="Times New Roman" w:cs="Times New Roman"/>
          <w:sz w:val="28"/>
          <w:szCs w:val="28"/>
        </w:rPr>
        <w:t>ехнология)</w:t>
      </w:r>
      <w:r w:rsidR="00F56BAF">
        <w:rPr>
          <w:rFonts w:ascii="Times New Roman" w:hAnsi="Times New Roman" w:cs="Times New Roman"/>
          <w:sz w:val="28"/>
          <w:szCs w:val="28"/>
        </w:rPr>
        <w:t xml:space="preserve">» </w:t>
      </w:r>
      <w:r w:rsidRPr="009C3B5B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7D7F25">
        <w:rPr>
          <w:rFonts w:ascii="Times New Roman" w:hAnsi="Times New Roman" w:cs="Times New Roman"/>
          <w:sz w:val="28"/>
          <w:szCs w:val="28"/>
        </w:rPr>
        <w:t xml:space="preserve">адресована </w:t>
      </w:r>
      <w:r w:rsidR="007D7F25" w:rsidRPr="007D7F25">
        <w:rPr>
          <w:rFonts w:ascii="Times New Roman" w:hAnsi="Times New Roman" w:cs="Times New Roman"/>
          <w:sz w:val="28"/>
          <w:szCs w:val="28"/>
        </w:rPr>
        <w:t>глухим обучающимся, получающим образование</w:t>
      </w:r>
      <w:r w:rsidR="007D7F25">
        <w:rPr>
          <w:rFonts w:ascii="Times New Roman" w:hAnsi="Times New Roman" w:cs="Times New Roman"/>
          <w:sz w:val="28"/>
          <w:szCs w:val="28"/>
        </w:rPr>
        <w:t xml:space="preserve"> по варианту 1.2 </w:t>
      </w:r>
      <w:r w:rsidR="007D7F25" w:rsidRPr="007D7F25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  <w:r w:rsidR="00E10CE8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7D7F25" w:rsidRPr="007D7F25">
        <w:rPr>
          <w:rFonts w:ascii="Times New Roman" w:hAnsi="Times New Roman" w:cs="Times New Roman"/>
          <w:sz w:val="28"/>
          <w:szCs w:val="28"/>
        </w:rPr>
        <w:t>общего образования для обучающихся с ограниченными возможностями здоровья</w:t>
      </w:r>
      <w:r w:rsidR="007D7F25">
        <w:rPr>
          <w:rFonts w:ascii="Times New Roman" w:hAnsi="Times New Roman" w:cs="Times New Roman"/>
          <w:sz w:val="28"/>
          <w:szCs w:val="28"/>
        </w:rPr>
        <w:t xml:space="preserve"> </w:t>
      </w:r>
      <w:r w:rsidR="00354349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>
        <w:rPr>
          <w:rFonts w:ascii="Times New Roman" w:hAnsi="Times New Roman" w:cs="Times New Roman"/>
          <w:sz w:val="28"/>
          <w:szCs w:val="28"/>
        </w:rPr>
        <w:t>(у</w:t>
      </w:r>
      <w:r w:rsidR="007D7F25" w:rsidRPr="007D7F25">
        <w:rPr>
          <w:rFonts w:ascii="Times New Roman" w:hAnsi="Times New Roman" w:cs="Times New Roman"/>
          <w:sz w:val="28"/>
          <w:szCs w:val="28"/>
        </w:rPr>
        <w:t>тверждена</w:t>
      </w:r>
      <w:r w:rsidR="007D7F25">
        <w:rPr>
          <w:rFonts w:ascii="Times New Roman" w:hAnsi="Times New Roman" w:cs="Times New Roman"/>
          <w:sz w:val="28"/>
          <w:szCs w:val="28"/>
        </w:rPr>
        <w:t xml:space="preserve"> </w:t>
      </w:r>
      <w:r w:rsidR="007D7F25" w:rsidRPr="007D7F25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24.11.2022 №</w:t>
      </w:r>
      <w:r w:rsidR="007D7F25">
        <w:rPr>
          <w:rFonts w:ascii="Times New Roman" w:hAnsi="Times New Roman" w:cs="Times New Roman"/>
          <w:sz w:val="28"/>
          <w:szCs w:val="28"/>
        </w:rPr>
        <w:t> </w:t>
      </w:r>
      <w:r w:rsidR="007D7F25" w:rsidRPr="007D7F25">
        <w:rPr>
          <w:rFonts w:ascii="Times New Roman" w:hAnsi="Times New Roman" w:cs="Times New Roman"/>
          <w:sz w:val="28"/>
          <w:szCs w:val="28"/>
        </w:rPr>
        <w:t>1023</w:t>
      </w:r>
      <w:r w:rsidR="007D7F25">
        <w:rPr>
          <w:rFonts w:ascii="Times New Roman" w:hAnsi="Times New Roman" w:cs="Times New Roman"/>
          <w:sz w:val="28"/>
          <w:szCs w:val="28"/>
        </w:rPr>
        <w:t>).</w:t>
      </w:r>
    </w:p>
    <w:p w14:paraId="51E7BAB1" w14:textId="7978A4F7" w:rsidR="007D7F25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образования, представленных в Федеральном государственном образовательном стандарте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54349">
        <w:rPr>
          <w:rFonts w:ascii="Times New Roman" w:hAnsi="Times New Roman" w:cs="Times New Roman"/>
          <w:sz w:val="28"/>
          <w:szCs w:val="28"/>
        </w:rPr>
        <w:t xml:space="preserve">ФГОС </w:t>
      </w:r>
      <w:r w:rsidR="00E10CE8">
        <w:rPr>
          <w:rFonts w:ascii="Times New Roman" w:hAnsi="Times New Roman" w:cs="Times New Roman"/>
          <w:sz w:val="28"/>
          <w:szCs w:val="28"/>
        </w:rPr>
        <w:t>О</w:t>
      </w:r>
      <w:r w:rsidR="00354349">
        <w:rPr>
          <w:rFonts w:ascii="Times New Roman" w:hAnsi="Times New Roman" w:cs="Times New Roman"/>
          <w:sz w:val="28"/>
          <w:szCs w:val="28"/>
        </w:rPr>
        <w:t>ОО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)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F56BA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54FE01D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</w:t>
      </w:r>
      <w:r w:rsidR="00F56BAF" w:rsidRPr="00F56BAF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hAnsi="Times New Roman" w:cs="Times New Roman"/>
          <w:sz w:val="28"/>
          <w:szCs w:val="28"/>
        </w:rPr>
        <w:t xml:space="preserve">ехнология)» </w:t>
      </w:r>
      <w:r w:rsidRPr="009C3B5B">
        <w:rPr>
          <w:rFonts w:ascii="Times New Roman" w:hAnsi="Times New Roman" w:cs="Times New Roman"/>
          <w:sz w:val="28"/>
          <w:szCs w:val="28"/>
        </w:rPr>
        <w:t>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5CEF5752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</w:t>
      </w:r>
      <w:r w:rsidR="00853623">
        <w:rPr>
          <w:rFonts w:ascii="Times New Roman" w:hAnsi="Times New Roman" w:cs="Times New Roman"/>
          <w:sz w:val="28"/>
          <w:szCs w:val="28"/>
        </w:rPr>
        <w:t>дисциплины</w:t>
      </w:r>
      <w:r w:rsidRPr="009C3B5B">
        <w:rPr>
          <w:rFonts w:ascii="Times New Roman" w:hAnsi="Times New Roman" w:cs="Times New Roman"/>
          <w:sz w:val="28"/>
          <w:szCs w:val="28"/>
        </w:rPr>
        <w:t xml:space="preserve">, характеристику психологических предпосылок к </w:t>
      </w:r>
      <w:r w:rsidR="007D7F25"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="00E10CE8">
        <w:rPr>
          <w:rFonts w:ascii="Times New Roman" w:hAnsi="Times New Roman" w:cs="Times New Roman"/>
          <w:sz w:val="28"/>
          <w:szCs w:val="28"/>
        </w:rPr>
        <w:t>данного курса г</w:t>
      </w:r>
      <w:r w:rsidR="007D7F25">
        <w:rPr>
          <w:rFonts w:ascii="Times New Roman" w:hAnsi="Times New Roman" w:cs="Times New Roman"/>
          <w:sz w:val="28"/>
          <w:szCs w:val="28"/>
        </w:rPr>
        <w:t>лухими</w:t>
      </w:r>
      <w:r w:rsidRPr="009C3B5B">
        <w:rPr>
          <w:rFonts w:ascii="Times New Roman" w:hAnsi="Times New Roman" w:cs="Times New Roman"/>
          <w:sz w:val="28"/>
          <w:szCs w:val="28"/>
        </w:rPr>
        <w:t xml:space="preserve"> </w:t>
      </w:r>
      <w:r w:rsidR="00E10CE8">
        <w:rPr>
          <w:rFonts w:ascii="Times New Roman" w:hAnsi="Times New Roman" w:cs="Times New Roman"/>
          <w:sz w:val="28"/>
          <w:szCs w:val="28"/>
        </w:rPr>
        <w:t>обучающимися</w:t>
      </w:r>
      <w:r w:rsidRPr="009C3B5B">
        <w:rPr>
          <w:rFonts w:ascii="Times New Roman" w:hAnsi="Times New Roman" w:cs="Times New Roman"/>
          <w:sz w:val="28"/>
          <w:szCs w:val="28"/>
        </w:rPr>
        <w:t xml:space="preserve">, место </w:t>
      </w:r>
      <w:r w:rsidR="00E10CE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56BAF" w:rsidRPr="00F56BAF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hAnsi="Times New Roman" w:cs="Times New Roman"/>
          <w:sz w:val="28"/>
          <w:szCs w:val="28"/>
        </w:rPr>
        <w:t xml:space="preserve">ехнология)» </w:t>
      </w:r>
      <w:r w:rsidRPr="009C3B5B">
        <w:rPr>
          <w:rFonts w:ascii="Times New Roman" w:hAnsi="Times New Roman" w:cs="Times New Roman"/>
          <w:sz w:val="28"/>
          <w:szCs w:val="28"/>
        </w:rPr>
        <w:t>в структуре учебного плана.</w:t>
      </w:r>
    </w:p>
    <w:p w14:paraId="02B97864" w14:textId="55213223" w:rsidR="007D7F2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="00E10CE8">
        <w:rPr>
          <w:rFonts w:ascii="Times New Roman" w:hAnsi="Times New Roman" w:cs="Times New Roman"/>
          <w:sz w:val="28"/>
          <w:szCs w:val="28"/>
        </w:rPr>
        <w:t>дисциплины</w:t>
      </w:r>
      <w:r w:rsidRPr="009C3B5B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метапредметные, предметные результаты обучения</w:t>
      </w:r>
      <w:r w:rsidR="007D7F25">
        <w:rPr>
          <w:rFonts w:ascii="Times New Roman" w:hAnsi="Times New Roman" w:cs="Times New Roman"/>
          <w:sz w:val="28"/>
          <w:szCs w:val="28"/>
        </w:rPr>
        <w:t>.</w:t>
      </w:r>
    </w:p>
    <w:p w14:paraId="7EE2DE53" w14:textId="1FE08B95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Содержание обучения </w:t>
      </w:r>
      <w:r w:rsidR="00E10CE8">
        <w:rPr>
          <w:rFonts w:ascii="Times New Roman" w:hAnsi="Times New Roman" w:cs="Times New Roman"/>
          <w:sz w:val="28"/>
          <w:szCs w:val="28"/>
        </w:rPr>
        <w:t>модульный характер курса</w:t>
      </w:r>
      <w:r w:rsidRPr="009C3B5B">
        <w:rPr>
          <w:rFonts w:ascii="Times New Roman" w:hAnsi="Times New Roman" w:cs="Times New Roman"/>
          <w:sz w:val="28"/>
          <w:szCs w:val="28"/>
        </w:rPr>
        <w:t>.</w:t>
      </w:r>
    </w:p>
    <w:p w14:paraId="435A903F" w14:textId="49AC5565" w:rsidR="009C3B5B" w:rsidRPr="007D7F2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>В тематическом планировании отражено программное содержание по всем разделам (темам</w:t>
      </w:r>
      <w:r w:rsidRPr="007D7F25">
        <w:rPr>
          <w:rFonts w:ascii="Times New Roman" w:hAnsi="Times New Roman" w:cs="Times New Roman"/>
          <w:sz w:val="28"/>
          <w:szCs w:val="28"/>
        </w:rPr>
        <w:t xml:space="preserve">) курса; раскрывается характеристика основных видов деятельности </w:t>
      </w:r>
      <w:r w:rsidR="008C1AD9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7D7F2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C1AD9">
        <w:rPr>
          <w:rFonts w:ascii="Times New Roman" w:hAnsi="Times New Roman" w:cs="Times New Roman"/>
          <w:sz w:val="28"/>
          <w:szCs w:val="28"/>
        </w:rPr>
        <w:t>с учётом их особых образовательных потребностей и специфики осваиваемой темы (раздела)</w:t>
      </w:r>
      <w:r w:rsidRPr="007D7F25">
        <w:rPr>
          <w:rFonts w:ascii="Times New Roman" w:hAnsi="Times New Roman" w:cs="Times New Roman"/>
          <w:sz w:val="28"/>
          <w:szCs w:val="28"/>
        </w:rPr>
        <w:t>.</w:t>
      </w:r>
    </w:p>
    <w:p w14:paraId="6D514E3E" w14:textId="77777777" w:rsidR="009C3B5B" w:rsidRPr="007D7F25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5E1FEBA1" w:rsidR="00F43CEB" w:rsidRPr="002B467B" w:rsidRDefault="00266D0A" w:rsidP="008578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67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2AA9A193" w14:textId="43768E76" w:rsidR="0007697F" w:rsidRPr="00BA3F99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 xml:space="preserve">Программа составлена с учётом особых образовательных потребностей глухих обучающихся, получающих образование на основе АООП ООО (вариант 1.2). Данный курс является одним из ведущих учебных предметов, интегрирующих в своём содержании знания и умения по другим дисциплинам учебного плана. Благодаря курсу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глухие обучающиеся получают возможность не только осознать сущность современных материальных, информационных и социальных технологий, перспектив их развития; осваивать технологический подход как универсальный алгоритм преобразующей и созидательной деятельности; знакомиться с технологической культурой, но и приобретать широкий круг житейских понятий, владение которыми обеспечивает повышение качеств</w:t>
      </w:r>
      <w:r>
        <w:rPr>
          <w:rFonts w:ascii="Times New Roman" w:hAnsi="Times New Roman"/>
          <w:sz w:val="28"/>
          <w:szCs w:val="28"/>
        </w:rPr>
        <w:t>а учебной деятельности в целом.</w:t>
      </w:r>
    </w:p>
    <w:p w14:paraId="6667E881" w14:textId="7C85B945" w:rsidR="0007697F" w:rsidRDefault="0007697F" w:rsidP="00B8034F">
      <w:pPr>
        <w:pStyle w:val="af5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освещается </w:t>
      </w:r>
      <w:r w:rsidRPr="0007697F">
        <w:rPr>
          <w:rFonts w:ascii="Times New Roman" w:hAnsi="Times New Roman" w:cs="Times New Roman"/>
          <w:sz w:val="28"/>
          <w:szCs w:val="28"/>
        </w:rPr>
        <w:t xml:space="preserve">содержание,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07697F">
        <w:rPr>
          <w:rFonts w:ascii="Times New Roman" w:hAnsi="Times New Roman" w:cs="Times New Roman"/>
          <w:sz w:val="28"/>
          <w:szCs w:val="28"/>
        </w:rPr>
        <w:t>жизненны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697F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769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отражающее </w:t>
      </w:r>
      <w:r w:rsidRPr="0007697F">
        <w:rPr>
          <w:rFonts w:ascii="Times New Roman" w:hAnsi="Times New Roman" w:cs="Times New Roman"/>
          <w:sz w:val="28"/>
          <w:szCs w:val="28"/>
        </w:rPr>
        <w:t xml:space="preserve">формирование пространства профессиональной ориентации и самоопределения личности,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Pr="0007697F">
        <w:rPr>
          <w:rFonts w:ascii="Times New Roman" w:hAnsi="Times New Roman" w:cs="Times New Roman"/>
          <w:sz w:val="28"/>
          <w:szCs w:val="28"/>
        </w:rPr>
        <w:t xml:space="preserve">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</w:t>
      </w:r>
      <w:r w:rsidRPr="0007697F">
        <w:rPr>
          <w:rFonts w:ascii="Times New Roman" w:hAnsi="Times New Roman" w:cs="Times New Roman"/>
          <w:sz w:val="28"/>
          <w:szCs w:val="28"/>
        </w:rPr>
        <w:lastRenderedPageBreak/>
        <w:t>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743D29D" w14:textId="2BDEE8ED" w:rsidR="0007697F" w:rsidRDefault="0007697F" w:rsidP="00B8034F">
      <w:pPr>
        <w:pStyle w:val="af5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ФГОС ООО, с</w:t>
      </w:r>
      <w:r w:rsidRPr="0007697F">
        <w:rPr>
          <w:rFonts w:ascii="Times New Roman" w:hAnsi="Times New Roman" w:cs="Times New Roman"/>
          <w:sz w:val="28"/>
          <w:szCs w:val="28"/>
        </w:rPr>
        <w:t>тратегическим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697F">
        <w:rPr>
          <w:rFonts w:ascii="Times New Roman" w:hAnsi="Times New Roman" w:cs="Times New Roman"/>
          <w:sz w:val="28"/>
          <w:szCs w:val="28"/>
        </w:rPr>
        <w:t>, определяющим направление модернизации содержания и методов обучения,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697F">
        <w:rPr>
          <w:rFonts w:ascii="Times New Roman" w:hAnsi="Times New Roman" w:cs="Times New Roman"/>
          <w:sz w:val="28"/>
          <w:szCs w:val="28"/>
        </w:rPr>
        <w:t xml:space="preserve">тся Концепция преподавания </w:t>
      </w:r>
      <w:r w:rsidR="00F56BAF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07697F">
        <w:rPr>
          <w:rFonts w:ascii="Times New Roman" w:hAnsi="Times New Roman" w:cs="Times New Roman"/>
          <w:sz w:val="28"/>
          <w:szCs w:val="28"/>
        </w:rPr>
        <w:t>предметной области.</w:t>
      </w:r>
    </w:p>
    <w:p w14:paraId="37D204B5" w14:textId="6DF63BF3" w:rsidR="0007697F" w:rsidRPr="004B3600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облада</w:t>
      </w:r>
      <w:r>
        <w:rPr>
          <w:rFonts w:ascii="Times New Roman" w:hAnsi="Times New Roman"/>
          <w:sz w:val="28"/>
          <w:szCs w:val="28"/>
        </w:rPr>
        <w:t>е</w:t>
      </w:r>
      <w:r w:rsidRPr="00BA3F99">
        <w:rPr>
          <w:rFonts w:ascii="Times New Roman" w:hAnsi="Times New Roman"/>
          <w:sz w:val="28"/>
          <w:szCs w:val="28"/>
        </w:rPr>
        <w:t xml:space="preserve">т значительным коррекционно-развивающим потенциалом. За счёт различных видов деятельности, использования разнообразных материалов и инструментов создаются условия для полноценного психического развития глухих обучающихся. В частности, происходит постепенное развитие наглядного и абстрактного мышления параллельно с совершенствованием словесной речи, а также других неречевых психических процессов. Изготавливая либо анализируя различные объекты, глухие обучающиеся учатся выделять, сопоставлять, называть, характеризовать их качества, свойства и др., что содействует обогащению словарного запаса, овладению способностью использовать усвоенную лексику и фразеологию в составе синтаксических конструкций </w:t>
      </w:r>
      <w:r w:rsidRPr="004B3600">
        <w:rPr>
          <w:rFonts w:ascii="Times New Roman" w:hAnsi="Times New Roman"/>
          <w:sz w:val="28"/>
          <w:szCs w:val="28"/>
        </w:rPr>
        <w:t>для решения коммуникативных задач, удовлетворения потребности в общении.</w:t>
      </w:r>
    </w:p>
    <w:p w14:paraId="7799083C" w14:textId="219A9BF9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Для активизации инициативной речи глухих обучающихся на уроках используются различные (получившие обоснование в рамках коммуникативной системы) организационные формы работы: парами, бригадами (малыми группами), по конвейеру и др.</w:t>
      </w:r>
    </w:p>
    <w:p w14:paraId="44DDDF08" w14:textId="77777777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sz w:val="28"/>
          <w:szCs w:val="28"/>
        </w:rPr>
        <w:t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Pr="004B3600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4B3600">
        <w:rPr>
          <w:rFonts w:ascii="Times New Roman" w:hAnsi="Times New Roman"/>
          <w:sz w:val="28"/>
          <w:szCs w:val="28"/>
        </w:rPr>
        <w:t>.</w:t>
      </w:r>
    </w:p>
    <w:p w14:paraId="0EC20BDA" w14:textId="77777777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Требуется обязательное графическое отражение новой для глухих обучающихся терминологии.</w:t>
      </w:r>
    </w:p>
    <w:p w14:paraId="454D6AC9" w14:textId="44E929EC"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Для точной передачи любой информации в определённой мере допустимо использовать язык жестов. Однако высшим уровнем усвоения значений выступает только язык слов.</w:t>
      </w:r>
    </w:p>
    <w:p w14:paraId="2E30B133" w14:textId="753F462F" w:rsidR="0007697F" w:rsidRPr="00BA3F99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 xml:space="preserve">При адекватной организации уроков у глухих обучающихся развиваются социальные (жизненные) компетенции. Происходит воспитание психологической и практической готовности к труду, трудолюбия, настойчивости в достижении поставленной цели; возникает чувство ответственности за общее дело, формируются общественные мотивы труда. На уроках </w:t>
      </w:r>
      <w:r w:rsidR="00F56BAF">
        <w:rPr>
          <w:rFonts w:ascii="Times New Roman" w:hAnsi="Times New Roman"/>
          <w:sz w:val="28"/>
          <w:szCs w:val="28"/>
        </w:rPr>
        <w:t xml:space="preserve">по учебному предмету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 xml:space="preserve">постоянно возникает </w:t>
      </w:r>
      <w:r w:rsidRPr="00BA3F99">
        <w:rPr>
          <w:rFonts w:ascii="Times New Roman" w:hAnsi="Times New Roman"/>
          <w:sz w:val="28"/>
          <w:szCs w:val="28"/>
        </w:rPr>
        <w:lastRenderedPageBreak/>
        <w:t>необходимость выполнения совместной деятельности, в ходе которой обучающиеся учатся сотрудничеству, взаимопомощи, установлению деловых отношений, приобрета</w:t>
      </w:r>
      <w:r>
        <w:rPr>
          <w:rFonts w:ascii="Times New Roman" w:hAnsi="Times New Roman"/>
          <w:sz w:val="28"/>
          <w:szCs w:val="28"/>
        </w:rPr>
        <w:t>я опыт нравственного поведения.</w:t>
      </w:r>
    </w:p>
    <w:p w14:paraId="6018883D" w14:textId="57E5AE0F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Разнообразие видов деятельности и материалов для работы позволяет не только расширить кругозор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глухих </w:t>
      </w:r>
      <w:r w:rsidRPr="0007697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Pr="0007697F">
        <w:rPr>
          <w:rFonts w:ascii="Times New Roman" w:eastAsia="Calibri" w:hAnsi="Times New Roman" w:cs="Times New Roman"/>
          <w:sz w:val="28"/>
          <w:szCs w:val="28"/>
        </w:rPr>
        <w:t>, но и раскрыть их индивидуальные способности, что оказывает благотворное влияние на дальнейшее обучение. На этапе освоения ООО у глухих обучающихся закладываются предпосылки и происходит последующее развитие технического и художественного мышления, творческих способностей, экологического мировоззрения.</w:t>
      </w:r>
    </w:p>
    <w:p w14:paraId="73AE126A" w14:textId="6B90FCC6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Также в результате освоение материалом по дисциплине 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>«Труд (</w:t>
      </w:r>
      <w:r w:rsidR="00853623">
        <w:rPr>
          <w:rFonts w:ascii="Times New Roman" w:eastAsia="Calibri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 xml:space="preserve">ехнология)» </w:t>
      </w:r>
      <w:r w:rsidRPr="0007697F">
        <w:rPr>
          <w:rFonts w:ascii="Times New Roman" w:eastAsia="Calibri" w:hAnsi="Times New Roman" w:cs="Times New Roman"/>
          <w:sz w:val="28"/>
          <w:szCs w:val="28"/>
        </w:rPr>
        <w:t>глухие обучающиеся овладевают безопасными приёмами работы с оборудованием, инструментами, электробытовыми приборами, что является важным для приобретения самостоятельности, совершенствования социально-бытовых навыков.</w:t>
      </w:r>
    </w:p>
    <w:p w14:paraId="78056703" w14:textId="65EE63A7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>Уроки позволяют планомерно знакомить глухих обучающихся с многообразием мира профессий, ориентируя на работу в той или иной сфере материального производства, а также в непроизводственной сфере. На этой основе возникает преемственность перехода от общего образования к профессиональному и к последующей самостоятельной трудовой деятельности.</w:t>
      </w:r>
    </w:p>
    <w:p w14:paraId="53A02D42" w14:textId="512A6B9D" w:rsidR="0007697F" w:rsidRPr="00642662" w:rsidRDefault="0007697F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iCs/>
          <w:sz w:val="28"/>
          <w:szCs w:val="28"/>
        </w:rPr>
        <w:t xml:space="preserve">Целью изучения </w:t>
      </w:r>
      <w:r w:rsidR="00496B21" w:rsidRPr="00C56355">
        <w:rPr>
          <w:rFonts w:ascii="Times New Roman" w:hAnsi="Times New Roman" w:cs="Times New Roman"/>
          <w:iCs/>
          <w:sz w:val="28"/>
          <w:szCs w:val="28"/>
        </w:rPr>
        <w:t>учебного предмета</w:t>
      </w:r>
      <w:r w:rsidRPr="00C563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iCs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ехнология)»</w:t>
      </w:r>
      <w:r w:rsidR="00F56BAF" w:rsidRPr="00F56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 xml:space="preserve">является формирование у глухих обучающихся технологической грамотности, глобальных компетенций, творческих способностей наряду с развитием социальных (жизненных) компетенций. </w:t>
      </w:r>
    </w:p>
    <w:p w14:paraId="52F967F0" w14:textId="3F0ED93E" w:rsidR="0007697F" w:rsidRPr="00642662" w:rsidRDefault="00496B21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sz w:val="28"/>
          <w:szCs w:val="28"/>
        </w:rPr>
        <w:t>З</w:t>
      </w:r>
      <w:r w:rsidR="0007697F" w:rsidRPr="00C56355">
        <w:rPr>
          <w:rFonts w:ascii="Times New Roman" w:hAnsi="Times New Roman" w:cs="Times New Roman"/>
          <w:sz w:val="28"/>
          <w:szCs w:val="28"/>
        </w:rPr>
        <w:t>адач</w:t>
      </w:r>
      <w:r w:rsidRPr="00C56355">
        <w:rPr>
          <w:rFonts w:ascii="Times New Roman" w:hAnsi="Times New Roman" w:cs="Times New Roman"/>
          <w:sz w:val="28"/>
          <w:szCs w:val="28"/>
        </w:rPr>
        <w:t>ами</w:t>
      </w:r>
      <w:r w:rsidR="0007697F" w:rsidRPr="00C56355">
        <w:rPr>
          <w:rFonts w:ascii="Times New Roman" w:hAnsi="Times New Roman" w:cs="Times New Roman"/>
          <w:sz w:val="28"/>
          <w:szCs w:val="28"/>
        </w:rPr>
        <w:t xml:space="preserve"> </w:t>
      </w:r>
      <w:r w:rsidRPr="00C5635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56BAF" w:rsidRPr="00C56355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sz w:val="28"/>
          <w:szCs w:val="28"/>
        </w:rPr>
        <w:t>ехнология)»</w:t>
      </w:r>
      <w:r w:rsidR="00F56BAF" w:rsidRPr="00F5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>являются следующие:</w:t>
      </w:r>
    </w:p>
    <w:p w14:paraId="77855D5A" w14:textId="4B7674CB" w:rsidR="00340C08" w:rsidRPr="00340C08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C08"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знаниями, умениями и опытом деятельности; </w:t>
      </w:r>
    </w:p>
    <w:p w14:paraId="40A9626D" w14:textId="6B0490C6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трудовыми умениями и необходимыми (доступными)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 и возможностей (ограничений), обусловленных состоянием здоровья;</w:t>
      </w:r>
    </w:p>
    <w:p w14:paraId="40261F79" w14:textId="45BD9E09" w:rsidR="00340C08" w:rsidRPr="00340C08" w:rsidRDefault="00340C08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культуры проектной и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основ </w:t>
      </w: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исследовательской деятельности; </w:t>
      </w:r>
    </w:p>
    <w:p w14:paraId="1192337C" w14:textId="1A6B7C9F" w:rsidR="00340C08" w:rsidRPr="00340C08" w:rsidRDefault="00340C08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14:paraId="37381FD2" w14:textId="28989051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умений оценивать свои профессиональные интересы и склонности в плане подготовки к будущей профессиональной деятельности.</w:t>
      </w:r>
    </w:p>
    <w:p w14:paraId="790307E4" w14:textId="7FE541DF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развитие необходимых в повседневной жизни базовых безопасных приёмов использования материалов, инструментов, приборов;</w:t>
      </w:r>
    </w:p>
    <w:p w14:paraId="325A329C" w14:textId="191D0F09" w:rsidR="00340C08" w:rsidRPr="00642662" w:rsidRDefault="00340C08" w:rsidP="0064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коммуникативных навыков;</w:t>
      </w:r>
    </w:p>
    <w:p w14:paraId="49545753" w14:textId="0AD68C09" w:rsidR="00340C08" w:rsidRPr="00642662" w:rsidRDefault="00340C08" w:rsidP="0064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коррекция недостатков развития познавательной и речевой деятельности в процессе труда.</w:t>
      </w:r>
    </w:p>
    <w:p w14:paraId="15C58485" w14:textId="1D637F0D" w:rsidR="00340C08" w:rsidRPr="00642662" w:rsidRDefault="00CF67DD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бразование глухих обучающихся 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>в рамках учебного предмета «Труд (</w:t>
      </w:r>
      <w:r w:rsidR="0085362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ехнология)» 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>носит интегративный характер и строится на неразрывной взаимосвязи с трудовым процессом, создаёт возможность применения освоенных научно</w:t>
      </w:r>
      <w:r w:rsidR="00340C08" w:rsidRPr="00642662">
        <w:rPr>
          <w:rFonts w:ascii="Times New Roman" w:hAnsi="Times New Roman" w:cs="Times New Roman"/>
          <w:sz w:val="28"/>
          <w:szCs w:val="28"/>
        </w:rPr>
        <w:t>-теоретических знаний в преобразовательной продуктивной деятельности, включения глухих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доступные им новые виды труда.</w:t>
      </w:r>
    </w:p>
    <w:p w14:paraId="61BB474F" w14:textId="33B23790"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>Основной методический принцип программы: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156D11C8" w14:textId="3DDE577C"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построена по модульному принципу. Модульная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труду (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>, в том числе с учётом особых образовательных потребностей глухих обучающихся.</w:t>
      </w:r>
    </w:p>
    <w:p w14:paraId="2F74665A" w14:textId="4A5B5CEA" w:rsidR="00CF67DD" w:rsidRDefault="00CF67DD" w:rsidP="00CF6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Модульная программа включает обязательные для изучения инвариантные модули.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0331">
        <w:rPr>
          <w:rFonts w:ascii="Times New Roman" w:hAnsi="Times New Roman" w:cs="Times New Roman"/>
          <w:sz w:val="28"/>
          <w:szCs w:val="28"/>
        </w:rPr>
        <w:t>нным изучением отдельных тем инвариантных модулей.</w:t>
      </w:r>
    </w:p>
    <w:p w14:paraId="617DEA89" w14:textId="0536C253" w:rsidR="004C16FF" w:rsidRPr="00CF67DD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>К инвариантным (обязательным) модулям относятся следующие:</w:t>
      </w:r>
    </w:p>
    <w:p w14:paraId="73DEA211" w14:textId="35C8AAFF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«Производство и технологии»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74CADF27" w14:textId="75E2EE43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«Технологии обработки материалов и пищевых продуктов»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7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17F83CF3" w14:textId="35BFC491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«Компьютерная графика. Черчение»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652F5A59" w14:textId="22CCD80E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«Робототехника»</w:t>
      </w:r>
      <w:r w:rsidR="0025597A" w:rsidRPr="004639D3">
        <w:rPr>
          <w:rFonts w:ascii="Times New Roman" w:hAnsi="Times New Roman" w:cs="Times New Roman"/>
          <w:sz w:val="28"/>
          <w:szCs w:val="28"/>
        </w:rPr>
        <w:t xml:space="preserve"> (6 – 10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65A3F4A7" w14:textId="7422555A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 xml:space="preserve">«3D-моделирование, </w:t>
      </w:r>
      <w:r w:rsidRPr="00024517">
        <w:rPr>
          <w:rFonts w:ascii="Times New Roman" w:hAnsi="Times New Roman" w:cs="Times New Roman"/>
          <w:sz w:val="28"/>
          <w:szCs w:val="28"/>
        </w:rPr>
        <w:t>прототипирование, макетирование»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(</w:t>
      </w:r>
      <w:r w:rsidR="00DA3B55" w:rsidRPr="00024517">
        <w:rPr>
          <w:rFonts w:ascii="Times New Roman" w:hAnsi="Times New Roman" w:cs="Times New Roman"/>
          <w:sz w:val="28"/>
          <w:szCs w:val="28"/>
        </w:rPr>
        <w:t>8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– 10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14:paraId="20AD80D9" w14:textId="0AB0C563" w:rsidR="00980043" w:rsidRPr="00CF67DD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 xml:space="preserve">К </w:t>
      </w:r>
      <w:r w:rsidR="00CF67DD">
        <w:rPr>
          <w:rFonts w:ascii="Times New Roman" w:hAnsi="Times New Roman" w:cs="Times New Roman"/>
          <w:sz w:val="28"/>
          <w:szCs w:val="28"/>
        </w:rPr>
        <w:t xml:space="preserve">числу </w:t>
      </w:r>
      <w:r w:rsidRPr="00CF67DD">
        <w:rPr>
          <w:rFonts w:ascii="Times New Roman" w:hAnsi="Times New Roman" w:cs="Times New Roman"/>
          <w:sz w:val="28"/>
          <w:szCs w:val="28"/>
        </w:rPr>
        <w:t>вариативны</w:t>
      </w:r>
      <w:r w:rsidR="00CF67DD">
        <w:rPr>
          <w:rFonts w:ascii="Times New Roman" w:hAnsi="Times New Roman" w:cs="Times New Roman"/>
          <w:sz w:val="28"/>
          <w:szCs w:val="28"/>
        </w:rPr>
        <w:t>х</w:t>
      </w:r>
      <w:r w:rsidRPr="00CF67DD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CF67DD">
        <w:rPr>
          <w:rFonts w:ascii="Times New Roman" w:hAnsi="Times New Roman" w:cs="Times New Roman"/>
          <w:sz w:val="28"/>
          <w:szCs w:val="28"/>
        </w:rPr>
        <w:t>ей</w:t>
      </w:r>
      <w:r w:rsidRPr="00CF67DD">
        <w:rPr>
          <w:rFonts w:ascii="Times New Roman" w:hAnsi="Times New Roman" w:cs="Times New Roman"/>
          <w:sz w:val="28"/>
          <w:szCs w:val="28"/>
        </w:rPr>
        <w:t xml:space="preserve"> </w:t>
      </w:r>
      <w:r w:rsidR="00CF67DD">
        <w:rPr>
          <w:rFonts w:ascii="Times New Roman" w:hAnsi="Times New Roman" w:cs="Times New Roman"/>
          <w:sz w:val="28"/>
          <w:szCs w:val="28"/>
        </w:rPr>
        <w:t>могут быть отнесены</w:t>
      </w:r>
      <w:r w:rsidRPr="00CF67DD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14:paraId="72BA4769" w14:textId="1080B33D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«Автоматизированные системы»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(9 – 10 классы)</w:t>
      </w:r>
      <w:r w:rsidRPr="00024517">
        <w:rPr>
          <w:rFonts w:ascii="Times New Roman" w:hAnsi="Times New Roman" w:cs="Times New Roman"/>
          <w:sz w:val="28"/>
          <w:szCs w:val="28"/>
        </w:rPr>
        <w:t>,</w:t>
      </w:r>
    </w:p>
    <w:p w14:paraId="47D8046D" w14:textId="684C8C60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«Животноводство» и «Растениеводство»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(8 – 9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14:paraId="6DBE3B0E" w14:textId="77777777" w:rsidR="00CF67DD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3DB56" w14:textId="4ABF12C3" w:rsidR="00980043" w:rsidRPr="00CF67DD" w:rsidRDefault="00266D0A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Инвариантные модули программы</w:t>
      </w:r>
    </w:p>
    <w:p w14:paraId="49A23441" w14:textId="78150369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</w:t>
      </w:r>
    </w:p>
    <w:p w14:paraId="6EBB7C6D" w14:textId="2B6A0EE1" w:rsidR="00980043" w:rsidRPr="00980043" w:rsidRDefault="00642662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517">
        <w:rPr>
          <w:rFonts w:ascii="Times New Roman" w:hAnsi="Times New Roman" w:cs="Times New Roman"/>
          <w:color w:val="000000"/>
          <w:sz w:val="28"/>
          <w:szCs w:val="28"/>
        </w:rPr>
        <w:t>Данный м</w:t>
      </w:r>
      <w:r w:rsidR="00980043" w:rsidRPr="00024517">
        <w:rPr>
          <w:rFonts w:ascii="Times New Roman" w:hAnsi="Times New Roman" w:cs="Times New Roman"/>
          <w:color w:val="000000"/>
          <w:sz w:val="28"/>
          <w:szCs w:val="28"/>
        </w:rPr>
        <w:t>одуль является общим по отношению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к другим. Основные технологические понятия раскрываются в модуле в системном виде, что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позволяет осваивать их на практике в рамках других инвариантных и вариативных модулей.</w:t>
      </w:r>
    </w:p>
    <w:p w14:paraId="6935264B" w14:textId="29A14122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0526285F" w14:textId="7043A5EC" w:rsidR="004C16FF" w:rsidRPr="00642662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</w:t>
      </w:r>
      <w:r w:rsidR="00642662">
        <w:rPr>
          <w:rFonts w:ascii="Times New Roman" w:hAnsi="Times New Roman" w:cs="Times New Roman"/>
          <w:sz w:val="28"/>
          <w:szCs w:val="28"/>
        </w:rPr>
        <w:t>ООО</w:t>
      </w:r>
      <w:r w:rsidRPr="00642662">
        <w:rPr>
          <w:rFonts w:ascii="Times New Roman" w:hAnsi="Times New Roman" w:cs="Times New Roman"/>
          <w:sz w:val="28"/>
          <w:szCs w:val="28"/>
        </w:rPr>
        <w:t xml:space="preserve">. Содержание модуля построено на основе последовательного знакомства </w:t>
      </w:r>
      <w:r w:rsidR="00642662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642662">
        <w:rPr>
          <w:rFonts w:ascii="Times New Roman" w:hAnsi="Times New Roman" w:cs="Times New Roman"/>
          <w:sz w:val="28"/>
          <w:szCs w:val="28"/>
        </w:rPr>
        <w:t>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3F8A08DD" w14:textId="747D2707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14:paraId="7F9FF159" w14:textId="47AB422D" w:rsidR="004C16FF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глухими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обучающимися. Модуль может быть представлен как проектный цикл по освоению технологии обработки материалов.</w:t>
      </w:r>
    </w:p>
    <w:p w14:paraId="14892E9B" w14:textId="4A24EC5C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«КОМПЬЮТЕРНАЯ ГРАФИКА. ЧЕРЧЕНИЕ»</w:t>
      </w:r>
    </w:p>
    <w:p w14:paraId="6DCD9C97" w14:textId="3E235980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2DD413D" w14:textId="001507C6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Приобретаемые в модуле знания и умения необходимы для создания и освоения новых технологий.</w:t>
      </w:r>
    </w:p>
    <w:p w14:paraId="2608D81F" w14:textId="4AE8B6B4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Содержание модуля «Компьютерная графика. Черчение» может быть представлено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>отдельны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тем или блок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в других модулях. Ориентиром в данном случае будут планируемые предметные результаты за год обучения. </w:t>
      </w:r>
    </w:p>
    <w:p w14:paraId="3C57D23D" w14:textId="3E519E1C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МОДУЛЬ «РОБОТОТЕХНИКА»</w:t>
      </w:r>
    </w:p>
    <w:p w14:paraId="56EA2BF0" w14:textId="102931C0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255EC96" w14:textId="0F723899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625BF19" w14:textId="7220F7EE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«3D-МОДЕЛИРОВАНИЕ, ПРОТОТИПИРОВАНИЕ, МАКЕТИРОВАНИЕ»</w:t>
      </w:r>
    </w:p>
    <w:p w14:paraId="04351847" w14:textId="1120E0A6" w:rsidR="00980043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0043F80" w14:textId="77777777" w:rsidR="00CF67DD" w:rsidRPr="00642662" w:rsidRDefault="00CF67DD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480DD0" w14:textId="75D461EA" w:rsidR="00980043" w:rsidRPr="00CF67DD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 в</w:t>
      </w:r>
      <w:r w:rsidR="00266D0A" w:rsidRPr="00CF67DD">
        <w:rPr>
          <w:rFonts w:ascii="Times New Roman" w:hAnsi="Times New Roman" w:cs="Times New Roman"/>
          <w:color w:val="000000"/>
          <w:sz w:val="28"/>
          <w:szCs w:val="28"/>
        </w:rPr>
        <w:t>ариативны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66D0A" w:rsidRPr="00CF67DD">
        <w:rPr>
          <w:rFonts w:ascii="Times New Roman" w:hAnsi="Times New Roman" w:cs="Times New Roman"/>
          <w:color w:val="000000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</w:p>
    <w:p w14:paraId="65469BDC" w14:textId="680E3E00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«АВТОМАТИЗИРОВАННЫЕ СИСТЕМЫ»</w:t>
      </w:r>
    </w:p>
    <w:p w14:paraId="5059CD75" w14:textId="1E6EEF43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Модуль знакомит </w:t>
      </w:r>
      <w:r w:rsid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глухих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</w:t>
      </w:r>
      <w:r w:rsid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глухие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8C2BF45" w14:textId="51C2F89A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 xml:space="preserve">МОДУЛИ «ЖИВОТНОВОДСТВО» И «РАСТЕНИЕВОДСТВО» </w:t>
      </w:r>
    </w:p>
    <w:p w14:paraId="1230994E" w14:textId="5E92BCA2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Модули знакомят 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D75F3A4" w14:textId="680E771D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В курсе 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ехнология)»</w:t>
      </w:r>
      <w:r w:rsidR="00D0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реализация межпредметных связей: </w:t>
      </w:r>
    </w:p>
    <w:p w14:paraId="6110BE28" w14:textId="55F34CE6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 </w:t>
      </w:r>
    </w:p>
    <w:p w14:paraId="5A5BEDCE" w14:textId="03079152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химией при освоении разделов, связанных с технологиями химической промышленности в инвариантных модулях; </w:t>
      </w:r>
    </w:p>
    <w:p w14:paraId="13BED98C" w14:textId="04F3AD43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14:paraId="4BD8842B" w14:textId="5C41C750" w:rsidR="00980043" w:rsidRPr="00642662" w:rsidRDefault="00E842B4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3B174F63" w14:textId="28B7211C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14:paraId="084D637B" w14:textId="71CC32ED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 </w:t>
      </w:r>
    </w:p>
    <w:p w14:paraId="5976C6C1" w14:textId="2019DC15" w:rsidR="00980043" w:rsidRPr="00642662" w:rsidRDefault="00E842B4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обществознанием в инвариантном модуле «Производство и технологии».</w:t>
      </w:r>
    </w:p>
    <w:p w14:paraId="14EE4586" w14:textId="2DD66A2B" w:rsidR="00FC3558" w:rsidRPr="00642662" w:rsidRDefault="00B8034F" w:rsidP="0064266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Место </w:t>
      </w:r>
      <w:r w:rsidR="00642662"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учебного предмета 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ехнология)»</w:t>
      </w:r>
      <w:r w:rsidR="00D057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67DD">
        <w:rPr>
          <w:rFonts w:ascii="Times New Roman" w:hAnsi="Times New Roman" w:cs="Times New Roman"/>
          <w:spacing w:val="-3"/>
          <w:sz w:val="28"/>
          <w:szCs w:val="28"/>
        </w:rPr>
        <w:t>в учебном плане:</w:t>
      </w:r>
      <w:r w:rsidRPr="00642662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на изучение данной дисциплины на каждом году обучения (с 5 по 10 классы включительно) </w:t>
      </w:r>
      <w:r w:rsidR="00A00F0B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выделяется 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по два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час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в неделю (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68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асов ежегодно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14:paraId="2709C132" w14:textId="77777777" w:rsidR="00FC3558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A9F07E" w14:textId="362F197B" w:rsidR="00573511" w:rsidRPr="00D05758" w:rsidRDefault="00573511" w:rsidP="0057351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5758">
        <w:rPr>
          <w:rFonts w:ascii="Times New Roman" w:hAnsi="Times New Roman" w:cs="Times New Roman"/>
          <w:iCs/>
          <w:sz w:val="28"/>
          <w:szCs w:val="28"/>
        </w:rPr>
        <w:t>СОДЕРЖАНИЕ ОБУЧЕНИЯ</w:t>
      </w:r>
    </w:p>
    <w:p w14:paraId="730A09BD" w14:textId="6AEA2A66" w:rsidR="00573511" w:rsidRPr="00D05758" w:rsidRDefault="00573511" w:rsidP="0057351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5758">
        <w:rPr>
          <w:rFonts w:ascii="Times New Roman" w:hAnsi="Times New Roman" w:cs="Times New Roman"/>
          <w:iCs/>
          <w:sz w:val="28"/>
          <w:szCs w:val="28"/>
        </w:rPr>
        <w:t>ИНВАРИАНТНЫЕ МОДУЛИ</w:t>
      </w:r>
    </w:p>
    <w:p w14:paraId="4AEE22F7" w14:textId="5186167F" w:rsidR="00573511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</w:t>
      </w:r>
    </w:p>
    <w:p w14:paraId="0D786FE5" w14:textId="2CC0462F" w:rsidR="00573511" w:rsidRPr="00B40E2D" w:rsidRDefault="00573511" w:rsidP="000D757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5226009C" w14:textId="6BAA9BFC" w:rsidR="00D05758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вокруг нас. Потребности человека.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Материальный мир и потребности человека. Трудовая деятельность человека и создание вещей (изделий).</w:t>
      </w:r>
    </w:p>
    <w:p w14:paraId="0BE95E8A" w14:textId="77777777" w:rsidR="00D05758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Материальные технологии. Технологический процесс.</w:t>
      </w:r>
      <w:r w:rsidR="00D0575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Производство и техника. Роль техники в производственной деятельности человека. Классификация техники. </w:t>
      </w:r>
    </w:p>
    <w:p w14:paraId="46351732" w14:textId="6AA9B749" w:rsidR="00573511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B1E5560" w14:textId="1EE8BA8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Какие бывают профессии.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Мир труда и профессий. Социальная значимость профессий.</w:t>
      </w:r>
    </w:p>
    <w:p w14:paraId="65BE1F5C" w14:textId="6C0754E9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4B873689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Модели и моделирование. </w:t>
      </w:r>
    </w:p>
    <w:p w14:paraId="1D440F7F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машин и механизмов. Кинематические схемы. </w:t>
      </w:r>
    </w:p>
    <w:p w14:paraId="571339ED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Технологические задачи и способы их решения.</w:t>
      </w:r>
    </w:p>
    <w:p w14:paraId="17A21B2E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Техническое моделирование и конструирование. Конструкторская документация.</w:t>
      </w:r>
    </w:p>
    <w:p w14:paraId="40F984A2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техники и технологий.</w:t>
      </w:r>
    </w:p>
    <w:p w14:paraId="7172DBCD" w14:textId="3F621B49" w:rsidR="00573511" w:rsidRPr="00B40E2D" w:rsidRDefault="00D05758" w:rsidP="00D057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Инженерные профессии.</w:t>
      </w:r>
    </w:p>
    <w:p w14:paraId="17C8916A" w14:textId="70515704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047F4B9B" w14:textId="37B08AA6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технологий как основная задача современной науки.</w:t>
      </w:r>
    </w:p>
    <w:p w14:paraId="22842059" w14:textId="0AC3D6FA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Промышленная эстетика. Дизайн.</w:t>
      </w:r>
    </w:p>
    <w:p w14:paraId="41D9C229" w14:textId="7B8435B3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ремёсла. Народные ремёсла и промыслы России.</w:t>
      </w:r>
    </w:p>
    <w:p w14:paraId="59FA71D7" w14:textId="1A0D20F8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Цифровизация производства. Цифровые технологии и способы обработки информации.</w:t>
      </w:r>
    </w:p>
    <w:p w14:paraId="77EE21DD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14:paraId="58318750" w14:textId="0596168C" w:rsidR="00573511" w:rsidRPr="00B40E2D" w:rsidRDefault="00573511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14:paraId="091BD867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14:paraId="7DC8405F" w14:textId="0A72CD48" w:rsidR="00573511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Профессии, связанные с дизайном, их востребованность на рынке труда.</w:t>
      </w:r>
    </w:p>
    <w:p w14:paraId="065A6B69" w14:textId="6BD32F7B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 КЛАСС</w:t>
      </w:r>
    </w:p>
    <w:p w14:paraId="55D74807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14:paraId="3EF306D1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его виды. </w:t>
      </w:r>
    </w:p>
    <w:p w14:paraId="19D36F0A" w14:textId="6BF928F5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Рынок труда. Функции рынка труда. Трудовые ресурсы.</w:t>
      </w:r>
    </w:p>
    <w:p w14:paraId="5F57826F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Мир профессий. Профессия, квалификация и компетенции. </w:t>
      </w:r>
    </w:p>
    <w:p w14:paraId="57528118" w14:textId="7A953437" w:rsidR="00573511" w:rsidRPr="00B40E2D" w:rsidRDefault="004639D3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Выбор профессии в зависимости от интересов и способностей, возможностей человека, состояния его здоровья.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самоопределение.</w:t>
      </w:r>
    </w:p>
    <w:p w14:paraId="5E1B2EB1" w14:textId="50A53910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9 КЛАСС</w:t>
      </w:r>
    </w:p>
    <w:p w14:paraId="46DC43DA" w14:textId="64C1995A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Предпринимательство и предприниматель</w:t>
      </w:r>
      <w:r w:rsidRPr="00B40E2D">
        <w:rPr>
          <w:rFonts w:ascii="Times New Roman" w:hAnsi="Times New Roman" w:cs="Times New Roman"/>
          <w:bCs/>
        </w:rPr>
        <w:t xml:space="preserve">. </w:t>
      </w:r>
      <w:r w:rsidRPr="00B40E2D">
        <w:rPr>
          <w:rFonts w:ascii="Times New Roman" w:hAnsi="Times New Roman" w:cs="Times New Roman"/>
          <w:sz w:val="28"/>
          <w:szCs w:val="28"/>
        </w:rPr>
        <w:t>Сущность культуры предпринимательства. Виды предпринимательской деятельности.</w:t>
      </w:r>
    </w:p>
    <w:p w14:paraId="78DCE107" w14:textId="774E2C5E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Внутренняя и внешняя среда предпринимательства. Базовые составляющие внутренней среды.</w:t>
      </w:r>
    </w:p>
    <w:p w14:paraId="57F22009" w14:textId="5D2103ED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4887D5FF" w14:textId="77777777" w:rsidR="00D05758" w:rsidRPr="00B40E2D" w:rsidRDefault="00D05758" w:rsidP="00D05758">
      <w:pPr>
        <w:pStyle w:val="af5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14:paraId="44840989" w14:textId="0F7E659D" w:rsidR="00D05758" w:rsidRPr="00B40E2D" w:rsidRDefault="00D05758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Выбор профессии.</w:t>
      </w:r>
    </w:p>
    <w:p w14:paraId="6AEF31BE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42257" w14:textId="7A60B43B" w:rsidR="00573511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14:paraId="5E862C36" w14:textId="5DF876F3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6DF07BC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3DCA491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4635E5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Бумага и её свойства. Производство бумаги, история и современные технологии.</w:t>
      </w:r>
    </w:p>
    <w:p w14:paraId="4327C93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85E012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Ручной и электрифицированный инструмент для обработки древесины.</w:t>
      </w:r>
    </w:p>
    <w:p w14:paraId="795E9F9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14:paraId="3E1D31B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древесины.</w:t>
      </w:r>
    </w:p>
    <w:p w14:paraId="0108BC1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древесины.</w:t>
      </w:r>
    </w:p>
    <w:p w14:paraId="472518F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древесины».</w:t>
      </w:r>
    </w:p>
    <w:p w14:paraId="753CC98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380C0BA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питании и технологиях приготовления пищи.</w:t>
      </w:r>
    </w:p>
    <w:p w14:paraId="41279D6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Рациональное, здоровое питание, режим питания, пищевая пирамида.</w:t>
      </w:r>
    </w:p>
    <w:p w14:paraId="27CF01F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B8B306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5CBD64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7E9126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7372D4D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пищевых продуктов.</w:t>
      </w:r>
    </w:p>
    <w:p w14:paraId="175D73B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«Питание и здоровье человека».</w:t>
      </w:r>
    </w:p>
    <w:p w14:paraId="772CDAF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14:paraId="0ED92B5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C6195E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производства тканей с разными свойствами.</w:t>
      </w:r>
    </w:p>
    <w:p w14:paraId="06BFC5B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60FA87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технологии изготовления изделий из текстильных материалов.</w:t>
      </w:r>
    </w:p>
    <w:p w14:paraId="21BE813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14:paraId="246F3C3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Устройство швейной машины: виды приводов швейной машины, регуляторы.</w:t>
      </w:r>
    </w:p>
    <w:p w14:paraId="5A652C9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стежков, швов. Виды ручных и машинных швов (стачные, краевые).</w:t>
      </w:r>
    </w:p>
    <w:p w14:paraId="766D9D29" w14:textId="2696B728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со швейным производством.</w:t>
      </w:r>
    </w:p>
    <w:p w14:paraId="6633201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14:paraId="5262BEF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3143D9F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14:paraId="78373F8C" w14:textId="130D142D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14:paraId="1D2EE4B1" w14:textId="709681C8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397F3A0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60E2E77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BD71C9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металла.</w:t>
      </w:r>
    </w:p>
    <w:p w14:paraId="0670D4E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Способы обработки тонколистового металла.</w:t>
      </w:r>
    </w:p>
    <w:p w14:paraId="31A55C8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14:paraId="2FDC0F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правка, разметка, резание, гибка тонколистового металла.</w:t>
      </w:r>
    </w:p>
    <w:p w14:paraId="283EDA2F" w14:textId="46757718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металлов.</w:t>
      </w:r>
    </w:p>
    <w:p w14:paraId="0E4516B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металла».</w:t>
      </w:r>
    </w:p>
    <w:p w14:paraId="0B84411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проектного изделия по технологической карте.</w:t>
      </w:r>
    </w:p>
    <w:p w14:paraId="6BC10EE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Потребительские и технические требования к качеству готового изделия.</w:t>
      </w:r>
    </w:p>
    <w:p w14:paraId="68668D8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проектного изделия из тонколистового металла.</w:t>
      </w:r>
    </w:p>
    <w:p w14:paraId="4151A3B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74021AC9" w14:textId="3529342B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FCA8E8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качества молочных продуктов, правила хранения продуктов.</w:t>
      </w:r>
    </w:p>
    <w:p w14:paraId="68CA8E1B" w14:textId="04DD3439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DBAA36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пищевым производством.</w:t>
      </w:r>
    </w:p>
    <w:p w14:paraId="3C1CBC4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14:paraId="3570D42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14:paraId="4487B18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текстильные материалы, получение и свойства.</w:t>
      </w:r>
    </w:p>
    <w:p w14:paraId="24B1C42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Сравнение свойств тканей, выбор ткани с учётом эксплуатации изделия.</w:t>
      </w:r>
    </w:p>
    <w:p w14:paraId="52BF1D0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Одежда, виды одежды. Мода и стиль.</w:t>
      </w:r>
    </w:p>
    <w:p w14:paraId="08C88D7A" w14:textId="2366A192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одежды.</w:t>
      </w:r>
    </w:p>
    <w:p w14:paraId="10E83A3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14:paraId="380D3E78" w14:textId="08C317B6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F2265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14:paraId="53A2E127" w14:textId="15903230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качества изготовления проектного швейного изделия.</w:t>
      </w:r>
    </w:p>
    <w:p w14:paraId="394DA9AE" w14:textId="0C90A8EE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545B4591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4C889DF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02037B0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F052E8E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Пластмасса и другие современные материалы: свойства, получение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использование.</w:t>
      </w:r>
    </w:p>
    <w:p w14:paraId="64D7F2B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14:paraId="4B86933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04C9BAA9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Рыба, морепродукты в питании человека. Пищевая ценность рыбы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A0AA289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50A4401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Блюда национальной кухни из мяса, рыбы.</w:t>
      </w:r>
    </w:p>
    <w:p w14:paraId="45DF92DC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14:paraId="4C4436A5" w14:textId="70A3A9A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общественным питанием.</w:t>
      </w:r>
    </w:p>
    <w:p w14:paraId="20F68561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Технологии обработки текстильных материалов.</w:t>
      </w:r>
    </w:p>
    <w:p w14:paraId="2C6798F4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Конструирование одежды. Плечевая и поясная одежда.</w:t>
      </w:r>
    </w:p>
    <w:p w14:paraId="1D63A3C2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Чертёж выкроек швейного изделия.</w:t>
      </w:r>
    </w:p>
    <w:p w14:paraId="128DF829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Моделирование поясной и плечевой одежды.</w:t>
      </w:r>
    </w:p>
    <w:p w14:paraId="6B75F696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781D374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Оценка качества изготовления швейного изделия.</w:t>
      </w:r>
    </w:p>
    <w:p w14:paraId="13D5EE68" w14:textId="59B9ACDB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Мир профессий. Профессии, связанные с производством одежды.</w:t>
      </w:r>
    </w:p>
    <w:p w14:paraId="3C02FD3C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9CEC7E" w14:textId="75543F08" w:rsidR="00CB7A20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«РОБОТОТЕХНИКА»</w:t>
      </w:r>
    </w:p>
    <w:p w14:paraId="45297AE9" w14:textId="132ACF61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635D0E04" w14:textId="3312B9C6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роботизация. Принципы работы робота.</w:t>
      </w:r>
    </w:p>
    <w:p w14:paraId="03EF9356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современных роботов. Виды роботов, их функции и назначение. </w:t>
      </w:r>
    </w:p>
    <w:p w14:paraId="340367A7" w14:textId="18F40297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Взаимосвязь конструкции робота и выполняемой им функции.</w:t>
      </w:r>
    </w:p>
    <w:p w14:paraId="0F4178B4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Робототехнический конструктор и комплектующие. </w:t>
      </w:r>
    </w:p>
    <w:p w14:paraId="5DC04EC1" w14:textId="706DB72B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схем. Сборка роботизированной конструкции по готовой схеме.</w:t>
      </w:r>
    </w:p>
    <w:p w14:paraId="359A3940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Базовые принципы программирования. </w:t>
      </w:r>
    </w:p>
    <w:p w14:paraId="78931EBE" w14:textId="39613BA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Визуальный язык для программирования простых робототехнических систем.</w:t>
      </w:r>
    </w:p>
    <w:p w14:paraId="6FBBBA68" w14:textId="5A600F2F"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 Профессии, связанные с 3D-печатью.</w:t>
      </w:r>
    </w:p>
    <w:p w14:paraId="3F0F5EB4" w14:textId="11EE2B6B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4BB0E6A6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Мобильная робототехника. Организация перемещения робототехнических устройств. </w:t>
      </w:r>
    </w:p>
    <w:p w14:paraId="5C8D3E2D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Транспортные роботы. Назначение, особенности. </w:t>
      </w:r>
    </w:p>
    <w:p w14:paraId="31973651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контроллером, моторами, датчиками. </w:t>
      </w:r>
    </w:p>
    <w:p w14:paraId="110B7F78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Сборка мобильного робота. </w:t>
      </w:r>
    </w:p>
    <w:p w14:paraId="48E816C3" w14:textId="0125E15C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Принципы программирования мобильных роботов.</w:t>
      </w:r>
    </w:p>
    <w:p w14:paraId="19935742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14:paraId="4462383D" w14:textId="66D4DD43"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14:paraId="4487306E" w14:textId="23A6C7F3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14:paraId="1159C14F" w14:textId="3A1115E6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3B59A2E8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Промышленные и бытовые роботы, их классификация, назначение, использование. </w:t>
      </w:r>
    </w:p>
    <w:p w14:paraId="78CB6263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14:paraId="2D8A7471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алгоритмов управления отдельными компонентами и роботизированными системами. </w:t>
      </w:r>
    </w:p>
    <w:p w14:paraId="38A40B1C" w14:textId="33A1CBEC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14:paraId="712C7949" w14:textId="21552A5A" w:rsidR="00547F7A" w:rsidRPr="00B40E2D" w:rsidRDefault="00547F7A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14:paraId="3088AB22" w14:textId="61937E99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14:paraId="061A11B8" w14:textId="5D517FFD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19007BE6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14:paraId="429DE006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Классификация беспилотных летательных аппаратов.</w:t>
      </w:r>
    </w:p>
    <w:p w14:paraId="3DA82C3C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беспилотных летательных аппаратов. </w:t>
      </w:r>
    </w:p>
    <w:p w14:paraId="77B5BC68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эксплуатации аккумулятора. </w:t>
      </w:r>
    </w:p>
    <w:p w14:paraId="1209CDFB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Воздушный винт, характеристика. Аэродинамика полёта.</w:t>
      </w:r>
    </w:p>
    <w:p w14:paraId="1D2FD4C0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Органы управления. Управление беспилотными летательными аппаратами.</w:t>
      </w:r>
    </w:p>
    <w:p w14:paraId="4F0196ED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при подготовке к полету, во время полета.</w:t>
      </w:r>
    </w:p>
    <w:p w14:paraId="678BCB00" w14:textId="43F97E12" w:rsidR="00CB7A20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14:paraId="78F7A2F4" w14:textId="5566474A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 (одна из предложенных тем на выбор).</w:t>
      </w:r>
    </w:p>
    <w:p w14:paraId="4F335051" w14:textId="0AB71A38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36ED1D31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Робототехнические и автоматизированные системы. </w:t>
      </w:r>
    </w:p>
    <w:p w14:paraId="4185BDF0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интернет вещей. Промышленный интернет вещей.</w:t>
      </w:r>
    </w:p>
    <w:p w14:paraId="42D4718F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интернет вещей. </w:t>
      </w:r>
    </w:p>
    <w:p w14:paraId="6B155ED4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2DE3C9BA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и моделирование автоматизированных и роботизированных систем. </w:t>
      </w:r>
    </w:p>
    <w:p w14:paraId="16BEAED4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14:paraId="2C45AEB8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роботами с использованием телеметрических систем.</w:t>
      </w:r>
    </w:p>
    <w:p w14:paraId="084C8910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 в области робототехники.</w:t>
      </w:r>
    </w:p>
    <w:p w14:paraId="73EDBAA2" w14:textId="7B32D179" w:rsidR="00573511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 по робототехнике.</w:t>
      </w:r>
    </w:p>
    <w:p w14:paraId="1BE4F0B9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21C64" w14:textId="43292107" w:rsidR="00CB7A20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«3D-МОДЕЛИРОВАНИЕ, ПРОТОТИПИРОВАНИЕ, МАКЕТИРОВАНИЕ»</w:t>
      </w:r>
    </w:p>
    <w:p w14:paraId="3067FDE6" w14:textId="04FD694C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280E214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41205413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046333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объёмных моделей с помощью компьютерных программ.</w:t>
      </w:r>
    </w:p>
    <w:p w14:paraId="7027CEC5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2345D31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5C286C" w14:textId="6DE803EE" w:rsidR="00573511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3D-печатью.</w:t>
      </w:r>
    </w:p>
    <w:p w14:paraId="78035050" w14:textId="2958FC63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5CEFD67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3D-моделирование как технология создания визуальных моделей.</w:t>
      </w:r>
    </w:p>
    <w:p w14:paraId="7803656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14:paraId="3556EA6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26B4928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«прототипирование». Создание цифровой объёмной модели.</w:t>
      </w:r>
    </w:p>
    <w:p w14:paraId="48E2784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цифровой объёмной модели.</w:t>
      </w:r>
    </w:p>
    <w:p w14:paraId="6F1F0EC5" w14:textId="332CC8C2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3D-печатью.</w:t>
      </w:r>
    </w:p>
    <w:p w14:paraId="6215F98F" w14:textId="7F1C9553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 </w:t>
      </w:r>
    </w:p>
    <w:p w14:paraId="1CCFAD2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Моделирование сложных объектов. Рендеринг. Полигональная сетка.</w:t>
      </w:r>
    </w:p>
    <w:p w14:paraId="6632DD6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«аддитивные технологии».</w:t>
      </w:r>
    </w:p>
    <w:p w14:paraId="48658F2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Технологическое оборудование для аддитивных технологий: 3D-принтеры.</w:t>
      </w:r>
    </w:p>
    <w:p w14:paraId="7B312B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Области применения трёхмерной печати. Сырьё для трёхмерной печати.</w:t>
      </w:r>
    </w:p>
    <w:p w14:paraId="285221A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71E3033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Подготовка к печати. Печать 3D-модели.</w:t>
      </w:r>
    </w:p>
    <w:p w14:paraId="2CFF9AF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3D-печатью.</w:t>
      </w:r>
    </w:p>
    <w:p w14:paraId="6E957FFE" w14:textId="64E7E57E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 профессий. Профессии, связанные с 3D-печатью.</w:t>
      </w:r>
    </w:p>
    <w:p w14:paraId="757E0F5B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31B2ED" w14:textId="38F3A141" w:rsidR="00CB7A20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«КОМПЬЮТЕРНАЯ ГРАФИКА. ЧЕРЧЕНИЕ»</w:t>
      </w:r>
    </w:p>
    <w:p w14:paraId="71AA0BC1" w14:textId="14B4E752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14A8A998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57EEAB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графической грамоты. Графические материалы и инструменты.</w:t>
      </w:r>
    </w:p>
    <w:p w14:paraId="10FF0E5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3D5679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14:paraId="4CF2B7E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14:paraId="1685384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чертежа.</w:t>
      </w:r>
    </w:p>
    <w:p w14:paraId="74A0222B" w14:textId="28244751"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14:paraId="3E4BBC77" w14:textId="601B4955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7DF84E6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проектной документации.</w:t>
      </w:r>
    </w:p>
    <w:p w14:paraId="39E51BA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 w14:paraId="2562220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Стандарты оформления.</w:t>
      </w:r>
    </w:p>
    <w:p w14:paraId="40C0D41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графическом редакторе, компьютерной графике.</w:t>
      </w:r>
    </w:p>
    <w:p w14:paraId="4094625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графического редактора. Создание эскиза в графическом редакторе.</w:t>
      </w:r>
    </w:p>
    <w:p w14:paraId="178EBA5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и редактирования текста в графическом редакторе.</w:t>
      </w:r>
    </w:p>
    <w:p w14:paraId="598E8D2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печатной продукции в графическом редакторе.</w:t>
      </w:r>
    </w:p>
    <w:p w14:paraId="3FF54E3F" w14:textId="4CCA78FF"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66A3A2DD" w14:textId="1805CA0E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6687D1F1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конструкторской документации. Формы деталей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их конструктивные элементы. Изображение и последовательность выполнения чертежа. ЕСКД. ГОСТ.</w:t>
      </w:r>
    </w:p>
    <w:p w14:paraId="038DEA3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765FD7E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графической модели.</w:t>
      </w:r>
    </w:p>
    <w:p w14:paraId="55EAF6DC" w14:textId="296F6FFE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20D4172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Математические, физические и информационные модели.</w:t>
      </w:r>
    </w:p>
    <w:p w14:paraId="41947EFE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Графические модели. Виды графических моделей.</w:t>
      </w:r>
    </w:p>
    <w:p w14:paraId="78D8A22C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Количественная и качественная оценка модели.</w:t>
      </w:r>
    </w:p>
    <w:p w14:paraId="4598EF4D" w14:textId="29D27243"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5D2EB9FD" w14:textId="31253468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8 КЛАСС</w:t>
      </w:r>
    </w:p>
    <w:p w14:paraId="66A89E7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DD4726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документов, виды документов. Основная надпись.</w:t>
      </w:r>
    </w:p>
    <w:p w14:paraId="0A36C413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Геометрические примитивы.</w:t>
      </w:r>
    </w:p>
    <w:p w14:paraId="720CC5C5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Создание, редактирование и трансформация графических объектов.</w:t>
      </w:r>
    </w:p>
    <w:p w14:paraId="6F0C119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Сложные 3D-модели и сборочные чертежи.</w:t>
      </w:r>
    </w:p>
    <w:p w14:paraId="3D0BFE50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Изделия и их модели. Анализ формы объекта и синтез модели.</w:t>
      </w:r>
    </w:p>
    <w:p w14:paraId="102813EA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План создания 3D-модели.</w:t>
      </w:r>
    </w:p>
    <w:p w14:paraId="6C90AB1B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726B6246" w14:textId="0501265F"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4035C5C3" w14:textId="7B5851E5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 КЛАСС</w:t>
      </w:r>
    </w:p>
    <w:p w14:paraId="584EBC8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FA3C31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881063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8D8BEF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19931D9" w14:textId="3BFBF113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EF8A464" w14:textId="064AAF69" w:rsidR="000D7572" w:rsidRPr="00B40E2D" w:rsidRDefault="000D7572" w:rsidP="000D757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ВАРИАТИВНЫЕ МОДУЛИ</w:t>
      </w:r>
    </w:p>
    <w:p w14:paraId="13C76B5E" w14:textId="6E59F81A" w:rsidR="000D7572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МОДУЛЬ «АВТОМАТИЗИРОВАННЫЕ СИСТЕМЫ» </w:t>
      </w:r>
    </w:p>
    <w:p w14:paraId="646EC339" w14:textId="40F91BA0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3DB254BB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bCs/>
          <w:color w:val="000000"/>
          <w:sz w:val="28"/>
          <w:szCs w:val="28"/>
        </w:rPr>
        <w:t>Введение в автоматизированные систе</w:t>
      </w: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мы.</w:t>
      </w:r>
    </w:p>
    <w:p w14:paraId="7D695888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D764800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Управляющие и управляемые системы. Понятие</w:t>
      </w: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 обратной связи, ошибка регулирования, корректирующие устройства.</w:t>
      </w:r>
    </w:p>
    <w:p w14:paraId="4DB505BC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Виды автоматизированных систем, их применение на производстве. </w:t>
      </w:r>
    </w:p>
    <w:p w14:paraId="34A9E00E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Элементная база автоматизированных систем.</w:t>
      </w:r>
    </w:p>
    <w:p w14:paraId="74053BFE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07DB8759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Управление техническими системами.</w:t>
      </w:r>
    </w:p>
    <w:p w14:paraId="68739EF3" w14:textId="0BE40F6B" w:rsid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6C41F89" w14:textId="77777777" w:rsidR="00C56355" w:rsidRDefault="00C56355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B439B1" w14:textId="250907BB" w:rsidR="000D7572" w:rsidRPr="00B40E2D" w:rsidRDefault="00F24C14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МОДУЛЬ «ЖИВОТНОВОДСТВО» </w:t>
      </w:r>
    </w:p>
    <w:p w14:paraId="171616A4" w14:textId="022E667A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3F8F9855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животных.</w:t>
      </w:r>
    </w:p>
    <w:p w14:paraId="02D3C7D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Домашние животные. Сельскохозяйственные животные.</w:t>
      </w:r>
    </w:p>
    <w:p w14:paraId="11A5C66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Содержание сельскохозяйственных животных: помещение, оборудование, уход.</w:t>
      </w:r>
    </w:p>
    <w:p w14:paraId="1FB9A568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Разведение животных. Породы животных, их создание.</w:t>
      </w:r>
    </w:p>
    <w:p w14:paraId="300B498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Лечение животных. Понятие о ветеринарии.</w:t>
      </w:r>
    </w:p>
    <w:p w14:paraId="3C112D4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Заготовка кормов. Кормление животных. Питательность корма. Рацион.</w:t>
      </w:r>
    </w:p>
    <w:p w14:paraId="7A02666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Животные у нас дома. Забота о домашних и бездомных животных.</w:t>
      </w:r>
    </w:p>
    <w:p w14:paraId="491ED841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Проблема клонирования живых организмов. Социальные и этические проблемы.</w:t>
      </w:r>
    </w:p>
    <w:p w14:paraId="3F5B0BD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Производство животноводческих продуктов.</w:t>
      </w:r>
    </w:p>
    <w:p w14:paraId="22E2AD06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D14783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цифровых технологий в животноводстве.</w:t>
      </w:r>
    </w:p>
    <w:p w14:paraId="45541F22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ферма:</w:t>
      </w:r>
    </w:p>
    <w:p w14:paraId="473B36B0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автоматическое кормление животных;</w:t>
      </w:r>
    </w:p>
    <w:p w14:paraId="45ADE7E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автоматическая дойка;</w:t>
      </w:r>
    </w:p>
    <w:p w14:paraId="3BA5C329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уборка помещения и другое.</w:t>
      </w:r>
    </w:p>
    <w:p w14:paraId="613CD19C" w14:textId="2E36B73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14:paraId="7542461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деятельностью животновода.</w:t>
      </w:r>
    </w:p>
    <w:p w14:paraId="00A9E7C1" w14:textId="0A876980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8D15A7B" w14:textId="77777777" w:rsidR="00C56355" w:rsidRPr="00B40E2D" w:rsidRDefault="00C56355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CA5796" w14:textId="6288D655" w:rsidR="000D7572" w:rsidRPr="00B40E2D" w:rsidRDefault="00043D72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«РАСТЕНИЕВОДСТВО»</w:t>
      </w:r>
    </w:p>
    <w:p w14:paraId="3D8EBDA7" w14:textId="1CCBF725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4CEFD336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культур.</w:t>
      </w:r>
    </w:p>
    <w:p w14:paraId="2786AE7D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4E0AC2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Почвы, виды почв. Плодородие почв.</w:t>
      </w:r>
    </w:p>
    <w:p w14:paraId="6A393D9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14:paraId="30FCB993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Культурные растения и их классификация.</w:t>
      </w:r>
    </w:p>
    <w:p w14:paraId="6A680F92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Выращивание растений на школьном/приусадебном участке.</w:t>
      </w:r>
    </w:p>
    <w:p w14:paraId="352A45B5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Полезные для человека дикорастущие растения и их классификация.</w:t>
      </w:r>
    </w:p>
    <w:p w14:paraId="31C0F94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32838C4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Сохранение природной среды.</w:t>
      </w:r>
    </w:p>
    <w:p w14:paraId="4916897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Сельскохозяйственное производство.</w:t>
      </w:r>
    </w:p>
    <w:p w14:paraId="00A4D1BC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E0EC68E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 сельскохозяйственного производства:</w:t>
      </w:r>
    </w:p>
    <w:p w14:paraId="27E4045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анализаторы почвы c использованием спутниковой системы навигации;</w:t>
      </w:r>
    </w:p>
    <w:p w14:paraId="718738DF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тепличного хозяйства;</w:t>
      </w:r>
    </w:p>
    <w:p w14:paraId="6B9DB6D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роботов-манипуляторов для уборки урожая;</w:t>
      </w:r>
    </w:p>
    <w:p w14:paraId="1C7C9C25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внесение удобрения на основе данных от азотно-спектральных датчиков;</w:t>
      </w:r>
    </w:p>
    <w:p w14:paraId="737EEDE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критических точек полей с помощью спутниковых снимков;</w:t>
      </w:r>
    </w:p>
    <w:p w14:paraId="677A05DE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БПЛА и другое.</w:t>
      </w:r>
    </w:p>
    <w:p w14:paraId="4F400A2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Генно-модифицированные растения: положительные и отрицательные аспекты.</w:t>
      </w:r>
    </w:p>
    <w:p w14:paraId="66D2B20A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профессии.</w:t>
      </w:r>
    </w:p>
    <w:p w14:paraId="608E6253" w14:textId="3C052018" w:rsidR="00043D72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48FAE92" w14:textId="370C1F44" w:rsidR="00606CE7" w:rsidRDefault="00606CE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67183736" w14:textId="10CA2E3C" w:rsidR="00CB7A20" w:rsidRPr="00C56355" w:rsidRDefault="00606CE7" w:rsidP="006F0E3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635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ПЛАНИРУЕМЫЕ РЕЗУЛЬТАТЫ ОСВОЕНИЯ ПРОГРАММЫ ПО </w:t>
      </w:r>
      <w:r w:rsidR="00C56355" w:rsidRPr="00C56355">
        <w:rPr>
          <w:rFonts w:ascii="Times New Roman" w:hAnsi="Times New Roman" w:cs="Times New Roman"/>
          <w:iCs/>
          <w:sz w:val="28"/>
          <w:szCs w:val="28"/>
        </w:rPr>
        <w:t xml:space="preserve">ТРУДУ (ТЕХНОЛОГИИ)» </w:t>
      </w:r>
      <w:r w:rsidRPr="00C56355">
        <w:rPr>
          <w:rFonts w:ascii="Times New Roman" w:hAnsi="Times New Roman" w:cs="Times New Roman"/>
          <w:iCs/>
          <w:sz w:val="28"/>
          <w:szCs w:val="28"/>
        </w:rPr>
        <w:t>НА УРОВНЕ ОСНОВНОГО ОБЩЕГО ОБРАЗОВАНИЯ</w:t>
      </w:r>
    </w:p>
    <w:p w14:paraId="11DCE7EA" w14:textId="53971E16" w:rsidR="00CB7A20" w:rsidRPr="00AC4941" w:rsidRDefault="00606CE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</w:t>
      </w:r>
      <w:r w:rsidR="003A1B2E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программного материала по учебному предмету «Труд (технология)»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на уровне основного общего образования направлено на достижение </w:t>
      </w:r>
      <w:r w:rsidR="006F0E31"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глухими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>обучающимися личностных, метапредметных и предметных результатов освоения содержания учебного предмета.</w:t>
      </w:r>
    </w:p>
    <w:p w14:paraId="1E10EA69" w14:textId="79A88CFC" w:rsidR="009F3BC7" w:rsidRPr="003A1B2E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</w:t>
      </w:r>
    </w:p>
    <w:p w14:paraId="09FD8627" w14:textId="425ED31A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по учебному предмету «Труд (технология)»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основного общего образования у </w:t>
      </w:r>
      <w:r w:rsidR="001D27DD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глухого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обучающегося будут сформированы следующие личностные результаты в части: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104EFF" w14:textId="6DD5023C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1) патриотического воспитания:</w:t>
      </w:r>
    </w:p>
    <w:p w14:paraId="32B37BC2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интереса к истории и современному состоянию российской науки и технологии; </w:t>
      </w:r>
    </w:p>
    <w:p w14:paraId="2A9F8344" w14:textId="4AD55799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российских инженеров и учёных;</w:t>
      </w:r>
    </w:p>
    <w:p w14:paraId="0E9D8D19" w14:textId="447B8D9C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2) гражданского и духовно-нравственного воспитания:</w:t>
      </w:r>
    </w:p>
    <w:p w14:paraId="5167B041" w14:textId="79C8523E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14:paraId="11E17D6A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важности морально-этических принципов в деятельности, связанной с реализацией технологий; </w:t>
      </w:r>
    </w:p>
    <w:p w14:paraId="12951025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14:paraId="61F93A68" w14:textId="7B991D9A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3) эстетического воспитания:</w:t>
      </w:r>
    </w:p>
    <w:p w14:paraId="5E09425E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эстетических качеств предметов труда; </w:t>
      </w:r>
    </w:p>
    <w:p w14:paraId="2443E67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создавать эстетически значимые изделия из различных материалов; </w:t>
      </w:r>
    </w:p>
    <w:p w14:paraId="5BED46A9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14:paraId="38BC9CA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роли художественной культуры как средства коммуникации и самовыражения в современном обществе; </w:t>
      </w:r>
    </w:p>
    <w:p w14:paraId="64AF062A" w14:textId="36D2BC03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4) ценности научного познания и практической деятельности:</w:t>
      </w:r>
    </w:p>
    <w:p w14:paraId="2B2C446E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науки как фундамента технологий; </w:t>
      </w:r>
    </w:p>
    <w:p w14:paraId="5C49EFE0" w14:textId="158C55EE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исследовательской деятельности, реализации на практике достижений науки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B843BE5" w14:textId="12C0143C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5) формирования культуры здоровья и эмоционального благополучия:</w:t>
      </w:r>
    </w:p>
    <w:p w14:paraId="3AFA79A9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14:paraId="0CB4FA33" w14:textId="361A2E73"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14:paraId="17B55D35" w14:textId="42069CF4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6) трудового воспитания:</w:t>
      </w:r>
    </w:p>
    <w:p w14:paraId="23C57B3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уважение к труду, трудящимся, результатам труда (своего и других людей); </w:t>
      </w:r>
    </w:p>
    <w:p w14:paraId="6A14D953" w14:textId="643438B1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трудовую деятельность, получение 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доступной 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>профессии, личностное самовыражение в продуктивном, нравственно достойном труде в российском обществе;</w:t>
      </w:r>
    </w:p>
    <w:p w14:paraId="3CE23805" w14:textId="45C836F8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решении возникающих практических трудовых дел, задач технологической и социальной направленности, способность планировать и выполнять такого рода деятельность; </w:t>
      </w:r>
    </w:p>
    <w:p w14:paraId="4D8BDCC0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ориентироваться в мире современных профессий; </w:t>
      </w:r>
    </w:p>
    <w:p w14:paraId="09A08FCA" w14:textId="3063536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>, а также возможностей и ограничений, обусловленных состоянием здоровья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256839C" w14:textId="6FB8EA48"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14:paraId="7A2121D3" w14:textId="1FC399BB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7) экологического воспитания:</w:t>
      </w:r>
    </w:p>
    <w:p w14:paraId="641B8D77" w14:textId="77777777" w:rsidR="009F3BC7" w:rsidRPr="001F27E5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</w:p>
    <w:p w14:paraId="536DA69D" w14:textId="100F0B24" w:rsidR="00CB7A20" w:rsidRPr="001F27E5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>осознание пределов преобразовательной деятельности человека.</w:t>
      </w:r>
    </w:p>
    <w:p w14:paraId="142B0153" w14:textId="523598EE" w:rsidR="009F3BC7" w:rsidRPr="003A1B2E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</w:t>
      </w:r>
    </w:p>
    <w:p w14:paraId="2EBD3CDB" w14:textId="355623F4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>материала по учебному предмету «Труд (технология)»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основного общего образования у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2DD5E0BA" w14:textId="6375E953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УНИВЕРСАЛЬНЫЕ ПОЗНАВАТЕЛЬНЫЕ УЧЕБНЫЕ ДЕЙСТВИЯ</w:t>
      </w:r>
    </w:p>
    <w:p w14:paraId="011AFA65" w14:textId="32C27610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ЛОГИЧЕСКИЕ ДЕЙСТВИЯ: </w:t>
      </w:r>
    </w:p>
    <w:p w14:paraId="0304985C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характеризовать существенные признаки природных и рукотворных объектов; </w:t>
      </w:r>
    </w:p>
    <w:p w14:paraId="6255C695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существенный признак классификации, основание для обобщения и сравнения; </w:t>
      </w:r>
    </w:p>
    <w:p w14:paraId="0FB01A35" w14:textId="1E8FDAA1"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14:paraId="71EA26D6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</w:p>
    <w:p w14:paraId="6B7CF22D" w14:textId="39C43E43" w:rsidR="00CB7A20" w:rsidRDefault="009F3BC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14:paraId="6AA3242B" w14:textId="01CAB667" w:rsidR="003A1B2E" w:rsidRDefault="003A1B2E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ПРОЕКТНЫЕ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ДЕЙСТВИЯ:</w:t>
      </w:r>
    </w:p>
    <w:p w14:paraId="4EE83528" w14:textId="5FA18065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проблемы, связанны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с ней цели,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14:paraId="3D4C1759" w14:textId="77777777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осуществлять планирование проектной деятельности;</w:t>
      </w:r>
    </w:p>
    <w:p w14:paraId="2B2886AD" w14:textId="65904096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разрабатывать и реализовывать проектный замысел и оформлять его в форме «продукта»;</w:t>
      </w:r>
    </w:p>
    <w:p w14:paraId="58918525" w14:textId="4CC3706A" w:rsid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самооценку процесса и результата проектной деятельности, взаимооценку.</w:t>
      </w:r>
    </w:p>
    <w:p w14:paraId="5E54DEB2" w14:textId="783C37A3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ИССЛЕДОВАТЕЛЬСКИЕ ДЕЙСТВИЯ: </w:t>
      </w:r>
    </w:p>
    <w:p w14:paraId="78F03651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вопросы как исследовательский инструмент познания; </w:t>
      </w:r>
    </w:p>
    <w:p w14:paraId="0F185410" w14:textId="3260B198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14:paraId="1675DF62" w14:textId="38545A60"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полноту, достоверность и актуальность полученной информации; </w:t>
      </w:r>
    </w:p>
    <w:p w14:paraId="430779A2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опытным путём изучать свойства различных материалов; </w:t>
      </w:r>
    </w:p>
    <w:p w14:paraId="10D21D30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14:paraId="67B66C0A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строить и оценивать модели объектов, явлений и процессов; </w:t>
      </w:r>
    </w:p>
    <w:p w14:paraId="5C5B9EE9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14:paraId="41EC4456" w14:textId="6F8A7E99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правильность выполнения учебной задачи,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возможности её решения; </w:t>
      </w:r>
    </w:p>
    <w:p w14:paraId="297650E9" w14:textId="4D2D7496" w:rsidR="00CB7A20" w:rsidRPr="00AC4941" w:rsidRDefault="00243402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14:paraId="4EB6277C" w14:textId="18297AC6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РАБОТА С ИНФОРМАЦИЕЙ:</w:t>
      </w:r>
    </w:p>
    <w:p w14:paraId="3D15B0F7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форму представления информации в зависимости от поставленной задачи; </w:t>
      </w:r>
    </w:p>
    <w:p w14:paraId="0432C34F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различие между данными, информацией и знаниями; </w:t>
      </w:r>
    </w:p>
    <w:p w14:paraId="2A7B5D6E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начальными навыками работы с «большими данными»; </w:t>
      </w:r>
    </w:p>
    <w:p w14:paraId="265EAF10" w14:textId="68DF721F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основами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трансформации данных в информацию, информации в знания.</w:t>
      </w:r>
    </w:p>
    <w:p w14:paraId="73F3FF04" w14:textId="6570C415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РЕГУЛЯТИВНЫЕ УНИВЕРСАЛЬНЫЕ УЧЕБНЫЕ ДЕЙСТВИЯ </w:t>
      </w:r>
    </w:p>
    <w:p w14:paraId="728B3BD4" w14:textId="76B21E77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САМООРГАНИЗАЦИЯ:</w:t>
      </w:r>
    </w:p>
    <w:p w14:paraId="62832C20" w14:textId="7352E8B0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(самостоятельно или с помощью педагогического работника либо других участников образовательного процесса)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5D40A80E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46D4390B" w14:textId="147C1886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14:paraId="189CFEEC" w14:textId="18E9515F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САМОКОНТРОЛЬ (РЕФЛЕКСИЯ):</w:t>
      </w:r>
    </w:p>
    <w:p w14:paraId="59EC5D34" w14:textId="3A411A0E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её изменения;</w:t>
      </w:r>
    </w:p>
    <w:p w14:paraId="5BC079F1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причины достижения (недостижения) результатов преобразовательной деятельности; </w:t>
      </w:r>
    </w:p>
    <w:p w14:paraId="0212FB8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вносить необходимые коррективы в деятельность по решению задачи или по осуществлению проекта; </w:t>
      </w:r>
    </w:p>
    <w:p w14:paraId="6A764B17" w14:textId="2D482FE1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955170B" w14:textId="360DDE12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УМЕНИЯ ПРИНЯТИЯ СЕБЯ И ДРУГИХ:</w:t>
      </w:r>
    </w:p>
    <w:p w14:paraId="3F311030" w14:textId="6061CB53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C8BA07F" w14:textId="0B7B45A2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УНИВЕРСАЛЬНЫЕ УЧЕБНЫЕ ДЕЙСТВИЯ </w:t>
      </w:r>
    </w:p>
    <w:p w14:paraId="7652BC31" w14:textId="24887E0F" w:rsid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ОБЩЕНИЕ:</w:t>
      </w:r>
    </w:p>
    <w:p w14:paraId="7A283657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обсуждения учебного материала, планирования и осуществления учебного проекта; </w:t>
      </w:r>
    </w:p>
    <w:p w14:paraId="73B99B84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публичного представления результатов проектной деятельности; </w:t>
      </w:r>
    </w:p>
    <w:p w14:paraId="3290172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совместного решения задачи с использованием облачных сервисов; </w:t>
      </w:r>
    </w:p>
    <w:p w14:paraId="2EA243A2" w14:textId="0DC957F0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 ходе общения с представителями других культур, в частности в социальных сетях</w:t>
      </w:r>
      <w:r w:rsidR="00496628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нарушением слуха)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298130" w14:textId="5C24AEA4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ДЕЯТЕЛЬНОСТЬ:</w:t>
      </w:r>
    </w:p>
    <w:p w14:paraId="784E044C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работы при реализации учебного проекта; </w:t>
      </w:r>
    </w:p>
    <w:p w14:paraId="6407CD1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14:paraId="1A540ABB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адекватно интерпретировать высказывания собеседника – участника совместной деятельности; </w:t>
      </w:r>
    </w:p>
    <w:p w14:paraId="252C68D3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отстаивания своей точки зрения, используя при этом законы логики; </w:t>
      </w:r>
    </w:p>
    <w:p w14:paraId="5F8C7B1E" w14:textId="33BE25AB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распознавать некорректную аргументацию.</w:t>
      </w:r>
    </w:p>
    <w:p w14:paraId="57D2EAF6" w14:textId="6D38C630" w:rsidR="009F3BC7" w:rsidRPr="00B40E2D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</w:t>
      </w:r>
    </w:p>
    <w:p w14:paraId="518CC87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Для всех модулей обязательные предметные результаты: </w:t>
      </w:r>
    </w:p>
    <w:p w14:paraId="20F45D8C" w14:textId="090679E0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рабочее место в соответствии с изучаемой технологией; </w:t>
      </w:r>
    </w:p>
    <w:p w14:paraId="59B57A2E" w14:textId="0D081136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правила безопасного использования ручных и электрифицированных инструментов и оборудования; </w:t>
      </w:r>
    </w:p>
    <w:p w14:paraId="221D2B00" w14:textId="11AA0831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 и осознанно выполнять технологические операции в соответствии с изучаемой технологией. </w:t>
      </w:r>
    </w:p>
    <w:p w14:paraId="11ACE0C2" w14:textId="557ADAF8" w:rsidR="009F3BC7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«ПРОИЗВОДСТВО И ТЕХНОЛОГИИ» </w:t>
      </w:r>
    </w:p>
    <w:p w14:paraId="30372162" w14:textId="55F075B8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>5 КЛАССЕ:</w:t>
      </w:r>
    </w:p>
    <w:p w14:paraId="4E087B33" w14:textId="0E957C7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технологии; </w:t>
      </w:r>
    </w:p>
    <w:p w14:paraId="366B421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потребности человека; </w:t>
      </w:r>
    </w:p>
    <w:p w14:paraId="7FC35699" w14:textId="6692D922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технику,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описывать назначение техники;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FA1D49" w14:textId="03E13B22" w:rsidR="00CB7A20" w:rsidRPr="00B40E2D" w:rsidRDefault="00496628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использованием учебной и (или) справочной литературы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объяснять понятия «техника», «машина», «механизм»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14:paraId="74A6E6C1" w14:textId="75C14F4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организационной помощи педагогического работника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метод учебного проектирования, выполнять учебные проекты; </w:t>
      </w:r>
    </w:p>
    <w:p w14:paraId="41EF68C8" w14:textId="018CB259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назвать и характеризовать профессии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3731" w:rsidRPr="00B40E2D">
        <w:rPr>
          <w:rFonts w:ascii="Times New Roman" w:hAnsi="Times New Roman" w:cs="Times New Roman"/>
          <w:sz w:val="28"/>
          <w:szCs w:val="28"/>
        </w:rPr>
        <w:t>связанные с миром техники и технологий.</w:t>
      </w:r>
    </w:p>
    <w:p w14:paraId="1893A570" w14:textId="0FA344B6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6 КЛАССЕ: </w:t>
      </w:r>
    </w:p>
    <w:p w14:paraId="733E78ED" w14:textId="0D3B9CB2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машины и механизмы; </w:t>
      </w:r>
    </w:p>
    <w:p w14:paraId="46384D2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предметы труда в различных видах материального производства; </w:t>
      </w:r>
    </w:p>
    <w:p w14:paraId="78F3F886" w14:textId="1C1ABDA1" w:rsidR="009F3BC7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профессиях, связанных с инженерной и изобретательской деятельностью.</w:t>
      </w:r>
    </w:p>
    <w:p w14:paraId="42923174" w14:textId="7DB47AF3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7D8003E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развития технологий; </w:t>
      </w:r>
    </w:p>
    <w:p w14:paraId="358DC88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народные промыслы и ремёсла России; </w:t>
      </w:r>
    </w:p>
    <w:p w14:paraId="287C9422" w14:textId="34857425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14:paraId="65AF754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условия и риски применимости технологий с позиций экологических последствий; </w:t>
      </w:r>
    </w:p>
    <w:p w14:paraId="17326B7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экологические проблемы; </w:t>
      </w:r>
    </w:p>
    <w:p w14:paraId="75D2CA66" w14:textId="1FCCD5E6" w:rsidR="009E3731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профессии, связанные со сферой дизайна.</w:t>
      </w:r>
    </w:p>
    <w:p w14:paraId="4B297688" w14:textId="161B4D95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8 КЛАССЕ: </w:t>
      </w:r>
    </w:p>
    <w:p w14:paraId="10B51640" w14:textId="7DC15F6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общие принципы управления; </w:t>
      </w:r>
    </w:p>
    <w:p w14:paraId="0E235CBC" w14:textId="307C186F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возможности и сферу применения современных технологий;</w:t>
      </w:r>
    </w:p>
    <w:p w14:paraId="49572A72" w14:textId="3B0698F7" w:rsidR="009F3BC7" w:rsidRPr="00B40E2D" w:rsidRDefault="00A6263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направления развития и особенности перспективных технологий;</w:t>
      </w:r>
    </w:p>
    <w:p w14:paraId="5AC122A8" w14:textId="30D935C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предпринимательские идеи,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обосновывать их решение; </w:t>
      </w:r>
    </w:p>
    <w:p w14:paraId="3E5B60B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проблему, анализировать потребности в продукте; </w:t>
      </w:r>
    </w:p>
    <w:p w14:paraId="529A5CF1" w14:textId="1CE0F67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методами учебной, исследовательской и проектной деятельности, решения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помощью педагогического работника)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задач, проектирования, моделирования, конструирования и эстетического оформления изделий; </w:t>
      </w:r>
    </w:p>
    <w:p w14:paraId="06EC6B30" w14:textId="270FF1AB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обладать представлениями о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мир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профессий, связанных с изучаемыми технологиями,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их востребованност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на рынке труда. </w:t>
      </w:r>
    </w:p>
    <w:p w14:paraId="36D8B78D" w14:textId="03FB74C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13262DB8" w14:textId="78FBD46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предпринимательской деятельности; </w:t>
      </w:r>
    </w:p>
    <w:p w14:paraId="3AB496D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модели экономической деятельности; </w:t>
      </w:r>
    </w:p>
    <w:p w14:paraId="3465BFAB" w14:textId="3E1032B2" w:rsidR="009F3BC7" w:rsidRPr="00B40E2D" w:rsidRDefault="00A62635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sz w:val="28"/>
          <w:szCs w:val="28"/>
        </w:rPr>
        <w:t xml:space="preserve">разрабатывать бизнес-проект; </w:t>
      </w:r>
    </w:p>
    <w:p w14:paraId="3E76C9E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эффективность предпринимательской деятельности; </w:t>
      </w:r>
    </w:p>
    <w:p w14:paraId="61F697CB" w14:textId="547CC11B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планировать своё профессиональное образование и профессиональную карьеру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C2A28FA" w14:textId="71806D7B" w:rsidR="009F3BC7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872DDAF" w14:textId="3EB9F45C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F320A8" w:rsidRPr="00B40E2D">
        <w:rPr>
          <w:rFonts w:ascii="Times New Roman" w:hAnsi="Times New Roman" w:cs="Times New Roman"/>
          <w:color w:val="000000"/>
          <w:sz w:val="28"/>
          <w:szCs w:val="28"/>
        </w:rPr>
        <w:t>5 КЛАССЕ:</w:t>
      </w:r>
    </w:p>
    <w:p w14:paraId="39AF3467" w14:textId="6766ED79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учебные проекты в соответствии с этапами проектной деятельности; </w:t>
      </w:r>
      <w:r w:rsidR="009C67B3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</w:p>
    <w:p w14:paraId="27840E15" w14:textId="092ACEF7" w:rsidR="009F3BC7" w:rsidRPr="00B40E2D" w:rsidRDefault="009F3BC7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01D1565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бумаги, её свойства, получение и применение; </w:t>
      </w:r>
    </w:p>
    <w:p w14:paraId="46CA8E65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древесины; </w:t>
      </w:r>
    </w:p>
    <w:p w14:paraId="63C59633" w14:textId="6C50C544" w:rsidR="009F3BC7" w:rsidRPr="00B40E2D" w:rsidRDefault="009C67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свойства конструкционных материалов; </w:t>
      </w:r>
    </w:p>
    <w:p w14:paraId="2E2016BE" w14:textId="71ACB1B8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015464D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древесины, пиломатериалов; </w:t>
      </w:r>
    </w:p>
    <w:p w14:paraId="2E85DDE5" w14:textId="6B36B231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D99FF69" w14:textId="66F69F33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древесины разных пород деревьев; </w:t>
      </w:r>
    </w:p>
    <w:p w14:paraId="57E8417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яиц, круп, овощей; </w:t>
      </w:r>
    </w:p>
    <w:p w14:paraId="0423BE9C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обработки пищевых продуктов, позволяющие максимально сохранять их пищевую ценность; </w:t>
      </w:r>
    </w:p>
    <w:p w14:paraId="6A54146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первичной обработки овощей, круп; </w:t>
      </w:r>
    </w:p>
    <w:p w14:paraId="369E9F6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яиц, овощей, круп; </w:t>
      </w:r>
    </w:p>
    <w:p w14:paraId="7E57492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планировки кухни; способы рационального размещения мебели; </w:t>
      </w:r>
    </w:p>
    <w:p w14:paraId="759D4EBA" w14:textId="3B43A763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текстильные материалы, классифицировать их, описывать основные этапы производства; </w:t>
      </w:r>
    </w:p>
    <w:p w14:paraId="2EE22A6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сравнивать свойства текстильных материалов; </w:t>
      </w:r>
    </w:p>
    <w:p w14:paraId="385D9985" w14:textId="3580D256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материалы, инструменты и оборудование для выполнения швейных работ;</w:t>
      </w:r>
    </w:p>
    <w:p w14:paraId="7A883AE1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 ручные инструменты для выполнения швейных работ; </w:t>
      </w:r>
    </w:p>
    <w:p w14:paraId="5747BF26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 </w:t>
      </w:r>
    </w:p>
    <w:p w14:paraId="767D06EB" w14:textId="20BD839E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14:paraId="357F57B6" w14:textId="2D6DA135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группы профессий, описывать тенденции их развития, объяснять социальное значение групп профессий. </w:t>
      </w:r>
    </w:p>
    <w:p w14:paraId="7154C226" w14:textId="373F285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>6 КЛАССЕ:</w:t>
      </w:r>
    </w:p>
    <w:p w14:paraId="5BA90E42" w14:textId="47D65222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свойства конструкционных материалов; </w:t>
      </w:r>
    </w:p>
    <w:p w14:paraId="7F94EDE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металла; </w:t>
      </w:r>
    </w:p>
    <w:p w14:paraId="5676B531" w14:textId="3B427040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виды металлов и их сплавов;</w:t>
      </w:r>
    </w:p>
    <w:p w14:paraId="403E1815" w14:textId="0CF5A92F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металлов и их сплавов; </w:t>
      </w:r>
    </w:p>
    <w:p w14:paraId="292EBD04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характеризовать инструменты, приспособления и технологическое оборудование; </w:t>
      </w:r>
    </w:p>
    <w:p w14:paraId="0115FEB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14:paraId="43D8CE0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14:paraId="6F63BFF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обрабатывать металлы и их сплавы слесарным инструментом; </w:t>
      </w:r>
    </w:p>
    <w:p w14:paraId="60C7AC6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молока и молочных продуктов; </w:t>
      </w:r>
    </w:p>
    <w:p w14:paraId="672F128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качество молочных продуктов, называть правила хранения продуктов; </w:t>
      </w:r>
    </w:p>
    <w:p w14:paraId="13E7076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молока и молочных продуктов; </w:t>
      </w:r>
    </w:p>
    <w:p w14:paraId="2114015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теста, технологии приготовления разных видов теста; </w:t>
      </w:r>
    </w:p>
    <w:p w14:paraId="0661E38B" w14:textId="17852BCC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национальные блюда из разных видов теста;</w:t>
      </w:r>
    </w:p>
    <w:p w14:paraId="7F89C2C1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одежды, характеризовать стили одежды; </w:t>
      </w:r>
    </w:p>
    <w:p w14:paraId="63016005" w14:textId="2500994D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современные текстильные материалы, их получение и свойства; </w:t>
      </w:r>
    </w:p>
    <w:p w14:paraId="46CD8E0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текстильные материалы для изделий с учётом их свойств; </w:t>
      </w:r>
    </w:p>
    <w:p w14:paraId="56CED086" w14:textId="688B9920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чертёж выкроек швейного изделия; </w:t>
      </w:r>
    </w:p>
    <w:p w14:paraId="57229C0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последовательность технологических операций по раскрою, пошиву и отделке изделия; </w:t>
      </w:r>
    </w:p>
    <w:p w14:paraId="65C91308" w14:textId="163BE30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A9C2C1" w14:textId="0DEA8FD5" w:rsidR="00B0016C" w:rsidRPr="00B40E2D" w:rsidRDefault="00B0016C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кратко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6DEC0D38" w14:textId="6C3503C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13C40C17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 и анализировать свойства конструкционных материалов; </w:t>
      </w:r>
    </w:p>
    <w:p w14:paraId="631093D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выбирать инструменты и оборудование, необходимые для изготовления выбранного изделия по данной технологии; </w:t>
      </w:r>
    </w:p>
    <w:p w14:paraId="0E037B04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технологии механической обработки конструкционных материалов; </w:t>
      </w:r>
    </w:p>
    <w:p w14:paraId="1304FD57" w14:textId="369303DF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9A45ED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художественное оформление изделий; </w:t>
      </w:r>
    </w:p>
    <w:p w14:paraId="21D66F70" w14:textId="6B0F24EC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пластмассы и другие современные материалы,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их свойства, возможность применения в быту и на производстве; </w:t>
      </w:r>
    </w:p>
    <w:p w14:paraId="3A7DEAA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изготовление субъективно нового продукта, опираясь на общую технологическую схему; </w:t>
      </w:r>
    </w:p>
    <w:p w14:paraId="0BA04078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пределы применимости данной технологии, в том числе с экономических и экологических позиций; </w:t>
      </w:r>
    </w:p>
    <w:p w14:paraId="1DD604B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рыбы, морепродуктов продуктов; определять качество рыбы; </w:t>
      </w:r>
    </w:p>
    <w:p w14:paraId="368011D6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мяса животных, мяса птицы, определять качество; </w:t>
      </w:r>
    </w:p>
    <w:p w14:paraId="6A391668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рыбы, </w:t>
      </w:r>
    </w:p>
    <w:p w14:paraId="2B1D818E" w14:textId="03FF09F4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технологии приготовления из мяса животных, мяса птицы;</w:t>
      </w:r>
    </w:p>
    <w:p w14:paraId="25FFDC0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блюда национальной кухни из рыбы, мяса; </w:t>
      </w:r>
    </w:p>
    <w:p w14:paraId="75962174" w14:textId="66CFE2B1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кратко характеризовать конструкционные особенности костюма;</w:t>
      </w:r>
    </w:p>
    <w:p w14:paraId="1B8E52C2" w14:textId="77777777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выбирать текстильные материалы для изделий с учётом их свойств;</w:t>
      </w:r>
    </w:p>
    <w:p w14:paraId="3E099A71" w14:textId="341F7DC2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самостоятельно или с помощью педагогического работника (других участников образовательного процесса) выполнять чертёж выкроек швейного изделия;</w:t>
      </w:r>
    </w:p>
    <w:p w14:paraId="2785E35B" w14:textId="1176C336" w:rsidR="00B0016C" w:rsidRPr="00B40E2D" w:rsidRDefault="00B0016C" w:rsidP="00B001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14:paraId="29CEF1B6" w14:textId="32E7DC66" w:rsidR="00DB100B" w:rsidRPr="00B40E2D" w:rsidRDefault="00B0016C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использованием визуальных опор характеризовать </w:t>
      </w:r>
      <w:r w:rsidR="009F3BC7" w:rsidRPr="00B40E2D">
        <w:rPr>
          <w:rFonts w:ascii="Times New Roman" w:hAnsi="Times New Roman" w:cs="Times New Roman"/>
          <w:sz w:val="28"/>
          <w:szCs w:val="28"/>
        </w:rPr>
        <w:t>мир профессий, связанных с изучаемыми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Pr="00B40E2D">
        <w:rPr>
          <w:rFonts w:ascii="Times New Roman" w:hAnsi="Times New Roman" w:cs="Times New Roman"/>
          <w:sz w:val="28"/>
          <w:szCs w:val="28"/>
        </w:rPr>
        <w:t>; сообщать об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их востребованност</w:t>
      </w:r>
      <w:r w:rsidRPr="00B40E2D">
        <w:rPr>
          <w:rFonts w:ascii="Times New Roman" w:hAnsi="Times New Roman" w:cs="Times New Roman"/>
          <w:sz w:val="28"/>
          <w:szCs w:val="28"/>
        </w:rPr>
        <w:t>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14:paraId="031BA731" w14:textId="0F36307D" w:rsidR="00DB100B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«РОБОТОТЕХНИКА» </w:t>
      </w:r>
    </w:p>
    <w:p w14:paraId="56E9AEA2" w14:textId="4745D39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6 КЛАССЕ: </w:t>
      </w:r>
    </w:p>
    <w:p w14:paraId="5DDD60A8" w14:textId="576C4A6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роботов по видам и назначению; </w:t>
      </w:r>
    </w:p>
    <w:p w14:paraId="10D1FBC7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законы робототехники; </w:t>
      </w:r>
    </w:p>
    <w:p w14:paraId="29AC1CF4" w14:textId="5273874C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назначение деталей робототехнического конструктора;</w:t>
      </w:r>
    </w:p>
    <w:p w14:paraId="02D80B43" w14:textId="24C0C75A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составные части роботов, датчики в современных робототехнических системах; </w:t>
      </w:r>
    </w:p>
    <w:p w14:paraId="3534C5C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получить опыт моделирования машин и механизмов с помощью робототехнического конструктора; </w:t>
      </w:r>
    </w:p>
    <w:p w14:paraId="4495601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навыки моделирования машин и механизмов с помощью робототехнического конструктора; </w:t>
      </w:r>
    </w:p>
    <w:p w14:paraId="7B94A145" w14:textId="610971BB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499C2D" w14:textId="79DFA2C8" w:rsidR="000D414D" w:rsidRPr="00B40E2D" w:rsidRDefault="000D414D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14:paraId="77986EDF" w14:textId="32D1FA1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7 КЛАССЕ:</w:t>
      </w:r>
    </w:p>
    <w:p w14:paraId="2DE25347" w14:textId="4DFEC033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транспортных роботов, описывать их назначение; </w:t>
      </w:r>
    </w:p>
    <w:p w14:paraId="5EA1A4C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мобильного робота по схеме; усовершенствовать конструкцию; </w:t>
      </w:r>
    </w:p>
    <w:p w14:paraId="7A3B6C4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программировать мобильного робота; </w:t>
      </w:r>
    </w:p>
    <w:p w14:paraId="54B53DD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управлять мобильными роботами в компьютерно-управляемых средах; </w:t>
      </w:r>
    </w:p>
    <w:p w14:paraId="4812A33F" w14:textId="351FF3C8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датчики, использованные при проектировании мобильного робота; </w:t>
      </w:r>
    </w:p>
    <w:p w14:paraId="0E0D739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осуществлять робототехнические проекты; </w:t>
      </w:r>
    </w:p>
    <w:p w14:paraId="351746B0" w14:textId="31CA554A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C572A6" w14:textId="6930B0A8"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с использованием визуальных опор характеризовать </w:t>
      </w:r>
      <w:r w:rsidRPr="00B40E2D">
        <w:rPr>
          <w:rFonts w:ascii="Times New Roman" w:hAnsi="Times New Roman" w:cs="Times New Roman"/>
          <w:sz w:val="28"/>
          <w:szCs w:val="28"/>
        </w:rPr>
        <w:t>мир профессий, связанных с робототехникой.</w:t>
      </w:r>
    </w:p>
    <w:p w14:paraId="1099148B" w14:textId="162A8C86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1C34A867" w14:textId="71F995F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промышленных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14:paraId="2B2D3456" w14:textId="670D683A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виды бытовых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14:paraId="003D9493" w14:textId="0EFA113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14:paraId="557969E6" w14:textId="6B496CC6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31CC7B" w14:textId="359B1A41"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14:paraId="2DE073A0" w14:textId="2659A53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9 КЛАССЕ: </w:t>
      </w:r>
    </w:p>
    <w:p w14:paraId="1505896F" w14:textId="6E817D77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применения беспилотных летательных аппаратов;</w:t>
      </w:r>
    </w:p>
    <w:p w14:paraId="10761782" w14:textId="4C3DF6EB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конструкцию беспилотных летательных аппаратов; кратко сообщать о сфере их применения;</w:t>
      </w:r>
    </w:p>
    <w:p w14:paraId="1D7081D6" w14:textId="6CFDBEE2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сборку беспилотного летательного аппарата;</w:t>
      </w:r>
    </w:p>
    <w:p w14:paraId="0031BDA5" w14:textId="1B9D006C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пилотирование беспилотных летательных аппаратов;</w:t>
      </w:r>
    </w:p>
    <w:p w14:paraId="0F4520B0" w14:textId="77777777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соблюдать правила безопасного пилотирования беспилотных летательных аппаратов;</w:t>
      </w:r>
    </w:p>
    <w:p w14:paraId="2C14E2E3" w14:textId="2DE2D062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кратко характеризовать мир профессий, связанных с робототехникой, их востребованность на рынке труда.</w:t>
      </w:r>
    </w:p>
    <w:p w14:paraId="08E32CE8" w14:textId="09E0C6C5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10 КЛАССЕ: </w:t>
      </w:r>
    </w:p>
    <w:p w14:paraId="183A90EC" w14:textId="7EAB0D35" w:rsidR="00E46A19" w:rsidRPr="00B40E2D" w:rsidRDefault="002E3E97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автоматизированные и роботизированные системы;</w:t>
      </w:r>
    </w:p>
    <w:p w14:paraId="19D67585" w14:textId="5722A10E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использованием визуальных опор кратко 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5367233E" w14:textId="4A414530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принципы работы системы Интернет вещей; сферы применения системы Интернет вещей в промышленности и быту;</w:t>
      </w:r>
    </w:p>
    <w:p w14:paraId="36BFD6A5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перспективы развития беспилотной робототехники;</w:t>
      </w:r>
    </w:p>
    <w:p w14:paraId="789A389A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F7A62C8" w14:textId="21A8920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составлять алгоритмы и программы по управлению робототехническими системами;</w:t>
      </w:r>
    </w:p>
    <w:p w14:paraId="252C6FCB" w14:textId="02DBF228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использовать языки программирования для управления роботами;</w:t>
      </w:r>
    </w:p>
    <w:p w14:paraId="34C9901F" w14:textId="3499BF95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осуществлять управление групповым взаимодействием роботов;</w:t>
      </w:r>
    </w:p>
    <w:p w14:paraId="33AAB2C7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пилотирования;</w:t>
      </w:r>
    </w:p>
    <w:p w14:paraId="36995B01" w14:textId="09579338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проекты;</w:t>
      </w:r>
    </w:p>
    <w:p w14:paraId="326514E4" w14:textId="3444FF9E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14:paraId="78230D70" w14:textId="40AC1911" w:rsidR="00DB100B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 w14:paraId="73C770BA" w14:textId="7E082D96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F320A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5 КЛАССЕ: </w:t>
      </w:r>
    </w:p>
    <w:p w14:paraId="453C9744" w14:textId="64C60CB7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области применения графической информации; </w:t>
      </w:r>
    </w:p>
    <w:p w14:paraId="4083E3B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</w:p>
    <w:p w14:paraId="1EC4DA4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элементы графических изображений (точка, линия, контур, буквы и цифры, условные знаки); </w:t>
      </w:r>
    </w:p>
    <w:p w14:paraId="00F678A4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применять чертёжные инструменты; </w:t>
      </w:r>
    </w:p>
    <w:p w14:paraId="0A7ECA74" w14:textId="6655FAB9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читать и выполнять чертежи на листе А4 (рамка, основная надпись, масштаб, виды, нанесение размеров)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C262BE" w14:textId="68F15E57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называть профессии, связанные с черчением, компьютерной графикой, знать об их востребованности на рынке труда.</w:t>
      </w:r>
    </w:p>
    <w:p w14:paraId="0BEE8BC8" w14:textId="7EF0F208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6 КЛАССЕ:</w:t>
      </w:r>
    </w:p>
    <w:p w14:paraId="4D48CC1A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и выполнять основные правила выполнения чертежей с использованием чертёжных инструментов; </w:t>
      </w:r>
    </w:p>
    <w:p w14:paraId="7CCAE04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использовать для выполнения чертежей инструменты графического редактора; </w:t>
      </w:r>
    </w:p>
    <w:p w14:paraId="0E0BE88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смысл условных графических обозначений, создавать с их помощью графические тексты; </w:t>
      </w:r>
    </w:p>
    <w:p w14:paraId="79E454F0" w14:textId="2E998A3E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тексты, рисунки в графическом редакторе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BF5D0A" w14:textId="4C907027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кратко сообщать о мире профессий, связанных с черчением, компьютерной графикой, об их востребованности на рынке труда.</w:t>
      </w:r>
    </w:p>
    <w:p w14:paraId="479B697B" w14:textId="005FC77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302A7BE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конструкторской документации; </w:t>
      </w:r>
    </w:p>
    <w:p w14:paraId="68E06685" w14:textId="45A59EAE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виды графических моделей; </w:t>
      </w:r>
    </w:p>
    <w:p w14:paraId="03C9E419" w14:textId="497399F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сборочный чертёж; </w:t>
      </w:r>
    </w:p>
    <w:p w14:paraId="7D9D3930" w14:textId="73403625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14:paraId="4D34A99C" w14:textId="72E7403F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14:paraId="785BB563" w14:textId="5C1FACD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читать чертежи деталей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расчёты по чертежам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3D9413" w14:textId="3510E3B0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мире профессий, связанных с черчением, компьютерной графикой, об их востребованности на рынке труда.</w:t>
      </w:r>
    </w:p>
    <w:p w14:paraId="714A907F" w14:textId="7FEB6D5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549649F4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программное обеспечение для создания проектной документации; </w:t>
      </w:r>
    </w:p>
    <w:p w14:paraId="249FEC2F" w14:textId="174F0C99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различные виды документов; </w:t>
      </w:r>
    </w:p>
    <w:p w14:paraId="2634990C" w14:textId="4EA3140F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14:paraId="4AE0304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 </w:t>
      </w:r>
    </w:p>
    <w:p w14:paraId="70CD18D4" w14:textId="7D2D46B8" w:rsidR="00DB100B" w:rsidRPr="00B40E2D" w:rsidRDefault="002E3E9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и редактировать сложные 3D-модели и сборочные чертежи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B5FF1C" w14:textId="6D97161E" w:rsidR="000B0B27" w:rsidRPr="00B40E2D" w:rsidRDefault="000B0B2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(с использованием визуальных опор) мир профессий, связанных с черчением, компьютерной графикой, сообщать об их востребованности на рынке труда.</w:t>
      </w:r>
    </w:p>
    <w:p w14:paraId="770DED4A" w14:textId="114377BD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6C55376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14:paraId="1C3C411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3D-модели в системе автоматизированного проектирования (САПР); </w:t>
      </w:r>
    </w:p>
    <w:p w14:paraId="4E98F561" w14:textId="26500511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конструкторскую документацию, в том числе с использованием систем автоматизированного проектирования (САПР); </w:t>
      </w:r>
    </w:p>
    <w:p w14:paraId="5D0A59A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14:paraId="01B5D1EC" w14:textId="335B00F9" w:rsidR="00DB100B" w:rsidRPr="00B40E2D" w:rsidRDefault="000B0B2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6790C8A5" w14:textId="1D398BF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386E60A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виды, свойства и назначение моделей; </w:t>
      </w:r>
    </w:p>
    <w:p w14:paraId="7D7E79B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макетов и их назначение; </w:t>
      </w:r>
    </w:p>
    <w:p w14:paraId="780FA71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макеты различных видов, в том числе с использованием программного обеспечения; </w:t>
      </w:r>
    </w:p>
    <w:p w14:paraId="0B8ACA5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развёртку и соединять фрагменты макета; </w:t>
      </w:r>
    </w:p>
    <w:p w14:paraId="66815E7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деталей макета; </w:t>
      </w:r>
    </w:p>
    <w:p w14:paraId="0C120CE5" w14:textId="535BDBDE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графическую документацию; </w:t>
      </w:r>
    </w:p>
    <w:p w14:paraId="2B8564DD" w14:textId="614F3E07" w:rsidR="00DB100B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использованием визуальных опор)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профессий, связанных с изучаемыми технологиями макетирования, их востребованность на рынке труда.</w:t>
      </w:r>
    </w:p>
    <w:p w14:paraId="1FB4D414" w14:textId="2DD38793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1A18B8CA" w14:textId="220BAE30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</w:r>
    </w:p>
    <w:p w14:paraId="59034373" w14:textId="03078C20" w:rsidR="00DB100B" w:rsidRPr="00B40E2D" w:rsidRDefault="005A5F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3D-модели, используя программное обеспечение;</w:t>
      </w:r>
    </w:p>
    <w:p w14:paraId="6B8123E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адекватность модели объекту и целям моделирования; </w:t>
      </w:r>
    </w:p>
    <w:p w14:paraId="544AA317" w14:textId="3A784CEC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и модернизацию компьютерной модели; </w:t>
      </w:r>
    </w:p>
    <w:p w14:paraId="4E5F8B4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14:paraId="426F58DE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14:paraId="44B12553" w14:textId="72B7A1C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7E5FC0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B151D2" w14:textId="183C8B51" w:rsidR="007E5FC0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="00CA73B3" w:rsidRPr="00B40E2D">
        <w:rPr>
          <w:rFonts w:ascii="Times New Roman" w:hAnsi="Times New Roman" w:cs="Times New Roman"/>
          <w:sz w:val="28"/>
          <w:szCs w:val="28"/>
        </w:rPr>
        <w:t xml:space="preserve">(с использованием визуальных опор) </w:t>
      </w:r>
      <w:r w:rsidRPr="00B40E2D">
        <w:rPr>
          <w:rFonts w:ascii="Times New Roman" w:hAnsi="Times New Roman" w:cs="Times New Roman"/>
          <w:sz w:val="28"/>
          <w:szCs w:val="28"/>
        </w:rPr>
        <w:t>мир профессий, связанных с изучаемыми технологиями 3D-моделирования, их востребованность на рынке труда.</w:t>
      </w:r>
    </w:p>
    <w:p w14:paraId="5AF1B179" w14:textId="2488D511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10 КЛАССЕ: </w:t>
      </w:r>
    </w:p>
    <w:p w14:paraId="0532646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редактор компьютерного трёхмерного проектирования для создания моделей сложных объектов; </w:t>
      </w:r>
    </w:p>
    <w:p w14:paraId="79415C3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14:paraId="35873773" w14:textId="5B7A88CF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этапы аддитивного производства;</w:t>
      </w:r>
    </w:p>
    <w:p w14:paraId="497F310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14:paraId="2F88836E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области применения 3D-моделирования; </w:t>
      </w:r>
    </w:p>
    <w:p w14:paraId="2326DB0B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 3D-моделирования, их востребованность на рынке труда. </w:t>
      </w:r>
    </w:p>
    <w:p w14:paraId="24AE04CC" w14:textId="489BA67D" w:rsidR="00DB100B" w:rsidRPr="00B40E2D" w:rsidRDefault="00D820F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ВАРИАТИВНОГО МОДУЛЯ «АВТОМАТИЗИРОВАННЫЕ СИСТЕМЫ»</w:t>
      </w:r>
    </w:p>
    <w:p w14:paraId="42FACABE" w14:textId="63F25479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820F2" w:rsidRPr="00B40E2D">
        <w:rPr>
          <w:rFonts w:ascii="Times New Roman" w:hAnsi="Times New Roman" w:cs="Times New Roman"/>
          <w:color w:val="000000"/>
          <w:sz w:val="28"/>
          <w:szCs w:val="28"/>
        </w:rPr>
        <w:t>9–10 КЛАССАХ:</w:t>
      </w:r>
    </w:p>
    <w:p w14:paraId="2A40C38D" w14:textId="1A9E3B2B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признаки автоматизированных систем, их виды; </w:t>
      </w:r>
    </w:p>
    <w:p w14:paraId="119ABA9D" w14:textId="56885E7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принципы управления технологическими процессами; </w:t>
      </w:r>
    </w:p>
    <w:p w14:paraId="4AFFAD55" w14:textId="63318883" w:rsidR="009F3BC7" w:rsidRPr="00B40E2D" w:rsidRDefault="0082772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управляющие и управляемые системы, функции обратной связи;</w:t>
      </w:r>
    </w:p>
    <w:p w14:paraId="62BC76F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управление учебными техническими системами; </w:t>
      </w:r>
    </w:p>
    <w:p w14:paraId="732E0A0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автоматизированные системы; </w:t>
      </w:r>
    </w:p>
    <w:p w14:paraId="4844606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электрические устройства и их функции для создания автоматизированных систем; </w:t>
      </w:r>
    </w:p>
    <w:p w14:paraId="0233149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принцип сборки электрических схем; </w:t>
      </w:r>
    </w:p>
    <w:p w14:paraId="7CA93E57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электрических схем с использованием электрических устройств и систем; </w:t>
      </w:r>
    </w:p>
    <w:p w14:paraId="03C981E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результат работы электрической схемы при использовании различных элементов; </w:t>
      </w:r>
    </w:p>
    <w:p w14:paraId="648838E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программирование автоматизированных систем на основе использования программированных логических реле; </w:t>
      </w:r>
    </w:p>
    <w:p w14:paraId="75E27206" w14:textId="263F5072" w:rsidR="009F3BC7" w:rsidRPr="00B40E2D" w:rsidRDefault="00827725" w:rsidP="008277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A4FF0A0" w14:textId="137BA254" w:rsidR="009F3BC7" w:rsidRPr="00B40E2D" w:rsidRDefault="00D45F1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bCs/>
          <w:iCs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4C6BC0E" w14:textId="6BED3862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«ЖИВОТНОВОДСТВО» </w:t>
      </w:r>
    </w:p>
    <w:p w14:paraId="37294C7D" w14:textId="777CE51E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45F1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8–9 КЛАССАХ: </w:t>
      </w:r>
    </w:p>
    <w:p w14:paraId="4668245D" w14:textId="51BF24CF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основные направления животноводства; </w:t>
      </w:r>
    </w:p>
    <w:p w14:paraId="2447CC2B" w14:textId="7100293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особенности основных видов сельскохозяйственных животных своего региона; </w:t>
      </w:r>
    </w:p>
    <w:p w14:paraId="717052ED" w14:textId="5E3420D2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продукции животноводства своего региона; </w:t>
      </w:r>
    </w:p>
    <w:p w14:paraId="7D2A4EF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сельскохозяйственных животных, характерных для данного региона; </w:t>
      </w:r>
    </w:p>
    <w:p w14:paraId="5B24907B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условия содержания животных в различных условиях; </w:t>
      </w:r>
    </w:p>
    <w:p w14:paraId="24C7996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оказания первой помощи заболевшим или пораненным животным; </w:t>
      </w:r>
    </w:p>
    <w:p w14:paraId="18559CCD" w14:textId="590AFF1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способы переработки и хранения продукции животноводства; </w:t>
      </w:r>
    </w:p>
    <w:p w14:paraId="5E6FEE87" w14:textId="276D32C6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пути цифровизации животноводческого производства;</w:t>
      </w:r>
    </w:p>
    <w:p w14:paraId="22AB42D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особенности сельскохозяйственного производства своего региона; </w:t>
      </w:r>
    </w:p>
    <w:p w14:paraId="1F312FCB" w14:textId="2EE152D7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животноводством, их востребованность на региональном рынке труда. </w:t>
      </w:r>
    </w:p>
    <w:p w14:paraId="3D033CDD" w14:textId="658CB3EB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«РАСТЕНИЕВОДСТВО»</w:t>
      </w:r>
    </w:p>
    <w:p w14:paraId="4042B404" w14:textId="1BF7B30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45F15" w:rsidRPr="00B40E2D">
        <w:rPr>
          <w:rFonts w:ascii="Times New Roman" w:hAnsi="Times New Roman" w:cs="Times New Roman"/>
          <w:color w:val="000000"/>
          <w:sz w:val="28"/>
          <w:szCs w:val="28"/>
        </w:rPr>
        <w:t>8–9 КЛАССАХ:</w:t>
      </w:r>
    </w:p>
    <w:p w14:paraId="5A00CD1A" w14:textId="116D2876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растениеводства; </w:t>
      </w:r>
    </w:p>
    <w:p w14:paraId="6BC93B81" w14:textId="742DABA0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наиболее распространённой растениеводческой продукции своего региона; </w:t>
      </w:r>
    </w:p>
    <w:p w14:paraId="21FCB4A2" w14:textId="4CA50492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свойства почв данного региона; </w:t>
      </w:r>
    </w:p>
    <w:p w14:paraId="76AA6C9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ручные и механизированные инструменты обработки почвы; </w:t>
      </w:r>
    </w:p>
    <w:p w14:paraId="0313B59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культурные растения по различным основаниям; </w:t>
      </w:r>
    </w:p>
    <w:p w14:paraId="3AC58622" w14:textId="262B380E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полезные дикорастущие растения и знать их свойства;</w:t>
      </w:r>
    </w:p>
    <w:p w14:paraId="550E192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опасные для человека дикорастущие растения; </w:t>
      </w:r>
    </w:p>
    <w:p w14:paraId="18E7029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полезные для человека грибы; </w:t>
      </w:r>
    </w:p>
    <w:p w14:paraId="715C5C5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опасные для человека грибы; </w:t>
      </w:r>
    </w:p>
    <w:p w14:paraId="7F50240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дикорастущих растений и их плодов; </w:t>
      </w:r>
    </w:p>
    <w:p w14:paraId="40828B3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для человека грибов; </w:t>
      </w:r>
    </w:p>
    <w:p w14:paraId="6B229344" w14:textId="012532C9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цифровизации и роботизации в растениеводстве; </w:t>
      </w:r>
    </w:p>
    <w:p w14:paraId="287887F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опыт использования цифровых устройств и программных сервисов в технологии растениеводства; </w:t>
      </w:r>
    </w:p>
    <w:p w14:paraId="0F60B444" w14:textId="71D3F191" w:rsidR="00E441EC" w:rsidRPr="00BF55B3" w:rsidRDefault="00D45F15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47E25A1" w14:textId="77777777" w:rsidR="00E441EC" w:rsidRDefault="00E441EC">
      <w:pPr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br w:type="page"/>
      </w:r>
    </w:p>
    <w:p w14:paraId="107CE80E" w14:textId="44F06CC5" w:rsidR="00573511" w:rsidRPr="00D45F15" w:rsidRDefault="00352ED1" w:rsidP="00352ED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5F15">
        <w:rPr>
          <w:rFonts w:ascii="Times New Roman" w:hAnsi="Times New Roman" w:cs="Times New Roman"/>
          <w:iCs/>
          <w:sz w:val="28"/>
          <w:szCs w:val="28"/>
        </w:rPr>
        <w:lastRenderedPageBreak/>
        <w:t>ПРИМЕРНОЕ РАСПРЕДЕЛЕНИЕ ЧАСОВ ПО ГОДАМ ОБУЧЕНИЯ</w:t>
      </w:r>
    </w:p>
    <w:p w14:paraId="373637A3" w14:textId="095B015A" w:rsidR="0057351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Принцип построения адаптированной программы является модульным. При этом допускается </w:t>
      </w:r>
      <w:r w:rsidRPr="00FA14EE">
        <w:rPr>
          <w:rFonts w:ascii="Times New Roman" w:hAnsi="Times New Roman" w:cs="Times New Roman"/>
          <w:bCs/>
          <w:iCs/>
          <w:sz w:val="28"/>
          <w:szCs w:val="28"/>
        </w:rPr>
        <w:t>вариативный подход к очерёдности изучения модулей, принципам компоновки учебных тем, форм и методов освоения содержания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 что требует учёта особых образовательных потребностей глухих обучающихся.</w:t>
      </w:r>
    </w:p>
    <w:p w14:paraId="4283C76B" w14:textId="5A08F1A1" w:rsidR="00FA14EE" w:rsidRPr="00FA14EE" w:rsidRDefault="00FA14EE" w:rsidP="00FA14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Педагогические работники обладают возможность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зменения порядка изучения модулей, перераспределения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времени между модулями (при сохранении общего количества учебных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указанных в Федеральном учебном плане ФАОП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486302F" w14:textId="3B42759B"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3AF34C86" w14:textId="3B0EA0FA"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77544D8B" w14:textId="00F23BDA" w:rsidR="00352ED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особых образовательных потребностей глухих обучающихся.</w:t>
      </w:r>
    </w:p>
    <w:p w14:paraId="3400ADE5" w14:textId="77777777" w:rsidR="00FA14EE" w:rsidRPr="00FA14EE" w:rsidRDefault="00FA14EE" w:rsidP="00FA14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1 </w:t>
      </w:r>
    </w:p>
    <w:p w14:paraId="5A8ED965" w14:textId="14338BE4" w:rsidR="00352ED1" w:rsidRDefault="00FA14EE" w:rsidP="00FA14EE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1 (базовый)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E7CBA" w14:paraId="6214C9C9" w14:textId="77777777" w:rsidTr="005A1DD9">
        <w:trPr>
          <w:trHeight w:val="285"/>
        </w:trPr>
        <w:tc>
          <w:tcPr>
            <w:tcW w:w="5807" w:type="dxa"/>
            <w:vMerge w:val="restart"/>
          </w:tcPr>
          <w:p w14:paraId="0B57C619" w14:textId="67C08769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14:paraId="311E59B9" w14:textId="0E6773C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Количество часов по</w:t>
            </w:r>
            <w:r w:rsidR="005A1DD9" w:rsidRPr="00B40E2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B40E2D">
              <w:rPr>
                <w:rFonts w:ascii="Times New Roman" w:hAnsi="Times New Roman" w:cs="Times New Roman"/>
                <w:b/>
                <w:iCs/>
              </w:rPr>
              <w:t>классам</w:t>
            </w:r>
            <w:r w:rsidR="005A1DD9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2"/>
            </w:r>
            <w:r w:rsidR="005A1DD9" w:rsidRPr="00B40E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5755D8" w14:textId="061BCC51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5A1DD9" w14:paraId="19FF92CA" w14:textId="77777777" w:rsidTr="005A1DD9">
        <w:trPr>
          <w:trHeight w:val="255"/>
        </w:trPr>
        <w:tc>
          <w:tcPr>
            <w:tcW w:w="5807" w:type="dxa"/>
            <w:vMerge/>
          </w:tcPr>
          <w:p w14:paraId="1A17185F" w14:textId="77777777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14:paraId="030EA9DD" w14:textId="7379FAFE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10C74A72" w14:textId="299EE29E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0D33B9FF" w14:textId="4F6897CC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4CDF6425" w14:textId="7A944320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62517430" w14:textId="24E0108C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5B639EF5" w14:textId="48985BE0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5A1DD9" w14:paraId="425AEA9C" w14:textId="77777777" w:rsidTr="005A1DD9">
        <w:tc>
          <w:tcPr>
            <w:tcW w:w="5807" w:type="dxa"/>
          </w:tcPr>
          <w:p w14:paraId="6DA5A221" w14:textId="51AEF327" w:rsidR="003E7CBA" w:rsidRPr="00B40E2D" w:rsidRDefault="003E7CBA" w:rsidP="00FA14E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14:paraId="0649C946" w14:textId="12F1C103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7BBA3C9" w14:textId="3EA10EEA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39447E4" w14:textId="1E325579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DE17E1A" w14:textId="52F24976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324434E" w14:textId="73FA3126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7E845E7C" w14:textId="6A59774B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203B8302" w14:textId="77777777" w:rsidTr="005A1DD9">
        <w:tc>
          <w:tcPr>
            <w:tcW w:w="5807" w:type="dxa"/>
          </w:tcPr>
          <w:p w14:paraId="34E748A6" w14:textId="7754E9DF" w:rsidR="003E7CBA" w:rsidRPr="00B40E2D" w:rsidRDefault="003E7CBA" w:rsidP="00F76F8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851" w:type="dxa"/>
          </w:tcPr>
          <w:p w14:paraId="27DAEA50" w14:textId="2733FA2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778668C7" w14:textId="10108270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00E5EA3" w14:textId="6468B51D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758E81DB" w14:textId="1FF8FCBE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447D9C9" w14:textId="2E04CB6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0E1FC00" w14:textId="01991F7C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48FFFEB2" w14:textId="77777777" w:rsidTr="005A1DD9">
        <w:tc>
          <w:tcPr>
            <w:tcW w:w="5807" w:type="dxa"/>
          </w:tcPr>
          <w:p w14:paraId="261DB46D" w14:textId="2089D2FD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851" w:type="dxa"/>
          </w:tcPr>
          <w:p w14:paraId="5C9F8520" w14:textId="08FB3796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DD40CA" w14:textId="289025D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488C5050" w14:textId="3D07C93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3F0B755" w14:textId="096E9DAC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6E4179B2" w14:textId="6085645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00B4CD6C" w14:textId="178DBF7F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3E7CBA" w14:paraId="6A80B116" w14:textId="77777777" w:rsidTr="005A1DD9">
        <w:trPr>
          <w:trHeight w:val="285"/>
        </w:trPr>
        <w:tc>
          <w:tcPr>
            <w:tcW w:w="5807" w:type="dxa"/>
            <w:vMerge w:val="restart"/>
          </w:tcPr>
          <w:p w14:paraId="380FF82C" w14:textId="6FCD558E" w:rsidR="003E7CBA" w:rsidRPr="00B40E2D" w:rsidRDefault="00B40E2D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14:paraId="57B07CA3" w14:textId="7FACDDEF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конструкционных материалов</w:t>
            </w:r>
          </w:p>
          <w:p w14:paraId="28AA4C16" w14:textId="78767588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1FDAC636" w14:textId="7387E6BA" w:rsidR="003E7CBA" w:rsidRPr="00B40E2D" w:rsidRDefault="003E7CBA" w:rsidP="003E7CBA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851" w:type="dxa"/>
          </w:tcPr>
          <w:p w14:paraId="5025C56E" w14:textId="1DD73220" w:rsidR="005A1DD9" w:rsidRPr="00B40E2D" w:rsidRDefault="003E7CBA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26F2CD66" w14:textId="5CFA2921" w:rsidR="00D45F15" w:rsidRPr="00B40E2D" w:rsidRDefault="00D45F15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00F1DD3F" w14:textId="277C013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524935FA" w14:textId="630E034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14:paraId="6373B48F" w14:textId="1E89F0D1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4FFBF49C" w14:textId="2CE84EBB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6C3C160C" w14:textId="67211660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E7CBA" w14:paraId="23D10A47" w14:textId="77777777" w:rsidTr="005A1DD9">
        <w:trPr>
          <w:trHeight w:val="197"/>
        </w:trPr>
        <w:tc>
          <w:tcPr>
            <w:tcW w:w="5807" w:type="dxa"/>
            <w:vMerge/>
          </w:tcPr>
          <w:p w14:paraId="03ACDF04" w14:textId="78E659CD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F43FE6" w14:textId="6C8C6B8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14:paraId="4A440ACF" w14:textId="0048D849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14:paraId="2F5F8024" w14:textId="1B3AD31E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  <w:vMerge/>
          </w:tcPr>
          <w:p w14:paraId="7DC3AFDA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573E4909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0B84CE71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14:paraId="4BD4A649" w14:textId="77777777" w:rsidTr="005A1DD9">
        <w:trPr>
          <w:trHeight w:val="202"/>
        </w:trPr>
        <w:tc>
          <w:tcPr>
            <w:tcW w:w="5807" w:type="dxa"/>
            <w:vMerge/>
          </w:tcPr>
          <w:p w14:paraId="3CD524D7" w14:textId="3F6254C1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F33275" w14:textId="534BF69D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27E390FE" w14:textId="64DB928B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03E159F" w14:textId="4A19EBAC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  <w:vMerge/>
          </w:tcPr>
          <w:p w14:paraId="48D05B30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7C4725E3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5085736B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14:paraId="7306F049" w14:textId="77777777" w:rsidTr="005A1DD9">
        <w:tc>
          <w:tcPr>
            <w:tcW w:w="5807" w:type="dxa"/>
            <w:vMerge/>
          </w:tcPr>
          <w:p w14:paraId="208D025D" w14:textId="64BED233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A066A0" w14:textId="4A46B3C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108DF4D9" w14:textId="63F140EA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30F6F1D0" w14:textId="6D24D6B1" w:rsidR="003E7CBA" w:rsidRPr="00B40E2D" w:rsidRDefault="00CE66D3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0CA78F42" w14:textId="0020B3AA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32F9086" w14:textId="5315A325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22C82B57" w14:textId="7B6454C9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3AF88E93" w14:textId="77777777" w:rsidTr="005A1DD9">
        <w:tc>
          <w:tcPr>
            <w:tcW w:w="5807" w:type="dxa"/>
          </w:tcPr>
          <w:p w14:paraId="6C3D285D" w14:textId="4EF09FA5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Робототехника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851" w:type="dxa"/>
          </w:tcPr>
          <w:p w14:paraId="01425DC4" w14:textId="25A0A295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A13E3EB" w14:textId="223A689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181BA5A9" w14:textId="2FC1E05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77AF09ED" w14:textId="736D027D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111CB885" w14:textId="43BD425F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15DF7DB1" w14:textId="21993215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E7CBA" w14:paraId="33BD638C" w14:textId="77777777" w:rsidTr="005A1DD9">
        <w:tc>
          <w:tcPr>
            <w:tcW w:w="5807" w:type="dxa"/>
          </w:tcPr>
          <w:p w14:paraId="6C827F1B" w14:textId="3F5D0EB5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 w:rsidRPr="00B40E2D"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3686" w:type="dxa"/>
            <w:gridSpan w:val="6"/>
          </w:tcPr>
          <w:p w14:paraId="22CF94C3" w14:textId="0399F139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 w:rsidRPr="00B40E2D">
              <w:rPr>
                <w:rFonts w:ascii="Times New Roman" w:hAnsi="Times New Roman" w:cs="Times New Roman"/>
                <w:bCs/>
                <w:iCs/>
              </w:rPr>
              <w:t>4</w:t>
            </w:r>
            <w:r w:rsidRPr="00B40E2D"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2B18F048" w14:textId="77777777" w:rsidR="00C71F81" w:rsidRPr="00C71F81" w:rsidRDefault="00C71F81" w:rsidP="00C71F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</w:t>
      </w:r>
    </w:p>
    <w:p w14:paraId="52CF2B96" w14:textId="76C6BD5D" w:rsidR="00352ED1" w:rsidRDefault="00C71F81" w:rsidP="00C71F8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14:paraId="3B6B53C8" w14:textId="77777777" w:rsidR="00C71F81" w:rsidRPr="00C71F81" w:rsidRDefault="00C71F81" w:rsidP="00C71F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2 </w:t>
      </w:r>
    </w:p>
    <w:p w14:paraId="0E9F61BF" w14:textId="1F79E27F" w:rsidR="003E7CBA" w:rsidRDefault="00C71F81" w:rsidP="00C71F81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2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418"/>
        <w:gridCol w:w="567"/>
        <w:gridCol w:w="567"/>
        <w:gridCol w:w="567"/>
      </w:tblGrid>
      <w:tr w:rsidR="00C71F81" w14:paraId="029DAD89" w14:textId="77777777" w:rsidTr="00B40E2D">
        <w:trPr>
          <w:trHeight w:val="285"/>
        </w:trPr>
        <w:tc>
          <w:tcPr>
            <w:tcW w:w="3823" w:type="dxa"/>
            <w:vMerge w:val="restart"/>
          </w:tcPr>
          <w:p w14:paraId="7809A0A9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670" w:type="dxa"/>
            <w:gridSpan w:val="6"/>
          </w:tcPr>
          <w:p w14:paraId="2465613E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5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504616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C71F81" w14:paraId="5A9B845F" w14:textId="77777777" w:rsidTr="00B40E2D">
        <w:trPr>
          <w:trHeight w:val="255"/>
        </w:trPr>
        <w:tc>
          <w:tcPr>
            <w:tcW w:w="3823" w:type="dxa"/>
            <w:vMerge/>
          </w:tcPr>
          <w:p w14:paraId="761717B0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5" w:type="dxa"/>
          </w:tcPr>
          <w:p w14:paraId="6EF4C09C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276" w:type="dxa"/>
          </w:tcPr>
          <w:p w14:paraId="3E8E1363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418" w:type="dxa"/>
          </w:tcPr>
          <w:p w14:paraId="6B8A9A66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3F52284D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4DE0E584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47D1E719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C71F81" w14:paraId="27AD8ED6" w14:textId="77777777" w:rsidTr="00B40E2D">
        <w:tc>
          <w:tcPr>
            <w:tcW w:w="3823" w:type="dxa"/>
          </w:tcPr>
          <w:p w14:paraId="1B3205A2" w14:textId="77777777" w:rsidR="00C71F81" w:rsidRPr="00B40E2D" w:rsidRDefault="00C71F81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275" w:type="dxa"/>
          </w:tcPr>
          <w:p w14:paraId="690ED883" w14:textId="6152FCC0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14:paraId="7995106C" w14:textId="5C1B0E7B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418" w:type="dxa"/>
          </w:tcPr>
          <w:p w14:paraId="66A40295" w14:textId="560CF47F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D03F801" w14:textId="61D50771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C4E0B17" w14:textId="328267F4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90C4B32" w14:textId="00A93D86" w:rsidR="00C71F81" w:rsidRPr="00B40E2D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1BDD348A" w14:textId="77777777" w:rsidTr="00B40E2D">
        <w:tc>
          <w:tcPr>
            <w:tcW w:w="3823" w:type="dxa"/>
          </w:tcPr>
          <w:p w14:paraId="484D8122" w14:textId="5E98B63D" w:rsidR="00C71F81" w:rsidRPr="00B40E2D" w:rsidRDefault="00C71F81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275" w:type="dxa"/>
          </w:tcPr>
          <w:p w14:paraId="605FC393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276" w:type="dxa"/>
          </w:tcPr>
          <w:p w14:paraId="54DED084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418" w:type="dxa"/>
          </w:tcPr>
          <w:p w14:paraId="02F24A4C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24190021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E26C682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09A55DF" w14:textId="0CCD409D" w:rsidR="00C71F81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41F972E7" w14:textId="77777777" w:rsidTr="00B40E2D">
        <w:tc>
          <w:tcPr>
            <w:tcW w:w="3823" w:type="dxa"/>
          </w:tcPr>
          <w:p w14:paraId="10355486" w14:textId="77777777" w:rsidR="00C71F81" w:rsidRPr="00B40E2D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1275" w:type="dxa"/>
          </w:tcPr>
          <w:p w14:paraId="68F8499B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14:paraId="182CB09A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8" w:type="dxa"/>
          </w:tcPr>
          <w:p w14:paraId="057FD000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35B517E" w14:textId="19DABA3F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3151F8CF" w14:textId="4A01BA28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30C2F338" w14:textId="624F2B99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5920AF" w14:paraId="469A1ECE" w14:textId="77777777" w:rsidTr="00B40E2D">
        <w:trPr>
          <w:trHeight w:val="1380"/>
        </w:trPr>
        <w:tc>
          <w:tcPr>
            <w:tcW w:w="3823" w:type="dxa"/>
            <w:tcBorders>
              <w:bottom w:val="single" w:sz="4" w:space="0" w:color="auto"/>
            </w:tcBorders>
          </w:tcPr>
          <w:p w14:paraId="19B9CD4E" w14:textId="53CC110C" w:rsidR="005920AF" w:rsidRPr="003E7CBA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14:paraId="0805E475" w14:textId="77777777" w:rsidR="005920AF" w:rsidRPr="003E7CBA" w:rsidRDefault="005920A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3E7CBA">
              <w:rPr>
                <w:rFonts w:ascii="Times New Roman" w:hAnsi="Times New Roman" w:cs="Times New Roman"/>
              </w:rPr>
              <w:t xml:space="preserve"> </w:t>
            </w:r>
            <w:r w:rsidRPr="003E7CBA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651A1C0B" w14:textId="77777777" w:rsidR="005920AF" w:rsidRPr="003E7CBA" w:rsidRDefault="005920A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35B2AD09" w14:textId="77777777" w:rsidR="005920AF" w:rsidRPr="005A1DD9" w:rsidRDefault="005920AF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648344" w14:textId="2A240508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14:paraId="769D8D70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7C22AE4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EE0E81D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2A50059" w14:textId="34401A64" w:rsidR="005920AF" w:rsidRP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4994D1" w14:textId="4E3E7CCC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14:paraId="35AACBF8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484AD83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1F4ABFB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F0B1426" w14:textId="28F6B0EE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113F75" w14:textId="323913AC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  <w:p w14:paraId="695BE54A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E8432ED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AA29322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710CA06" w14:textId="1297F442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14:paraId="3A232850" w14:textId="77A9E816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1CE609F" w14:textId="4C398CDA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55DB29E" w14:textId="56DD6C1F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65DFE016" w14:textId="77777777" w:rsidTr="00B40E2D">
        <w:tc>
          <w:tcPr>
            <w:tcW w:w="3823" w:type="dxa"/>
          </w:tcPr>
          <w:p w14:paraId="4FBA0286" w14:textId="23943999" w:rsidR="00C71F81" w:rsidRPr="00FA14EE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275" w:type="dxa"/>
          </w:tcPr>
          <w:p w14:paraId="2DFFA812" w14:textId="73CE147D" w:rsidR="00C71F81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14:paraId="43DF88C4" w14:textId="40D523F0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418" w:type="dxa"/>
          </w:tcPr>
          <w:p w14:paraId="718E92F4" w14:textId="30BE87C4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05A88CFC" w14:textId="4E045F7E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2E355A38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4FD2D270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C71F81" w14:paraId="681F5093" w14:textId="77777777" w:rsidTr="00B40E2D">
        <w:tc>
          <w:tcPr>
            <w:tcW w:w="3823" w:type="dxa"/>
          </w:tcPr>
          <w:p w14:paraId="58A49E2F" w14:textId="77777777" w:rsidR="00C71F81" w:rsidRPr="00FA14EE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670" w:type="dxa"/>
            <w:gridSpan w:val="6"/>
          </w:tcPr>
          <w:p w14:paraId="3E554405" w14:textId="2FAE914B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1FEEE507" w14:textId="77777777" w:rsidR="003E7CBA" w:rsidRDefault="003E7CBA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4ED5EE0" w14:textId="54755EC6" w:rsidR="00CE066C" w:rsidRDefault="00266C00" w:rsidP="00266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варианте</w:t>
      </w: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</w:t>
      </w:r>
      <w:r w:rsidR="00CE066C">
        <w:rPr>
          <w:rFonts w:ascii="Times New Roman" w:hAnsi="Times New Roman" w:cs="Times New Roman"/>
          <w:color w:val="000000"/>
          <w:sz w:val="28"/>
          <w:szCs w:val="28"/>
        </w:rPr>
        <w:t>, а также особых образовательных потребностей глухих обучающихся.</w:t>
      </w:r>
    </w:p>
    <w:p w14:paraId="35C1B416" w14:textId="77777777" w:rsidR="00CE066C" w:rsidRDefault="00CE06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15D95B6" w14:textId="5D0358D2" w:rsidR="00266C00" w:rsidRPr="00266C00" w:rsidRDefault="00266C00" w:rsidP="00266C00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Таблица 3</w:t>
      </w:r>
    </w:p>
    <w:p w14:paraId="4A3FAFAC" w14:textId="6E4534E4" w:rsidR="003E7CBA" w:rsidRDefault="00266C00" w:rsidP="00266C00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3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993"/>
        <w:gridCol w:w="567"/>
        <w:gridCol w:w="567"/>
        <w:gridCol w:w="567"/>
      </w:tblGrid>
      <w:tr w:rsidR="00B72FE2" w14:paraId="4902BFA0" w14:textId="77777777" w:rsidTr="00B40E2D">
        <w:trPr>
          <w:trHeight w:val="285"/>
        </w:trPr>
        <w:tc>
          <w:tcPr>
            <w:tcW w:w="4815" w:type="dxa"/>
            <w:vMerge w:val="restart"/>
          </w:tcPr>
          <w:p w14:paraId="078E0870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4678" w:type="dxa"/>
            <w:gridSpan w:val="6"/>
          </w:tcPr>
          <w:p w14:paraId="6EE66728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6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106BC2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72FE2" w14:paraId="3672C5B0" w14:textId="77777777" w:rsidTr="00B40E2D">
        <w:trPr>
          <w:trHeight w:val="255"/>
        </w:trPr>
        <w:tc>
          <w:tcPr>
            <w:tcW w:w="4815" w:type="dxa"/>
            <w:vMerge/>
          </w:tcPr>
          <w:p w14:paraId="097E484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</w:tcPr>
          <w:p w14:paraId="4CA7758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992" w:type="dxa"/>
          </w:tcPr>
          <w:p w14:paraId="4F549C8D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993" w:type="dxa"/>
          </w:tcPr>
          <w:p w14:paraId="7C06A543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25FEE59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3EBA9B36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17E139CA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72FE2" w14:paraId="10237267" w14:textId="77777777" w:rsidTr="00B40E2D">
        <w:tc>
          <w:tcPr>
            <w:tcW w:w="4815" w:type="dxa"/>
          </w:tcPr>
          <w:p w14:paraId="6C16B977" w14:textId="77777777" w:rsidR="00B72FE2" w:rsidRPr="00B40E2D" w:rsidRDefault="00B72FE2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992" w:type="dxa"/>
          </w:tcPr>
          <w:p w14:paraId="3ED603D7" w14:textId="726AC751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2" w:type="dxa"/>
          </w:tcPr>
          <w:p w14:paraId="335E2174" w14:textId="503A3F41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</w:tcPr>
          <w:p w14:paraId="3D362A85" w14:textId="4DA7D28B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209FFD0" w14:textId="02DDEE15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4A7C40D" w14:textId="74BC7374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318F95F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396C6D5A" w14:textId="77777777" w:rsidTr="00B40E2D">
        <w:tc>
          <w:tcPr>
            <w:tcW w:w="4815" w:type="dxa"/>
          </w:tcPr>
          <w:p w14:paraId="3AE8986F" w14:textId="2DF0F383" w:rsidR="00B72FE2" w:rsidRPr="00B40E2D" w:rsidRDefault="00B72FE2" w:rsidP="00692584">
            <w:pPr>
              <w:jc w:val="both"/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992" w:type="dxa"/>
          </w:tcPr>
          <w:p w14:paraId="082CAAF3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2" w:type="dxa"/>
          </w:tcPr>
          <w:p w14:paraId="34A6F0D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3" w:type="dxa"/>
          </w:tcPr>
          <w:p w14:paraId="0372234E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4CC1077B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448D09A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8777266" w14:textId="033469D8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4807AF8F" w14:textId="77777777" w:rsidTr="00B40E2D">
        <w:tc>
          <w:tcPr>
            <w:tcW w:w="4815" w:type="dxa"/>
          </w:tcPr>
          <w:p w14:paraId="0FABD550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992" w:type="dxa"/>
          </w:tcPr>
          <w:p w14:paraId="4E2319B4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14:paraId="339DFEB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3" w:type="dxa"/>
          </w:tcPr>
          <w:p w14:paraId="4F414A4F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6CC8966" w14:textId="0DE322D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3FBFD995" w14:textId="1A7B7A2A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3E0B0691" w14:textId="4145DA3D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72FE2" w14:paraId="6F62A59D" w14:textId="77777777" w:rsidTr="00B40E2D">
        <w:trPr>
          <w:trHeight w:val="1380"/>
        </w:trPr>
        <w:tc>
          <w:tcPr>
            <w:tcW w:w="4815" w:type="dxa"/>
            <w:tcBorders>
              <w:bottom w:val="single" w:sz="4" w:space="0" w:color="auto"/>
            </w:tcBorders>
          </w:tcPr>
          <w:p w14:paraId="69E6D458" w14:textId="7619D774" w:rsidR="00B72FE2" w:rsidRPr="00B40E2D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ТЕХНОЛОГИИ ОБРАБОТКИ МАТЕРИАЛОВ, ПИЩЕВЫХ ПРОДУКТОВ</w:t>
            </w:r>
          </w:p>
          <w:p w14:paraId="576D142D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B40E2D">
              <w:rPr>
                <w:rFonts w:ascii="Times New Roman" w:hAnsi="Times New Roman" w:cs="Times New Roman"/>
              </w:rPr>
              <w:t xml:space="preserve"> </w:t>
            </w:r>
            <w:r w:rsidRPr="00B40E2D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0EABE4E2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7378601B" w14:textId="77777777" w:rsidR="00B72FE2" w:rsidRPr="00B40E2D" w:rsidRDefault="00B72FE2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0BD9E0" w14:textId="769DB950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1DB26023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F1ED8A2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ECA761D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D69A85A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6C54F2" w14:textId="4066CC01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6C038FFE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FB7F96F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7776E23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FE9026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0DCC30" w14:textId="08504F59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415F0BB4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650D00E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6244A1A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54A96DC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14:paraId="698A2D71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4FE38BD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7D3B20E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746A5E88" w14:textId="77777777" w:rsidTr="00B40E2D">
        <w:tc>
          <w:tcPr>
            <w:tcW w:w="4815" w:type="dxa"/>
          </w:tcPr>
          <w:p w14:paraId="367872C5" w14:textId="1225343B" w:rsidR="00B72FE2" w:rsidRPr="00B40E2D" w:rsidRDefault="00B72FE2" w:rsidP="0069258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992" w:type="dxa"/>
          </w:tcPr>
          <w:p w14:paraId="45D7B76C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14:paraId="7FA48B7D" w14:textId="63C089E6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993" w:type="dxa"/>
          </w:tcPr>
          <w:p w14:paraId="668831C5" w14:textId="7B5B161D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14:paraId="11EA3A0C" w14:textId="1AE7E96A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14:paraId="61C18BEA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59217AA1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14:paraId="22915A63" w14:textId="77777777" w:rsidTr="00B40E2D">
        <w:tc>
          <w:tcPr>
            <w:tcW w:w="4815" w:type="dxa"/>
          </w:tcPr>
          <w:p w14:paraId="2FB984C3" w14:textId="77777777" w:rsidR="00B72FE2" w:rsidRPr="00FA14EE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4678" w:type="dxa"/>
            <w:gridSpan w:val="6"/>
          </w:tcPr>
          <w:p w14:paraId="7B270254" w14:textId="19608C78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455B2CAF" w14:textId="415E63A6" w:rsidR="00352ED1" w:rsidRDefault="00352ED1" w:rsidP="0094004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CCCFDCF" w14:textId="7E2FA5D3" w:rsidR="0050214B" w:rsidRDefault="0094004F" w:rsidP="009400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ниже варианте</w:t>
      </w: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 </w:t>
      </w:r>
    </w:p>
    <w:p w14:paraId="2F31B336" w14:textId="77777777" w:rsidR="0094004F" w:rsidRPr="0094004F" w:rsidRDefault="0094004F" w:rsidP="0094004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4 </w:t>
      </w:r>
    </w:p>
    <w:p w14:paraId="35D00715" w14:textId="109E495E" w:rsidR="00266C00" w:rsidRDefault="0094004F" w:rsidP="0094004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4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7D53" w14:paraId="769BD7AD" w14:textId="77777777" w:rsidTr="00A646F4">
        <w:trPr>
          <w:trHeight w:val="285"/>
        </w:trPr>
        <w:tc>
          <w:tcPr>
            <w:tcW w:w="4390" w:type="dxa"/>
            <w:vMerge w:val="restart"/>
          </w:tcPr>
          <w:p w14:paraId="5EFFB1F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103" w:type="dxa"/>
            <w:gridSpan w:val="9"/>
          </w:tcPr>
          <w:p w14:paraId="125AB336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7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99E2BA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707D53" w14:paraId="1EB03C18" w14:textId="77777777" w:rsidTr="00A646F4">
        <w:trPr>
          <w:trHeight w:val="255"/>
        </w:trPr>
        <w:tc>
          <w:tcPr>
            <w:tcW w:w="4390" w:type="dxa"/>
            <w:vMerge/>
          </w:tcPr>
          <w:p w14:paraId="53AE0D72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gridSpan w:val="2"/>
          </w:tcPr>
          <w:p w14:paraId="5746A328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134" w:type="dxa"/>
            <w:gridSpan w:val="2"/>
          </w:tcPr>
          <w:p w14:paraId="4BEE2014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14:paraId="09518459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174EFF16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4C9C9DAC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2F59AF8B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707D53" w14:paraId="698395A9" w14:textId="77777777" w:rsidTr="00A646F4">
        <w:trPr>
          <w:trHeight w:val="330"/>
        </w:trPr>
        <w:tc>
          <w:tcPr>
            <w:tcW w:w="4390" w:type="dxa"/>
          </w:tcPr>
          <w:p w14:paraId="69FE1AF7" w14:textId="77B92EFF" w:rsidR="00707D53" w:rsidRPr="00FA14EE" w:rsidRDefault="00707D53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Подгруппы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567" w:type="dxa"/>
          </w:tcPr>
          <w:p w14:paraId="545D630D" w14:textId="49F3754A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7C142A79" w14:textId="1BE76E21"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1DADC417" w14:textId="18789E17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775D8BEB" w14:textId="66559160"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2E485C15" w14:textId="7BB6F27A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24AA8A06" w14:textId="34813406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29014E2C" w14:textId="46658FF8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3220BED5" w14:textId="58CE71AE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2D45CAD8" w14:textId="02EC08BD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14:paraId="077AD6A3" w14:textId="77777777" w:rsidTr="00A646F4">
        <w:trPr>
          <w:trHeight w:val="189"/>
        </w:trPr>
        <w:tc>
          <w:tcPr>
            <w:tcW w:w="4390" w:type="dxa"/>
          </w:tcPr>
          <w:p w14:paraId="2D79C55C" w14:textId="033F20EA" w:rsidR="00707D53" w:rsidRDefault="00707D53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134" w:type="dxa"/>
            <w:gridSpan w:val="2"/>
          </w:tcPr>
          <w:p w14:paraId="33952E45" w14:textId="13948029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14:paraId="7D1CCA5B" w14:textId="3D9237E7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14:paraId="548BF53A" w14:textId="58C841AD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84B88C4" w14:textId="470CBAC5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4CA80C0" w14:textId="4E66045D" w:rsidR="00707D53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7BA0C69" w14:textId="3417FD0C" w:rsidR="00707D53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5AA57D70" w14:textId="77777777" w:rsidTr="00A646F4">
        <w:tc>
          <w:tcPr>
            <w:tcW w:w="4390" w:type="dxa"/>
          </w:tcPr>
          <w:p w14:paraId="78116263" w14:textId="0213F0D5" w:rsidR="0094004F" w:rsidRPr="00FA14EE" w:rsidRDefault="0094004F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134" w:type="dxa"/>
            <w:gridSpan w:val="2"/>
          </w:tcPr>
          <w:p w14:paraId="4DF862AE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14:paraId="4CEE8AA5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14:paraId="7649C92F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07B809D6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A5E10AA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45B20CE5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58BA9A47" w14:textId="77777777" w:rsidTr="00A646F4">
        <w:tc>
          <w:tcPr>
            <w:tcW w:w="4390" w:type="dxa"/>
          </w:tcPr>
          <w:p w14:paraId="629378CC" w14:textId="77777777" w:rsidR="0094004F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  <w:p w14:paraId="19CA2022" w14:textId="77777777" w:rsidR="00B40E2D" w:rsidRPr="00FA14EE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A3F8826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725704CD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0F601500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4126375" w14:textId="00E5994F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07D53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007E8422" w14:textId="7B47C499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109FACF3" w14:textId="4C063549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707D53" w14:paraId="6465B9F1" w14:textId="77777777" w:rsidTr="00A646F4">
        <w:trPr>
          <w:trHeight w:val="285"/>
        </w:trPr>
        <w:tc>
          <w:tcPr>
            <w:tcW w:w="4390" w:type="dxa"/>
            <w:vMerge w:val="restart"/>
          </w:tcPr>
          <w:p w14:paraId="09BD7D63" w14:textId="26919866" w:rsidR="0094004F" w:rsidRPr="003E7CBA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lastRenderedPageBreak/>
              <w:t xml:space="preserve">ТЕХНОЛОГИИ ОБРАБОТКИ МАТЕРИАЛОВ, ПИЩЕВЫХ ПРОДУКТОВ </w:t>
            </w:r>
          </w:p>
          <w:p w14:paraId="457FE3D4" w14:textId="77777777" w:rsidR="0094004F" w:rsidRPr="003E7CBA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3E7CBA">
              <w:rPr>
                <w:rFonts w:ascii="Times New Roman" w:hAnsi="Times New Roman" w:cs="Times New Roman"/>
              </w:rPr>
              <w:t xml:space="preserve"> </w:t>
            </w:r>
            <w:r w:rsidRPr="003E7CBA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565423F1" w14:textId="77777777" w:rsidR="0094004F" w:rsidRPr="003E7CBA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74F3ABEA" w14:textId="77777777" w:rsidR="0094004F" w:rsidRPr="005A1DD9" w:rsidRDefault="0094004F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134" w:type="dxa"/>
            <w:gridSpan w:val="2"/>
          </w:tcPr>
          <w:p w14:paraId="484CCC76" w14:textId="4C653277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4972B49F" w14:textId="77777777" w:rsidR="00707D53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3172845" w14:textId="77777777" w:rsidR="00B40E2D" w:rsidRPr="00BC17C2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14:paraId="6A70A712" w14:textId="008AD05D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14:paraId="7EC64CBB" w14:textId="01C274A9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2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14:paraId="187A910E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311B87F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083B4228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1E559471" w14:textId="77777777" w:rsidTr="00A646F4">
        <w:trPr>
          <w:trHeight w:val="197"/>
        </w:trPr>
        <w:tc>
          <w:tcPr>
            <w:tcW w:w="4390" w:type="dxa"/>
            <w:vMerge/>
          </w:tcPr>
          <w:p w14:paraId="2D9B4258" w14:textId="77777777" w:rsidR="00707D53" w:rsidRPr="00FA14EE" w:rsidRDefault="00707D53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DE62AC" w14:textId="77777777" w:rsidR="00707D53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14:paraId="384D041C" w14:textId="493C1989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</w:tcPr>
          <w:p w14:paraId="73F43337" w14:textId="1C4A26A2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14:paraId="7DA36D5A" w14:textId="00B5D74A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2069760" w14:textId="466807F8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14:paraId="01A704F8" w14:textId="65EEEDF7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4AC4762B" w14:textId="343C344D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  <w:r w:rsidR="00754849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  <w:vMerge/>
          </w:tcPr>
          <w:p w14:paraId="7F764787" w14:textId="77170FC2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77A2F10A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410600B2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14:paraId="40A929F3" w14:textId="77777777" w:rsidTr="00A646F4">
        <w:trPr>
          <w:trHeight w:val="202"/>
        </w:trPr>
        <w:tc>
          <w:tcPr>
            <w:tcW w:w="4390" w:type="dxa"/>
            <w:vMerge/>
          </w:tcPr>
          <w:p w14:paraId="542C7C7B" w14:textId="77777777" w:rsidR="00707D53" w:rsidRPr="00FA14EE" w:rsidRDefault="00707D53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B054D2" w14:textId="34EB6D8C" w:rsidR="00707D53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919D944" w14:textId="271F2D09"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0CB2E9D6" w14:textId="557F8DE2" w:rsidR="00707D53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5D67744" w14:textId="6AEB0FB4"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46C17FA6" w14:textId="09FA63E1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E7CBA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BF59B61" w14:textId="77777777" w:rsidR="00707D53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14:paraId="340C9981" w14:textId="39E5BF98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  <w:vMerge/>
          </w:tcPr>
          <w:p w14:paraId="084AD308" w14:textId="41D8C50F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398E9793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2E59A8B0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54849" w14:paraId="1BC696DF" w14:textId="77777777" w:rsidTr="00A646F4">
        <w:tc>
          <w:tcPr>
            <w:tcW w:w="4390" w:type="dxa"/>
            <w:vMerge/>
          </w:tcPr>
          <w:p w14:paraId="34BB2A17" w14:textId="77777777" w:rsidR="00754849" w:rsidRPr="00FA14EE" w:rsidRDefault="00754849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4A93E5" w14:textId="1010D0B8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14:paraId="5D18B522" w14:textId="25040E62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47185C02" w14:textId="28B9C6C9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14:paraId="2A5E6D25" w14:textId="0CAAC12E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2858E80F" w14:textId="114173B6" w:rsidR="00754849" w:rsidRPr="00754849" w:rsidRDefault="00754849" w:rsidP="00BC17C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4849">
              <w:rPr>
                <w:rFonts w:ascii="Times New Roman" w:hAnsi="Times New Roman" w:cs="Times New Roman"/>
                <w:i/>
                <w:iCs/>
              </w:rPr>
              <w:t>14</w:t>
            </w:r>
          </w:p>
          <w:p w14:paraId="0C8E8BD3" w14:textId="0DC1B364" w:rsidR="00754849" w:rsidRPr="00754849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39F29F00" w14:textId="1700C085" w:rsidR="00754849" w:rsidRPr="00754849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4849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</w:p>
        </w:tc>
        <w:tc>
          <w:tcPr>
            <w:tcW w:w="567" w:type="dxa"/>
          </w:tcPr>
          <w:p w14:paraId="5396E1FC" w14:textId="7052F7A0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68738F" w14:textId="77777777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8262E2E" w14:textId="77777777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09B578B6" w14:textId="77777777" w:rsidTr="00A646F4">
        <w:tc>
          <w:tcPr>
            <w:tcW w:w="4390" w:type="dxa"/>
          </w:tcPr>
          <w:p w14:paraId="2C969BAA" w14:textId="2F3C21B1" w:rsidR="0094004F" w:rsidRPr="00FA14EE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134" w:type="dxa"/>
            <w:gridSpan w:val="2"/>
          </w:tcPr>
          <w:p w14:paraId="28DE9A82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7EDA2738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134" w:type="dxa"/>
            <w:gridSpan w:val="2"/>
          </w:tcPr>
          <w:p w14:paraId="121F7FD0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5D771AC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3D4AA0A1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730108A4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14:paraId="08CA91F9" w14:textId="77777777" w:rsidTr="00A646F4">
        <w:tc>
          <w:tcPr>
            <w:tcW w:w="4390" w:type="dxa"/>
          </w:tcPr>
          <w:p w14:paraId="66C591BF" w14:textId="72299F09" w:rsidR="00BC17C2" w:rsidRDefault="00BC17C2" w:rsidP="00BC17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103" w:type="dxa"/>
            <w:gridSpan w:val="9"/>
          </w:tcPr>
          <w:p w14:paraId="71313BA8" w14:textId="5D82F53C" w:rsidR="00BC17C2" w:rsidRDefault="00BC17C2" w:rsidP="00BC17C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5F430403" w14:textId="77777777" w:rsidR="00266C00" w:rsidRPr="00BD5905" w:rsidRDefault="00266C00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E9D44F4" w14:textId="5A79EFE5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Если в образовательн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обладает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станками по дерево- и металлообработке, а также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швейными, швейно-вышивальными машинами, то часы модуля могут быть перераспределены с учётом интересов участников образовательных отношений. </w:t>
      </w:r>
    </w:p>
    <w:p w14:paraId="226B2F7E" w14:textId="77777777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 </w:t>
      </w:r>
    </w:p>
    <w:p w14:paraId="2D90F196" w14:textId="0509A927" w:rsidR="00266C00" w:rsidRPr="00BD5905" w:rsidRDefault="00CE066C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14:paraId="2D25F46A" w14:textId="1D60E6F6" w:rsidR="00CE066C" w:rsidRPr="00754849" w:rsidRDefault="00754849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49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</w:t>
      </w:r>
    </w:p>
    <w:p w14:paraId="241E5FC0" w14:textId="73887E89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производства.</w:t>
      </w:r>
    </w:p>
    <w:p w14:paraId="332BC556" w14:textId="782F67C7" w:rsidR="00A646F4" w:rsidRDefault="00456A11" w:rsidP="00BD590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11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  <w:r w:rsidRPr="00BD5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варианте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часы перераспределены между модулем 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14:paraId="4DAD3674" w14:textId="77777777" w:rsidR="00A646F4" w:rsidRDefault="00A646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C80C711" w14:textId="77777777" w:rsidR="00CE066C" w:rsidRPr="00BD5905" w:rsidRDefault="00CE066C" w:rsidP="00BD59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Таблица 5 </w:t>
      </w:r>
    </w:p>
    <w:p w14:paraId="57573B78" w14:textId="77777777" w:rsidR="00BD5905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вариативный модуль </w:t>
      </w:r>
    </w:p>
    <w:p w14:paraId="39C88108" w14:textId="216268B2" w:rsidR="0094004F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«Автоматизированные системы»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567"/>
        <w:gridCol w:w="567"/>
        <w:gridCol w:w="567"/>
        <w:gridCol w:w="567"/>
        <w:gridCol w:w="567"/>
      </w:tblGrid>
      <w:tr w:rsidR="00BD5905" w14:paraId="6E153214" w14:textId="77777777" w:rsidTr="00A646F4">
        <w:trPr>
          <w:trHeight w:val="285"/>
        </w:trPr>
        <w:tc>
          <w:tcPr>
            <w:tcW w:w="5949" w:type="dxa"/>
            <w:vMerge w:val="restart"/>
          </w:tcPr>
          <w:p w14:paraId="2ADD78F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544" w:type="dxa"/>
            <w:gridSpan w:val="6"/>
          </w:tcPr>
          <w:p w14:paraId="0D76890E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9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749217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D5905" w14:paraId="50A97F51" w14:textId="77777777" w:rsidTr="00A646F4">
        <w:trPr>
          <w:trHeight w:val="255"/>
        </w:trPr>
        <w:tc>
          <w:tcPr>
            <w:tcW w:w="5949" w:type="dxa"/>
            <w:vMerge/>
          </w:tcPr>
          <w:p w14:paraId="3E2F0C2C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</w:tcPr>
          <w:p w14:paraId="2DF2C4D5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5575F8D8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29D84BAA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69DB8063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24D948AF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3EC61892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D5905" w14:paraId="1CFFDE5F" w14:textId="77777777" w:rsidTr="00A646F4">
        <w:tc>
          <w:tcPr>
            <w:tcW w:w="5949" w:type="dxa"/>
          </w:tcPr>
          <w:p w14:paraId="11861DF2" w14:textId="77777777" w:rsidR="00BD5905" w:rsidRPr="00FA14EE" w:rsidRDefault="00BD5905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709" w:type="dxa"/>
          </w:tcPr>
          <w:p w14:paraId="61378662" w14:textId="1D83A52D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A2B43A8" w14:textId="4BD9CE34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8CF46A4" w14:textId="104F9BA4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2D5EDC7" w14:textId="3B524EE5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40FA9DD" w14:textId="01EDC26E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7F42A1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14:paraId="1C67DD8C" w14:textId="77777777" w:rsidTr="00A646F4">
        <w:tc>
          <w:tcPr>
            <w:tcW w:w="5949" w:type="dxa"/>
          </w:tcPr>
          <w:p w14:paraId="1F029B76" w14:textId="536876F0" w:rsidR="00BD5905" w:rsidRPr="00FA14EE" w:rsidRDefault="00BD5905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709" w:type="dxa"/>
          </w:tcPr>
          <w:p w14:paraId="4212B324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26F4B8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2B1B057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55C6F72F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4D05B066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E4D093A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14:paraId="7EDD2A15" w14:textId="77777777" w:rsidTr="00A646F4">
        <w:tc>
          <w:tcPr>
            <w:tcW w:w="5949" w:type="dxa"/>
          </w:tcPr>
          <w:p w14:paraId="57AB17DA" w14:textId="77777777" w:rsidR="00BD5905" w:rsidRPr="00FA14EE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709" w:type="dxa"/>
          </w:tcPr>
          <w:p w14:paraId="59BEF7C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E34C1F3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901384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D8F40D" w14:textId="152B6D42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44178504" w14:textId="51765F79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5556D2AD" w14:textId="489FD6D8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D5905" w14:paraId="444387D1" w14:textId="77777777" w:rsidTr="00A646F4">
        <w:trPr>
          <w:trHeight w:val="233"/>
        </w:trPr>
        <w:tc>
          <w:tcPr>
            <w:tcW w:w="5949" w:type="dxa"/>
            <w:tcBorders>
              <w:bottom w:val="single" w:sz="4" w:space="0" w:color="auto"/>
            </w:tcBorders>
          </w:tcPr>
          <w:p w14:paraId="47C95A5E" w14:textId="64E92390" w:rsidR="00BD5905" w:rsidRPr="00BD5905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C916E" w14:textId="6064711A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83F52A" w14:textId="1703C251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611BAF" w14:textId="3A994EE8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186FD0BC" w14:textId="3F787A51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14A76CB4" w14:textId="72F8DCB0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7601F5E7" w14:textId="7265AA5C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5905" w14:paraId="23531D9E" w14:textId="77777777" w:rsidTr="00A646F4">
        <w:tc>
          <w:tcPr>
            <w:tcW w:w="5949" w:type="dxa"/>
          </w:tcPr>
          <w:p w14:paraId="45306E29" w14:textId="29F5BD36" w:rsidR="00BD5905" w:rsidRPr="00FA14EE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709" w:type="dxa"/>
          </w:tcPr>
          <w:p w14:paraId="6DFEEC7D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7C37031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4FB40082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47846CF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3E553598" w14:textId="085D6955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65F5D757" w14:textId="1B165BBD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BD5905" w14:paraId="54F283F9" w14:textId="77777777" w:rsidTr="00A646F4">
        <w:tc>
          <w:tcPr>
            <w:tcW w:w="5949" w:type="dxa"/>
          </w:tcPr>
          <w:p w14:paraId="00238EDA" w14:textId="62A54295" w:rsidR="00BD5905" w:rsidRDefault="00C70CCB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709" w:type="dxa"/>
          </w:tcPr>
          <w:p w14:paraId="6F2BE9E1" w14:textId="67A23677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2B84EC9" w14:textId="55104FFE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3B3220C" w14:textId="6DD9982A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A2E2CEF" w14:textId="4FAF7BBE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87EA013" w14:textId="58C70F49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4CCFA4CF" w14:textId="18538FF9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C70CCB" w14:paraId="4DFB1FAE" w14:textId="77777777" w:rsidTr="00A646F4">
        <w:tc>
          <w:tcPr>
            <w:tcW w:w="5949" w:type="dxa"/>
          </w:tcPr>
          <w:p w14:paraId="64023D19" w14:textId="1F56AFFA" w:rsidR="00C70CCB" w:rsidRPr="00C70CCB" w:rsidRDefault="00C70CCB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70CCB">
              <w:rPr>
                <w:rFonts w:ascii="Times New Roman" w:hAnsi="Times New Roman" w:cs="Times New Roman"/>
                <w:i/>
                <w:iCs/>
              </w:rPr>
              <w:t>Автоматизированные системы</w:t>
            </w:r>
          </w:p>
        </w:tc>
        <w:tc>
          <w:tcPr>
            <w:tcW w:w="709" w:type="dxa"/>
          </w:tcPr>
          <w:p w14:paraId="44EED507" w14:textId="5225EFE2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96F4B6E" w14:textId="14709163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DAD854A" w14:textId="3D86461A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DF48EA" w14:textId="633C23B1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FD1B76" w14:textId="5BA9D040" w:rsidR="00C70CCB" w:rsidRPr="00456A11" w:rsidRDefault="00C70CCB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567" w:type="dxa"/>
          </w:tcPr>
          <w:p w14:paraId="5D1371A1" w14:textId="1CA71D90" w:rsidR="00C70CCB" w:rsidRPr="00456A11" w:rsidRDefault="00C70CCB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</w:tr>
    </w:tbl>
    <w:p w14:paraId="7CDF1FDE" w14:textId="77777777" w:rsidR="0094004F" w:rsidRDefault="0094004F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DF1C67" w14:textId="77777777" w:rsidR="003138E8" w:rsidRDefault="00CE066C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В данном </w:t>
      </w:r>
      <w:r w:rsidR="00C70CCB">
        <w:rPr>
          <w:rFonts w:ascii="Times New Roman" w:hAnsi="Times New Roman" w:cs="Times New Roman"/>
          <w:bCs/>
          <w:iCs/>
          <w:sz w:val="28"/>
          <w:szCs w:val="28"/>
        </w:rPr>
        <w:t>варианте</w:t>
      </w: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14:paraId="4009364D" w14:textId="6C67212C" w:rsidR="00CE066C" w:rsidRPr="00CE066C" w:rsidRDefault="00CE066C" w:rsidP="003138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Вариативный модуль</w:t>
      </w:r>
      <w:r w:rsidR="003138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«Автоматизированные системы» разработан с учётом особенностей реального сектора экономики региона (региональный вариативный модуль). </w:t>
      </w:r>
    </w:p>
    <w:p w14:paraId="3C74FDEA" w14:textId="090ECF0B" w:rsidR="00CE066C" w:rsidRPr="00CE066C" w:rsidRDefault="00456A11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</w:t>
      </w:r>
      <w:r w:rsidR="00CE066C"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Учебные часы на вариативные модули «Растениеводство», «Животноводство» могут быть выделены из общего количества часов инвариантных модулей по схемам: </w:t>
      </w:r>
    </w:p>
    <w:p w14:paraId="6F3DE0F5" w14:textId="4ABDD337"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1) равномерное уменьшение часов во всех инвариантных модулях;</w:t>
      </w:r>
    </w:p>
    <w:p w14:paraId="33EC06DF" w14:textId="4B709556"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2) уменьшение часов инвариантных модулей за счёт практических работ, не обеспеченных необходимым оборудованием;</w:t>
      </w:r>
    </w:p>
    <w:p w14:paraId="00D07A33" w14:textId="2A1ED7E6" w:rsidR="00A646F4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3) перераспределение практических и проектных работ.</w:t>
      </w:r>
    </w:p>
    <w:p w14:paraId="7C4D6DBD" w14:textId="77777777" w:rsidR="00A646F4" w:rsidRDefault="00A646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0E13AF3" w14:textId="77777777" w:rsidR="00CE066C" w:rsidRPr="00CE066C" w:rsidRDefault="00CE066C" w:rsidP="003138E8">
      <w:pPr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Таблица 6 </w:t>
      </w:r>
    </w:p>
    <w:p w14:paraId="3664D8A8" w14:textId="4B9F4961" w:rsidR="0094004F" w:rsidRDefault="00CE066C" w:rsidP="003138E8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Примерное распределение часов за уровень обучения, включающее инвариантные модули и вариативные модули «Растениеводство», «Животноводство»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138E8" w14:paraId="7A506CB5" w14:textId="77777777" w:rsidTr="00A160E2">
        <w:trPr>
          <w:trHeight w:val="285"/>
        </w:trPr>
        <w:tc>
          <w:tcPr>
            <w:tcW w:w="5807" w:type="dxa"/>
            <w:vMerge w:val="restart"/>
          </w:tcPr>
          <w:p w14:paraId="23D82AA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14:paraId="36E95EF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10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ED5E8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3138E8" w14:paraId="6F8C6F2C" w14:textId="77777777" w:rsidTr="00A160E2">
        <w:trPr>
          <w:trHeight w:val="255"/>
        </w:trPr>
        <w:tc>
          <w:tcPr>
            <w:tcW w:w="5807" w:type="dxa"/>
            <w:vMerge/>
          </w:tcPr>
          <w:p w14:paraId="7A674BC5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14:paraId="67D2B3AF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194428CD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66DE0D59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6FB2F71B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3FBEB69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12700C16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3138E8" w14:paraId="28C17A27" w14:textId="77777777" w:rsidTr="00A160E2">
        <w:tc>
          <w:tcPr>
            <w:tcW w:w="5807" w:type="dxa"/>
          </w:tcPr>
          <w:p w14:paraId="7991DA40" w14:textId="77777777" w:rsidR="003138E8" w:rsidRPr="00FA14EE" w:rsidRDefault="003138E8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14:paraId="6B6EBF69" w14:textId="7BB435CA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2B20A38" w14:textId="19C11C62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33ECF8C" w14:textId="360AC0E4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BAD1975" w14:textId="134E8DF2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AB6710D" w14:textId="18EDEE2B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41BC78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7C299169" w14:textId="77777777" w:rsidTr="00A160E2">
        <w:tc>
          <w:tcPr>
            <w:tcW w:w="5807" w:type="dxa"/>
          </w:tcPr>
          <w:p w14:paraId="2177FF4A" w14:textId="77777777" w:rsidR="003138E8" w:rsidRPr="00FA14EE" w:rsidRDefault="003138E8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851" w:type="dxa"/>
          </w:tcPr>
          <w:p w14:paraId="13897A8D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1C2F1D5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568522DD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4C976215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69AABC0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6BBC2B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75ECDA6D" w14:textId="77777777" w:rsidTr="00A160E2">
        <w:tc>
          <w:tcPr>
            <w:tcW w:w="5807" w:type="dxa"/>
          </w:tcPr>
          <w:p w14:paraId="61BC6C6B" w14:textId="77777777" w:rsidR="003138E8" w:rsidRPr="00FA14EE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851" w:type="dxa"/>
          </w:tcPr>
          <w:p w14:paraId="149827B4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2C37EE45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8BCAAA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8EB9D7C" w14:textId="5F2F3F1E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02058F91" w14:textId="258E4BE4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2A61685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</w:tr>
      <w:tr w:rsidR="003138E8" w14:paraId="1EF0F630" w14:textId="77777777" w:rsidTr="00A160E2">
        <w:trPr>
          <w:trHeight w:val="465"/>
        </w:trPr>
        <w:tc>
          <w:tcPr>
            <w:tcW w:w="5807" w:type="dxa"/>
            <w:tcBorders>
              <w:bottom w:val="single" w:sz="4" w:space="0" w:color="auto"/>
            </w:tcBorders>
          </w:tcPr>
          <w:p w14:paraId="1A846C01" w14:textId="77777777" w:rsidR="003138E8" w:rsidRPr="00BD5905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30251F" w14:textId="186D2436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0D1066" w14:textId="25A66626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3ACF61" w14:textId="344FE26D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16328A2B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2BEB5A8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7EFBDA4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138E8" w14:paraId="752477F0" w14:textId="77777777" w:rsidTr="00A160E2">
        <w:tc>
          <w:tcPr>
            <w:tcW w:w="5807" w:type="dxa"/>
          </w:tcPr>
          <w:p w14:paraId="1D214B9B" w14:textId="77777777" w:rsidR="003138E8" w:rsidRPr="00FA14EE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851" w:type="dxa"/>
          </w:tcPr>
          <w:p w14:paraId="215E4DAE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9D6D3EB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018CB1B2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0D89AC8B" w14:textId="25D95CE4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75AD10C8" w14:textId="2C7EA52A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</w:tcPr>
          <w:p w14:paraId="0B69CE85" w14:textId="15C815B1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138E8" w14:paraId="579BDD6D" w14:textId="77777777" w:rsidTr="00A160E2">
        <w:tc>
          <w:tcPr>
            <w:tcW w:w="5807" w:type="dxa"/>
          </w:tcPr>
          <w:p w14:paraId="131A382A" w14:textId="77777777" w:rsidR="003138E8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851" w:type="dxa"/>
          </w:tcPr>
          <w:p w14:paraId="6FE94E0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63CAF8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36E7750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FE4357F" w14:textId="2D08960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567" w:type="dxa"/>
          </w:tcPr>
          <w:p w14:paraId="10E4FF2A" w14:textId="173BA9A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3C1DA04F" w14:textId="74D6DF64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1361C071" w14:textId="77777777" w:rsidTr="00A160E2">
        <w:tc>
          <w:tcPr>
            <w:tcW w:w="5807" w:type="dxa"/>
          </w:tcPr>
          <w:p w14:paraId="118A7990" w14:textId="161A6F86" w:rsidR="003138E8" w:rsidRPr="00C70CCB" w:rsidRDefault="009F61B5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Растениеводство</w:t>
            </w:r>
          </w:p>
        </w:tc>
        <w:tc>
          <w:tcPr>
            <w:tcW w:w="851" w:type="dxa"/>
          </w:tcPr>
          <w:p w14:paraId="0866506C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828012C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1C1C8D5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24250AB" w14:textId="0C30AEF1" w:rsidR="003138E8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51DA04A" w14:textId="42B40561" w:rsidR="003138E8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6C9B0D7F" w14:textId="1F64F24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9F61B5" w14:paraId="05A1DD6F" w14:textId="77777777" w:rsidTr="00A160E2">
        <w:tc>
          <w:tcPr>
            <w:tcW w:w="5807" w:type="dxa"/>
          </w:tcPr>
          <w:p w14:paraId="5E13593C" w14:textId="22642C1A" w:rsidR="009F61B5" w:rsidRPr="00C70CCB" w:rsidRDefault="009F61B5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Животноводство</w:t>
            </w:r>
          </w:p>
        </w:tc>
        <w:tc>
          <w:tcPr>
            <w:tcW w:w="851" w:type="dxa"/>
          </w:tcPr>
          <w:p w14:paraId="275340B8" w14:textId="10070DAD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FE6983A" w14:textId="1BF7E489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C6ACA8E" w14:textId="2827DA8C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7E9691F" w14:textId="0F3F2C10" w:rsidR="009F61B5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072CBAA" w14:textId="058A22C7" w:rsidR="009F61B5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5EFC06E8" w14:textId="7EAF5A4B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</w:tbl>
    <w:p w14:paraId="282079E8" w14:textId="77777777" w:rsidR="003138E8" w:rsidRPr="009F61B5" w:rsidRDefault="003138E8" w:rsidP="003138E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6FAEA2" w14:textId="38096C25" w:rsidR="00266C00" w:rsidRDefault="009F61B5" w:rsidP="00266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F4">
        <w:rPr>
          <w:rFonts w:ascii="Times New Roman" w:hAnsi="Times New Roman" w:cs="Times New Roman"/>
          <w:sz w:val="28"/>
          <w:szCs w:val="28"/>
        </w:rPr>
        <w:t>В данном случае представлен</w:t>
      </w:r>
      <w:r w:rsidR="00CE066C" w:rsidRPr="00A646F4">
        <w:rPr>
          <w:rFonts w:ascii="Times New Roman" w:hAnsi="Times New Roman" w:cs="Times New Roman"/>
          <w:sz w:val="28"/>
          <w:szCs w:val="28"/>
        </w:rPr>
        <w:t xml:space="preserve"> пример уменьшения количества часов инвариантных модулей «Робототехника» и «3D-моделирование, прототипирование, макетирование»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14:paraId="344D942C" w14:textId="77777777" w:rsidR="009F61B5" w:rsidRPr="009F61B5" w:rsidRDefault="009F61B5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C6A14B" w14:textId="6B92BD95" w:rsidR="00CE066C" w:rsidRDefault="00CE066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3AE667FE" w14:textId="77777777" w:rsidR="0010646E" w:rsidRDefault="0010646E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sectPr w:rsidR="0010646E" w:rsidSect="0040565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D772413" w14:textId="5511911D" w:rsidR="00352ED1" w:rsidRPr="00A1126E" w:rsidRDefault="00CE066C" w:rsidP="00FE5456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4" w:name="_Hlk159317306"/>
      <w:r w:rsidRPr="00D6222D">
        <w:rPr>
          <w:rFonts w:ascii="Times New Roman" w:hAnsi="Times New Roman" w:cs="Times New Roman"/>
          <w:iCs/>
          <w:sz w:val="28"/>
          <w:szCs w:val="28"/>
        </w:rPr>
        <w:lastRenderedPageBreak/>
        <w:t>ТЕМАТИЧЕСКОЕ ПЛАНИРОВАНИЕ (БАЗОВЫЙ ВАРИАНТ)</w:t>
      </w:r>
    </w:p>
    <w:p w14:paraId="5D7B725E" w14:textId="5217F269" w:rsidR="001005A5" w:rsidRDefault="001005A5" w:rsidP="00B83968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t>5 КЛАСС</w:t>
      </w:r>
      <w:r w:rsidRPr="001005A5">
        <w:rPr>
          <w:rFonts w:ascii="Times New Roman" w:hAnsi="Times New Roman" w:cs="Times New Roman"/>
          <w:bCs/>
          <w:iCs/>
        </w:rPr>
        <w:t xml:space="preserve"> 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10646E" w:rsidRPr="0010646E" w14:paraId="7C64BA35" w14:textId="77777777" w:rsidTr="00692584">
        <w:trPr>
          <w:trHeight w:val="70"/>
        </w:trPr>
        <w:tc>
          <w:tcPr>
            <w:tcW w:w="4298" w:type="dxa"/>
          </w:tcPr>
          <w:p w14:paraId="5AD0DA64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19572072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3E848164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10646E" w:rsidRPr="0010646E" w14:paraId="29BEA3B5" w14:textId="77777777" w:rsidTr="00692584">
        <w:tc>
          <w:tcPr>
            <w:tcW w:w="4298" w:type="dxa"/>
          </w:tcPr>
          <w:p w14:paraId="3F487E23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5B1BDA5B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5694C680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248FF67E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2E3105F7" w14:textId="349EC911" w:rsidR="0010646E" w:rsidRPr="00FE5456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10646E" w:rsidRPr="0010646E" w14:paraId="06796D5D" w14:textId="77777777" w:rsidTr="00692584">
        <w:tc>
          <w:tcPr>
            <w:tcW w:w="14560" w:type="dxa"/>
            <w:gridSpan w:val="3"/>
          </w:tcPr>
          <w:p w14:paraId="119B1B77" w14:textId="6C74EB1A" w:rsidR="0010646E" w:rsidRPr="00A646F4" w:rsidRDefault="00A1126E" w:rsidP="00A64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646F4">
              <w:rPr>
                <w:rFonts w:ascii="Times New Roman" w:hAnsi="Times New Roman" w:cs="Times New Roman"/>
                <w:color w:val="000000"/>
              </w:rPr>
              <w:t>.</w:t>
            </w: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A646F4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10646E" w:rsidRPr="0010646E" w14:paraId="7A2DE585" w14:textId="77777777" w:rsidTr="00692584">
        <w:tc>
          <w:tcPr>
            <w:tcW w:w="4298" w:type="dxa"/>
          </w:tcPr>
          <w:p w14:paraId="77639563" w14:textId="399298DE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вокруг нас</w:t>
            </w:r>
          </w:p>
        </w:tc>
        <w:tc>
          <w:tcPr>
            <w:tcW w:w="4611" w:type="dxa"/>
          </w:tcPr>
          <w:p w14:paraId="35E9E024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Технологии вокруг нас. Материальный мир и потребности человека. </w:t>
            </w:r>
          </w:p>
          <w:p w14:paraId="684889DC" w14:textId="38911ECD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Трудовая деятельность человека и создание вещей (изделий).</w:t>
            </w:r>
          </w:p>
          <w:p w14:paraId="7137971B" w14:textId="765F140D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«Изучение свойств вещей».</w:t>
            </w:r>
          </w:p>
          <w:p w14:paraId="7CACE536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lastRenderedPageBreak/>
              <w:t xml:space="preserve">Производство и техника. Роль техники в производственной деятельности человека. Классификация техники. </w:t>
            </w:r>
          </w:p>
          <w:p w14:paraId="0FE232F2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Результаты производственной деятельности человека (продукт, изделие).</w:t>
            </w:r>
          </w:p>
          <w:p w14:paraId="73C917CC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Материальные технологии и их виды.</w:t>
            </w:r>
          </w:p>
          <w:p w14:paraId="04A2DB8F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Технологический процесс. Технологические операции.</w:t>
            </w:r>
          </w:p>
          <w:p w14:paraId="76CDA688" w14:textId="4D876B02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«Анализ технологических операций»</w:t>
            </w:r>
            <w:r w:rsidR="00813B69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5BD552E" w14:textId="4EAA0EAE" w:rsidR="0010646E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Какие бывают профессии. Мир труда и профессий. Социальная значимость профессий</w:t>
            </w:r>
          </w:p>
        </w:tc>
        <w:tc>
          <w:tcPr>
            <w:tcW w:w="5651" w:type="dxa"/>
          </w:tcPr>
          <w:p w14:paraId="6D7418DF" w14:textId="551B70C9" w:rsidR="001064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9EB059F" w14:textId="1BC9FB26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E5456" w:rsidRPr="00A646F4">
              <w:rPr>
                <w:rFonts w:ascii="Times New Roman" w:hAnsi="Times New Roman" w:cs="Times New Roman"/>
              </w:rPr>
              <w:t>понимать суть</w:t>
            </w:r>
            <w:r w:rsidRPr="00A646F4">
              <w:rPr>
                <w:rFonts w:ascii="Times New Roman" w:hAnsi="Times New Roman" w:cs="Times New Roman"/>
              </w:rPr>
              <w:t xml:space="preserve"> поняти</w:t>
            </w:r>
            <w:r w:rsidR="00FE5456" w:rsidRPr="00A646F4">
              <w:rPr>
                <w:rFonts w:ascii="Times New Roman" w:hAnsi="Times New Roman" w:cs="Times New Roman"/>
              </w:rPr>
              <w:t>й</w:t>
            </w:r>
            <w:r w:rsidRPr="00A646F4">
              <w:rPr>
                <w:rFonts w:ascii="Times New Roman" w:hAnsi="Times New Roman" w:cs="Times New Roman"/>
              </w:rPr>
              <w:t xml:space="preserve"> «потребности», «техносфера», «труд», «вещь»; </w:t>
            </w:r>
          </w:p>
          <w:p w14:paraId="684359BC" w14:textId="2EB4A045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</w:t>
            </w:r>
            <w:r w:rsidR="00FE5456" w:rsidRPr="00A646F4">
              <w:rPr>
                <w:rFonts w:ascii="Times New Roman" w:hAnsi="Times New Roman" w:cs="Times New Roman"/>
              </w:rPr>
              <w:t xml:space="preserve"> </w:t>
            </w:r>
            <w:r w:rsidRPr="00A646F4">
              <w:rPr>
                <w:rFonts w:ascii="Times New Roman" w:hAnsi="Times New Roman" w:cs="Times New Roman"/>
              </w:rPr>
              <w:t xml:space="preserve">изучать потребности человека; </w:t>
            </w:r>
          </w:p>
          <w:p w14:paraId="7AD66B3E" w14:textId="711CEFCA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и </w:t>
            </w:r>
            <w:r w:rsidR="00FE5456" w:rsidRPr="00A646F4">
              <w:rPr>
                <w:rFonts w:ascii="Times New Roman" w:hAnsi="Times New Roman" w:cs="Times New Roman"/>
              </w:rPr>
              <w:t xml:space="preserve">под руководством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потребности ближайшего </w:t>
            </w:r>
            <w:r w:rsidRPr="00A646F4">
              <w:rPr>
                <w:rFonts w:ascii="Times New Roman" w:hAnsi="Times New Roman" w:cs="Times New Roman"/>
                <w:color w:val="auto"/>
              </w:rPr>
              <w:t xml:space="preserve">социального окружения; </w:t>
            </w:r>
          </w:p>
          <w:p w14:paraId="0EDD2396" w14:textId="7518EC92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– анализировать свойства вещей</w:t>
            </w:r>
            <w:r w:rsidR="00DD03C8" w:rsidRPr="00A646F4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0C0F86A4" w14:textId="7C59C455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eastAsia="Calibri" w:hAnsi="Times New Roman" w:cs="Times New Roman"/>
                <w:bCs/>
                <w:color w:val="auto"/>
                <w:kern w:val="32"/>
                <w:lang w:eastAsia="ru-RU"/>
              </w:rPr>
              <w:lastRenderedPageBreak/>
              <w:t>– с использованием визуальных опор характеризовать профессии, их социальную значимость.</w:t>
            </w:r>
          </w:p>
          <w:p w14:paraId="54AAE0EC" w14:textId="5EB218CC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i/>
                <w:iCs/>
                <w:color w:val="auto"/>
              </w:rPr>
              <w:t>Практическая деятельность:</w:t>
            </w:r>
          </w:p>
          <w:p w14:paraId="3A8396C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 xml:space="preserve">– изучать пирамиду </w:t>
            </w:r>
            <w:r w:rsidRPr="00A646F4">
              <w:rPr>
                <w:rFonts w:ascii="Times New Roman" w:hAnsi="Times New Roman" w:cs="Times New Roman"/>
              </w:rPr>
              <w:t xml:space="preserve">потребностей современного человека; </w:t>
            </w:r>
          </w:p>
          <w:p w14:paraId="0C8F0B85" w14:textId="77777777" w:rsidR="00A112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46F4">
              <w:rPr>
                <w:rFonts w:ascii="Times New Roman" w:hAnsi="Times New Roman" w:cs="Times New Roman"/>
              </w:rPr>
              <w:t>– изучать свойства вещей</w:t>
            </w:r>
            <w:r w:rsidR="00A1126E" w:rsidRPr="00A646F4">
              <w:rPr>
                <w:rFonts w:ascii="Times New Roman" w:hAnsi="Times New Roman" w:cs="Times New Roman"/>
              </w:rPr>
              <w:t xml:space="preserve"> </w:t>
            </w:r>
            <w:r w:rsidR="00A1126E" w:rsidRPr="00A646F4">
              <w:rPr>
                <w:rFonts w:ascii="Times New Roman" w:hAnsi="Times New Roman" w:cs="Times New Roman"/>
                <w:bCs/>
              </w:rPr>
              <w:t>(изделий);</w:t>
            </w:r>
          </w:p>
          <w:p w14:paraId="40B851FB" w14:textId="19DAA657" w:rsidR="0010646E" w:rsidRPr="00A646F4" w:rsidRDefault="00A112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bCs/>
              </w:rPr>
              <w:t>– составлять перечень технологических операций и описывать их выполнение</w:t>
            </w:r>
            <w:r w:rsidR="00AA5A7C" w:rsidRPr="00A646F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646E" w:rsidRPr="0010646E" w14:paraId="5DEC92A4" w14:textId="77777777" w:rsidTr="00692584">
        <w:tc>
          <w:tcPr>
            <w:tcW w:w="4298" w:type="dxa"/>
          </w:tcPr>
          <w:p w14:paraId="5DF65C98" w14:textId="223ECF61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Проектирование и проекты </w:t>
            </w:r>
          </w:p>
        </w:tc>
        <w:tc>
          <w:tcPr>
            <w:tcW w:w="4611" w:type="dxa"/>
          </w:tcPr>
          <w:p w14:paraId="1D1DF9E8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 xml:space="preserve">Проекты и ресурсы в производственной деятельности человека. </w:t>
            </w:r>
          </w:p>
          <w:p w14:paraId="4C1658A6" w14:textId="0FB46ACD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Проект как форма организации деятельности. Идея (замысел) как основа проектирования.</w:t>
            </w:r>
            <w:r w:rsidR="00813B69">
              <w:rPr>
                <w:rFonts w:ascii="Times New Roman" w:hAnsi="Times New Roman" w:cs="Times New Roman"/>
                <w:iCs/>
              </w:rPr>
              <w:t xml:space="preserve"> </w:t>
            </w:r>
            <w:r w:rsidRPr="00A646F4">
              <w:rPr>
                <w:rFonts w:ascii="Times New Roman" w:hAnsi="Times New Roman" w:cs="Times New Roman"/>
                <w:iCs/>
              </w:rPr>
              <w:t xml:space="preserve">Этапы выполнения проекта. Проектная документация. Паспорт проекта. Проектная папка. </w:t>
            </w:r>
          </w:p>
          <w:p w14:paraId="1053A8DB" w14:textId="77777777" w:rsidR="00AA5A7C" w:rsidRPr="00813B69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813B69">
              <w:rPr>
                <w:rFonts w:ascii="Times New Roman" w:hAnsi="Times New Roman" w:cs="Times New Roman"/>
                <w:i/>
              </w:rPr>
              <w:t xml:space="preserve">Практическая работа «Составление интеллект-карты «Технология». </w:t>
            </w:r>
          </w:p>
          <w:p w14:paraId="4F4B1AC5" w14:textId="511B6C6D" w:rsidR="0010646E" w:rsidRPr="00A646F4" w:rsidRDefault="00AA5A7C" w:rsidP="00A646F4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color w:val="000000"/>
              </w:rPr>
              <w:t>Мини-проект «Разработка паспорта учебного проекта»</w:t>
            </w:r>
          </w:p>
        </w:tc>
        <w:tc>
          <w:tcPr>
            <w:tcW w:w="5651" w:type="dxa"/>
          </w:tcPr>
          <w:p w14:paraId="7D5FC95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373A795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понятиями «проект» и «проектирование;</w:t>
            </w:r>
          </w:p>
          <w:p w14:paraId="46F0D1ED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обсуждать этапы выполнения проекта;</w:t>
            </w:r>
          </w:p>
          <w:p w14:paraId="1FB23FED" w14:textId="5E32247B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использовать методы поиска идеи для создания проекта.</w:t>
            </w:r>
          </w:p>
          <w:p w14:paraId="144B1DE0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0F4ED275" w14:textId="44AE6165" w:rsidR="0010646E" w:rsidRPr="00A646F4" w:rsidRDefault="00AA5A7C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при направляющей помощи педагогического работника подготавливать паспорт учебного проекта, соблюдая основные этапы и требования к учебному проектированию.</w:t>
            </w:r>
          </w:p>
        </w:tc>
      </w:tr>
      <w:tr w:rsidR="0010646E" w:rsidRPr="0010646E" w14:paraId="0A966854" w14:textId="77777777" w:rsidTr="009D321F">
        <w:tc>
          <w:tcPr>
            <w:tcW w:w="14560" w:type="dxa"/>
            <w:gridSpan w:val="3"/>
          </w:tcPr>
          <w:p w14:paraId="1D5CC24B" w14:textId="5E64E638" w:rsidR="0010646E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lang w:val="en-US"/>
              </w:rPr>
              <w:t>II</w:t>
            </w:r>
            <w:r w:rsidRPr="00A646F4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10646E" w:rsidRPr="0010646E" w14:paraId="0196F2EE" w14:textId="77777777" w:rsidTr="00692584">
        <w:tc>
          <w:tcPr>
            <w:tcW w:w="4298" w:type="dxa"/>
          </w:tcPr>
          <w:p w14:paraId="328A9C8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Введение в графику и черчение </w:t>
            </w:r>
          </w:p>
          <w:p w14:paraId="472D1104" w14:textId="77777777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ED24318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Основы графической грамоты.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Графические материалы и инструменты. </w:t>
            </w:r>
          </w:p>
          <w:p w14:paraId="3F432902" w14:textId="77777777" w:rsidR="00A807F6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«Чтение графических изображений». </w:t>
            </w:r>
          </w:p>
          <w:p w14:paraId="6364ECC6" w14:textId="5D952F44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Графические изображения. </w:t>
            </w:r>
          </w:p>
          <w:p w14:paraId="5D80AE3D" w14:textId="0E88FB62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Типы графических изображений: рисунок, диаграмма, графики, графы, эскиз, технический рисунок, чертёж, схема, карта, пиктограмма и другое.</w:t>
            </w:r>
          </w:p>
          <w:p w14:paraId="7CC53FF0" w14:textId="3820A748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Требования к выполнению графических изображений. Эскиз.</w:t>
            </w:r>
          </w:p>
          <w:p w14:paraId="26F2B0A1" w14:textId="5544DEDA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изделия (например, из древесины, текстиля)» </w:t>
            </w:r>
          </w:p>
        </w:tc>
        <w:tc>
          <w:tcPr>
            <w:tcW w:w="5651" w:type="dxa"/>
          </w:tcPr>
          <w:p w14:paraId="7CFE5C8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52F8FC3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знакомиться с видами и областями применения графической информации; </w:t>
            </w:r>
          </w:p>
          <w:p w14:paraId="4CAB1005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графические материалы и инструменты; </w:t>
            </w:r>
          </w:p>
          <w:p w14:paraId="59926409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сравнивать разные типы графических изображений; </w:t>
            </w:r>
          </w:p>
          <w:p w14:paraId="60148D67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типы линий и способы построения линий; </w:t>
            </w:r>
          </w:p>
          <w:p w14:paraId="0F8183F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называть требования выполнению графических изображений. </w:t>
            </w:r>
          </w:p>
          <w:p w14:paraId="76B10CA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140102F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читать графические изображения; </w:t>
            </w:r>
          </w:p>
          <w:p w14:paraId="476ED2BA" w14:textId="6EA87D63" w:rsidR="0010646E" w:rsidRPr="00A646F4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эскиз изделия</w:t>
            </w:r>
            <w:r w:rsidR="00DD03C8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51361BD9" w14:textId="77777777" w:rsidTr="00692584">
        <w:tc>
          <w:tcPr>
            <w:tcW w:w="4298" w:type="dxa"/>
          </w:tcPr>
          <w:p w14:paraId="3B2E23D0" w14:textId="5CC85F5F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Основные элементы графических изображений и их построение</w:t>
            </w:r>
          </w:p>
          <w:p w14:paraId="781D7D59" w14:textId="77777777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51146A99" w14:textId="0205F7E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Основные элементы графических изображений: точка, линия, контур, буквы и цифры, условные знаки. Правила построения линий. Правила построения 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жного шрифта.</w:t>
            </w:r>
          </w:p>
          <w:p w14:paraId="174A6213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чертёжного шрифта». </w:t>
            </w:r>
          </w:p>
          <w:p w14:paraId="1BA13B5C" w14:textId="596D8BC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 xml:space="preserve">ж. Правила построения чертежа. </w:t>
            </w:r>
          </w:p>
          <w:p w14:paraId="136F04B4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Черчение. Виды черчения. </w:t>
            </w:r>
          </w:p>
          <w:p w14:paraId="0FB97C46" w14:textId="7216006E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Правила построения чертежа рамка, основная надпись, масштаб, виды, нанесение размеров. Чтение чертежа. </w:t>
            </w:r>
          </w:p>
          <w:p w14:paraId="1C23CBD9" w14:textId="6203C158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Мир профессий. Профессия, связанные с черчением, их востребованность на рынке труда.</w:t>
            </w:r>
          </w:p>
          <w:p w14:paraId="1E5EC814" w14:textId="3082E69C"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чертежа плоской детали (изделия)» </w:t>
            </w:r>
          </w:p>
        </w:tc>
        <w:tc>
          <w:tcPr>
            <w:tcW w:w="5651" w:type="dxa"/>
          </w:tcPr>
          <w:p w14:paraId="108D7EF1" w14:textId="3C0311A3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14:paraId="1F4B91C9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элементы графических изображений; </w:t>
            </w:r>
          </w:p>
          <w:p w14:paraId="31248245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виды шрифта и правила его начертания; правила построения чертежей; </w:t>
            </w:r>
          </w:p>
          <w:p w14:paraId="60A65806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условные обозначения, читать чертежи. </w:t>
            </w:r>
          </w:p>
          <w:p w14:paraId="688BB88B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3338895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построение линий разными способами; </w:t>
            </w:r>
          </w:p>
          <w:p w14:paraId="7B0B9F08" w14:textId="5A98A9FC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чертёжный шрифт по прописям;</w:t>
            </w:r>
          </w:p>
          <w:p w14:paraId="7D54D426" w14:textId="77777777"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 плоской детали (изделия)</w:t>
            </w:r>
            <w:r w:rsidR="00DD03C8" w:rsidRPr="00A646F4">
              <w:rPr>
                <w:rFonts w:ascii="Times New Roman" w:hAnsi="Times New Roman" w:cs="Times New Roman"/>
              </w:rPr>
              <w:t>;</w:t>
            </w:r>
          </w:p>
          <w:p w14:paraId="352E6DC6" w14:textId="55C6A6DE" w:rsidR="00DD03C8" w:rsidRPr="00A646F4" w:rsidRDefault="00DD03C8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eastAsia="Calibri" w:hAnsi="Times New Roman" w:cs="Times New Roman"/>
                <w:bCs/>
                <w:kern w:val="32"/>
              </w:rPr>
              <w:t>– с использованием визуальных опор характеризовать профессии, их социальную значимость.</w:t>
            </w:r>
          </w:p>
        </w:tc>
      </w:tr>
      <w:tr w:rsidR="009E48BA" w:rsidRPr="0010646E" w14:paraId="6483E123" w14:textId="77777777" w:rsidTr="003C3861">
        <w:tc>
          <w:tcPr>
            <w:tcW w:w="14560" w:type="dxa"/>
            <w:gridSpan w:val="3"/>
          </w:tcPr>
          <w:p w14:paraId="4C04858A" w14:textId="6A2F8FF3" w:rsidR="009E48BA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III. МОДУЛЬ «ТЕХНОЛОГИИ ОБРАБОТКИ МАТЕРИАЛОВ И ПИЩЕВЫХ ПРОДУКТОВ» (36 ЧАСОВ)</w:t>
            </w:r>
          </w:p>
        </w:tc>
      </w:tr>
      <w:tr w:rsidR="0010646E" w:rsidRPr="0010646E" w14:paraId="1BE28875" w14:textId="77777777" w:rsidTr="00692584">
        <w:tc>
          <w:tcPr>
            <w:tcW w:w="4298" w:type="dxa"/>
          </w:tcPr>
          <w:p w14:paraId="1691939E" w14:textId="6D0217B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  <w:p w14:paraId="02605435" w14:textId="378B661C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Технология, ее основные составляющие. Бумага и её свойства</w:t>
            </w:r>
          </w:p>
        </w:tc>
        <w:tc>
          <w:tcPr>
            <w:tcW w:w="4611" w:type="dxa"/>
          </w:tcPr>
          <w:p w14:paraId="408DC842" w14:textId="3B503408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Проектирование, моделирование, конструирование – основные составляющие технологии. Основные </w:t>
            </w:r>
            <w:r w:rsidRPr="00A646F4">
              <w:rPr>
                <w:rFonts w:ascii="Times New Roman" w:hAnsi="Times New Roman" w:cs="Times New Roman"/>
              </w:rPr>
              <w:lastRenderedPageBreak/>
              <w:t>элементы структуры технологии: действия, операции, этапы. Технологическая карта. Бумага и её свойства. Производство бумаги, история и современные технологии.</w:t>
            </w:r>
          </w:p>
          <w:p w14:paraId="448B2C54" w14:textId="49B25A0D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технологической карты выполнения изделия из бумаги» </w:t>
            </w:r>
          </w:p>
        </w:tc>
        <w:tc>
          <w:tcPr>
            <w:tcW w:w="5651" w:type="dxa"/>
          </w:tcPr>
          <w:p w14:paraId="0245DF2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D8F4F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основные составляющие технологии; </w:t>
            </w:r>
          </w:p>
          <w:p w14:paraId="7D688906" w14:textId="0EE8EDD4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характеризовать проектирование, моделирование, </w:t>
            </w:r>
            <w:r w:rsidRPr="001005A5">
              <w:rPr>
                <w:rFonts w:ascii="Times New Roman" w:hAnsi="Times New Roman" w:cs="Times New Roman"/>
              </w:rPr>
              <w:lastRenderedPageBreak/>
              <w:t xml:space="preserve">конструирование; </w:t>
            </w:r>
          </w:p>
          <w:p w14:paraId="2E5DB606" w14:textId="113D741B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изучать этапы производства бумаги, е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 виды, свойства, использование. </w:t>
            </w:r>
          </w:p>
          <w:p w14:paraId="5C1CCDF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A305967" w14:textId="4E6BDC33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технологическую карту изготовления поделки из бумаги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226F4034" w14:textId="77777777" w:rsidTr="00692584">
        <w:tc>
          <w:tcPr>
            <w:tcW w:w="4298" w:type="dxa"/>
          </w:tcPr>
          <w:p w14:paraId="5C99A148" w14:textId="718D0A8C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Конструкционные материалы и их свойства</w:t>
            </w:r>
          </w:p>
        </w:tc>
        <w:tc>
          <w:tcPr>
            <w:tcW w:w="4611" w:type="dxa"/>
          </w:tcPr>
          <w:p w14:paraId="2A5C9401" w14:textId="045537B4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Виды и свойства конструкционных материалов.</w:t>
            </w:r>
            <w:r w:rsidR="00A646F4" w:rsidRPr="00A646F4">
              <w:rPr>
                <w:rFonts w:ascii="Times New Roman" w:hAnsi="Times New Roman" w:cs="Times New Roman"/>
              </w:rPr>
              <w:t xml:space="preserve"> </w:t>
            </w:r>
          </w:p>
          <w:p w14:paraId="3CA6B092" w14:textId="550CE87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Древесина. Использование древесины человеком (история и современность).</w:t>
            </w:r>
          </w:p>
          <w:p w14:paraId="61D0B272" w14:textId="6B3F74DF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Использование древесины и охрана природы. Общие сведения о древесине хвойных и лиственных пород. Пиломатериалы.</w:t>
            </w:r>
          </w:p>
          <w:p w14:paraId="1E5A9E5A" w14:textId="069210C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Способы обработки древесины.</w:t>
            </w:r>
          </w:p>
          <w:p w14:paraId="15799B7E" w14:textId="2C9A528C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14:paraId="754EFE79" w14:textId="375D9DCD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14:paraId="72854FA8" w14:textId="1D7B8C41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14:paraId="0CCD2A84" w14:textId="27C057BB"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обоснование проекта</w:t>
            </w:r>
          </w:p>
        </w:tc>
        <w:tc>
          <w:tcPr>
            <w:tcW w:w="5651" w:type="dxa"/>
          </w:tcPr>
          <w:p w14:paraId="1E7B8D2B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4E36944" w14:textId="7C738612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видами и свойствами конструкционных материалов;</w:t>
            </w:r>
          </w:p>
          <w:p w14:paraId="234A037D" w14:textId="76EB5281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образцами древесины различных пород;</w:t>
            </w:r>
          </w:p>
          <w:p w14:paraId="69748536" w14:textId="3CC90358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распознавать породы древесины, пиломатериалы и древесные материалы по внешнему виду;</w:t>
            </w:r>
          </w:p>
          <w:p w14:paraId="3627484D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выбирать материалы для изделия в соответствии с его назначением. </w:t>
            </w:r>
          </w:p>
          <w:p w14:paraId="1C0D8A17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E775F35" w14:textId="18F26AA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опыт по определению твёрдости различных пород древесины;</w:t>
            </w:r>
          </w:p>
          <w:p w14:paraId="35E4B7E3" w14:textId="75317E24"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первый этап учебного проектирования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66B3E387" w14:textId="77777777" w:rsidTr="00692584">
        <w:tc>
          <w:tcPr>
            <w:tcW w:w="4298" w:type="dxa"/>
          </w:tcPr>
          <w:p w14:paraId="6003ADA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ручной обработки древесины. </w:t>
            </w:r>
          </w:p>
          <w:p w14:paraId="7E70C4D6" w14:textId="42880FDE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05A5">
              <w:rPr>
                <w:rFonts w:ascii="Times New Roman" w:hAnsi="Times New Roman" w:cs="Times New Roman"/>
              </w:rPr>
              <w:t xml:space="preserve">Виды и характеристики электрифицированного инструмента для обработки древесины </w:t>
            </w:r>
          </w:p>
        </w:tc>
        <w:tc>
          <w:tcPr>
            <w:tcW w:w="4611" w:type="dxa"/>
          </w:tcPr>
          <w:p w14:paraId="5884001D" w14:textId="4B7231D8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Народные промыслы по обработке древесины. Ручной инструмент для обработки древесины. Назначение разметки. Правила разметки заготовок из древесины на основе графической документации. Инструменты для разметки. Инструменты для пиления заготовок из древесины и древесных материалов. Организация рабочего места при работе с древесиной. Правила </w:t>
            </w:r>
            <w:r w:rsidRPr="001005A5">
              <w:rPr>
                <w:rFonts w:ascii="Times New Roman" w:hAnsi="Times New Roman" w:cs="Times New Roman"/>
              </w:rPr>
              <w:lastRenderedPageBreak/>
              <w:t>безопасной работы ручными инструментами.</w:t>
            </w:r>
          </w:p>
          <w:p w14:paraId="41FF0799" w14:textId="76EEF5DF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Электрифицированный инструмент для обработки древесины. Виды, назначение, основные характеристики.</w:t>
            </w:r>
          </w:p>
          <w:p w14:paraId="5ACCF4D0" w14:textId="77777777" w:rsidR="00813B69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работы электрифицированными инструментами. Операции (основные): пиление, сверление. Правила безопасной работы электрифицированными инструментами. </w:t>
            </w:r>
          </w:p>
          <w:p w14:paraId="5AD6DCB3" w14:textId="3B9B95C2" w:rsidR="009E48BA" w:rsidRPr="001005A5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14:paraId="7FDD9F9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744102A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7D10B35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14:paraId="473C3C81" w14:textId="787F0BC3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14:paraId="71D9D552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CD99C88" w14:textId="38CCE8B2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называть и </w:t>
            </w:r>
            <w:r w:rsid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древесины; </w:t>
            </w:r>
          </w:p>
          <w:p w14:paraId="5356DD0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знакомиться с инструментами для ручной обработки древесины; </w:t>
            </w:r>
          </w:p>
          <w:p w14:paraId="466B3F26" w14:textId="6944141D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составлять последовательность выполнения работ при изготовлении деталей из древесины; </w:t>
            </w:r>
          </w:p>
          <w:p w14:paraId="1B625F36" w14:textId="0B937959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1005A5">
              <w:rPr>
                <w:rFonts w:ascii="Times New Roman" w:hAnsi="Times New Roman" w:cs="Times New Roman"/>
              </w:rPr>
              <w:t xml:space="preserve">искать и изучать информацию о технологических процессах изготовления деталей из древесины; </w:t>
            </w:r>
          </w:p>
          <w:p w14:paraId="27EB5C42" w14:textId="5A913F7E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сообщать о </w:t>
            </w:r>
            <w:r w:rsidRPr="001005A5">
              <w:rPr>
                <w:rFonts w:ascii="Times New Roman" w:hAnsi="Times New Roman" w:cs="Times New Roman"/>
              </w:rPr>
              <w:t>последовательност</w:t>
            </w:r>
            <w:r w:rsidR="00A807F6">
              <w:rPr>
                <w:rFonts w:ascii="Times New Roman" w:hAnsi="Times New Roman" w:cs="Times New Roman"/>
              </w:rPr>
              <w:t>и</w:t>
            </w:r>
            <w:r w:rsidRPr="001005A5">
              <w:rPr>
                <w:rFonts w:ascii="Times New Roman" w:hAnsi="Times New Roman" w:cs="Times New Roman"/>
              </w:rPr>
              <w:t xml:space="preserve"> контроля качества разметки; </w:t>
            </w:r>
          </w:p>
          <w:p w14:paraId="0B3F07F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устройство инструментов; </w:t>
            </w:r>
          </w:p>
          <w:p w14:paraId="66BFD07A" w14:textId="5A5ECBD8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</w:t>
            </w:r>
            <w:r w:rsidR="00A807F6">
              <w:rPr>
                <w:rFonts w:ascii="Times New Roman" w:hAnsi="Times New Roman" w:cs="Times New Roman"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изучать примеры технологических процессов пиления и сверления деталей из древесины и древесных материалов электрифицированными инструментами. </w:t>
            </w:r>
          </w:p>
          <w:p w14:paraId="67ADB3C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DD7DDB9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выполнять эскиз проектного изделия; определять материалы, инструменты; </w:t>
            </w:r>
          </w:p>
          <w:p w14:paraId="6DF46B20" w14:textId="77777777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технологическую карту по выполнению проекта; </w:t>
            </w:r>
          </w:p>
          <w:p w14:paraId="6CE9F6F4" w14:textId="1AEB6533" w:rsidR="009E48BA" w:rsidRPr="002F1460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</w:t>
            </w:r>
          </w:p>
        </w:tc>
      </w:tr>
      <w:tr w:rsidR="0010646E" w:rsidRPr="0010646E" w14:paraId="7C742C52" w14:textId="77777777" w:rsidTr="00692584">
        <w:tc>
          <w:tcPr>
            <w:tcW w:w="4298" w:type="dxa"/>
          </w:tcPr>
          <w:p w14:paraId="1E2C99AC" w14:textId="536169BF"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тонирования и лакирования изделий из древесины. Декорирование древесины </w:t>
            </w:r>
          </w:p>
        </w:tc>
        <w:tc>
          <w:tcPr>
            <w:tcW w:w="4611" w:type="dxa"/>
          </w:tcPr>
          <w:p w14:paraId="739EE471" w14:textId="5B229921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Декорирование древесины: способы декорирования (роспись, выжиг, резьба, декупаж и др.).</w:t>
            </w:r>
          </w:p>
          <w:p w14:paraId="31AEB38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Рабочее место, правила работы. Тонирование и лакирование как способы окончательной отделки изделий из древесины. Защитная и декоративная отделка поверхности изделий из древесины. </w:t>
            </w:r>
          </w:p>
          <w:p w14:paraId="1629C18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древесины»: </w:t>
            </w:r>
          </w:p>
          <w:p w14:paraId="301016FB" w14:textId="6F93144F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14:paraId="7E12A6B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C92B032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перечислять технологии отделки изделий из древесины; </w:t>
            </w:r>
          </w:p>
          <w:p w14:paraId="127E2F6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приёмы тонирования и лакирования древесины. </w:t>
            </w:r>
          </w:p>
          <w:p w14:paraId="0DEE4A7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9AB2686" w14:textId="59597189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карте;</w:t>
            </w:r>
          </w:p>
          <w:p w14:paraId="744E5733" w14:textId="3A3C0B33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выбирать инструменты для декорирования изделия из древесины, в соответствии с их назначением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174D18B1" w14:textId="77777777" w:rsidTr="00692584">
        <w:tc>
          <w:tcPr>
            <w:tcW w:w="4298" w:type="dxa"/>
          </w:tcPr>
          <w:p w14:paraId="2F22A1F7" w14:textId="6B0054F1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Качество изделия.</w:t>
            </w:r>
          </w:p>
          <w:p w14:paraId="0FD53C1B" w14:textId="576579D9" w:rsidR="0010646E" w:rsidRP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Подходы к оценке качества изделия из древесины. Мир профессий </w:t>
            </w:r>
          </w:p>
        </w:tc>
        <w:tc>
          <w:tcPr>
            <w:tcW w:w="4611" w:type="dxa"/>
          </w:tcPr>
          <w:p w14:paraId="6427C952" w14:textId="06C79CF6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Профессии, связанные с производством и обработкой древесины.</w:t>
            </w:r>
          </w:p>
          <w:p w14:paraId="6FD3A327" w14:textId="32DD4323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Качество изделия. Подходы к оценке качества изделия из древесины. Контроль </w:t>
            </w:r>
            <w:r w:rsidRPr="001005A5">
              <w:rPr>
                <w:rFonts w:ascii="Times New Roman" w:hAnsi="Times New Roman" w:cs="Times New Roman"/>
              </w:rPr>
              <w:lastRenderedPageBreak/>
              <w:t>и оценка качества изделий из древесины. Оформление проектной документации.</w:t>
            </w:r>
          </w:p>
          <w:p w14:paraId="2526FF1D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древесины»: </w:t>
            </w:r>
          </w:p>
          <w:p w14:paraId="6415BD6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310FBEE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41C983D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026F8418" w14:textId="31F3EBFF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340A89E0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0A3562E" w14:textId="77777777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оценивать качество изделия из древесины;</w:t>
            </w:r>
          </w:p>
          <w:p w14:paraId="0C39AE9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14:paraId="1BEB1F09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– называть профессии, связанные с производством и обработкой древесины. </w:t>
            </w:r>
          </w:p>
          <w:p w14:paraId="261269B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B6F972F" w14:textId="121684C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07F6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>с помощью педагогического работника и (или) других участников образовательного процесса</w:t>
            </w:r>
            <w:r w:rsidR="00A807F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составлять доклад к защите творческого проекта; </w:t>
            </w:r>
          </w:p>
          <w:p w14:paraId="7307B4E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0B2B4D9C" w14:textId="54586232" w:rsidR="0010646E" w:rsidRPr="001005A5" w:rsidRDefault="009E48BA" w:rsidP="00813B69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>оформлять паспорт проекта</w:t>
            </w:r>
            <w:r w:rsidR="00813B69">
              <w:rPr>
                <w:rFonts w:ascii="Times New Roman" w:hAnsi="Times New Roman" w:cs="Times New Roman"/>
              </w:rPr>
              <w:t xml:space="preserve">, </w:t>
            </w:r>
            <w:r w:rsidRPr="001005A5">
              <w:rPr>
                <w:rFonts w:ascii="Times New Roman" w:hAnsi="Times New Roman" w:cs="Times New Roman"/>
              </w:rPr>
              <w:t>защищать 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1CEB550C" w14:textId="77777777" w:rsidTr="00692584">
        <w:tc>
          <w:tcPr>
            <w:tcW w:w="4298" w:type="dxa"/>
          </w:tcPr>
          <w:p w14:paraId="03B8FF8F" w14:textId="4589AC29"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 </w:t>
            </w:r>
          </w:p>
        </w:tc>
        <w:tc>
          <w:tcPr>
            <w:tcW w:w="4611" w:type="dxa"/>
          </w:tcPr>
          <w:p w14:paraId="46714C91" w14:textId="4D9E793C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сведения о питании и технологиях приготовления пищи.</w:t>
            </w:r>
          </w:p>
          <w:p w14:paraId="039339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Рациональное, здоровое питание, режим питания, пищевая пирамида. Значение выбора продуктов для здоровья человека. </w:t>
            </w:r>
          </w:p>
          <w:p w14:paraId="420F1A3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Общие сведения о питании и технологиях приготовления пищи. </w:t>
            </w:r>
          </w:p>
          <w:p w14:paraId="586E5181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Пищевая ценность яиц, круп, овощей. </w:t>
            </w:r>
          </w:p>
          <w:p w14:paraId="1B39964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обработки овощей, круп. </w:t>
            </w:r>
          </w:p>
          <w:p w14:paraId="51BE6DA2" w14:textId="77777777" w:rsidR="002F1460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Технология приготовления блюд из яиц, круп, овощей. </w:t>
            </w:r>
          </w:p>
          <w:p w14:paraId="61263D37" w14:textId="53B7EAFA" w:rsid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Определение качества продуктов, правила хранения продуктов. </w:t>
            </w:r>
          </w:p>
          <w:p w14:paraId="46342E93" w14:textId="68A370AB" w:rsidR="009E48BA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«Питание и здоровье человека»: </w:t>
            </w:r>
          </w:p>
          <w:p w14:paraId="5AEB85B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18756C7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6BCEC0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14:paraId="75B94CC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60C40C4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5C187F8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– подготовка проекта к защите; </w:t>
            </w:r>
          </w:p>
          <w:p w14:paraId="6B30BD31" w14:textId="7F10D0FE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3E01F51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C2403C3" w14:textId="4873A0FE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754C0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>с помощью педагогического работника и (или) других участников образовательного процесса</w:t>
            </w:r>
            <w:r w:rsidR="004754C0" w:rsidRPr="004754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искать и изучать информацию о значении понятий «витамин», содержании витаминов в различных продуктах питания; </w:t>
            </w:r>
          </w:p>
          <w:p w14:paraId="3CB14793" w14:textId="038C19E0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 xml:space="preserve">находить и предъявлять информацию о содержании в пищевых продуктах витаминов, минеральных солей и микроэлементов; </w:t>
            </w:r>
          </w:p>
          <w:p w14:paraId="7813B66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меню завтрака; </w:t>
            </w:r>
          </w:p>
          <w:p w14:paraId="4D611856" w14:textId="77777777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рассчитывать калорийность завтрака; </w:t>
            </w:r>
          </w:p>
          <w:p w14:paraId="68DBFC7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особенности интерьера кухни, расстановки мебели и бытовых приборов; </w:t>
            </w:r>
          </w:p>
          <w:p w14:paraId="5A71525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санитарии и гигиены; </w:t>
            </w:r>
          </w:p>
          <w:p w14:paraId="4871EAF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этикета за столом. </w:t>
            </w:r>
          </w:p>
          <w:p w14:paraId="5550DC00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A14E20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составлять индивидуальный рацион питания и дневной рацион на основе пищевой пирамиды; </w:t>
            </w:r>
          </w:p>
          <w:p w14:paraId="2E2F6A2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этапы командного проекта, выполнять проект по разработанным этапам; </w:t>
            </w:r>
          </w:p>
          <w:p w14:paraId="47D6F7C0" w14:textId="13662135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оценивать качество проектной работы, защищать </w:t>
            </w:r>
            <w:r w:rsidRPr="001005A5">
              <w:rPr>
                <w:rFonts w:ascii="Times New Roman" w:hAnsi="Times New Roman" w:cs="Times New Roman"/>
              </w:rPr>
              <w:lastRenderedPageBreak/>
              <w:t>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49CDC3D2" w14:textId="77777777" w:rsidTr="00692584">
        <w:tc>
          <w:tcPr>
            <w:tcW w:w="4298" w:type="dxa"/>
          </w:tcPr>
          <w:p w14:paraId="0B2A6E1A" w14:textId="35E8049F" w:rsidR="0010646E" w:rsidRPr="004754C0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</w:t>
            </w:r>
          </w:p>
        </w:tc>
        <w:tc>
          <w:tcPr>
            <w:tcW w:w="4611" w:type="dxa"/>
          </w:tcPr>
          <w:p w14:paraId="4AEA187E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 </w:t>
            </w:r>
          </w:p>
          <w:p w14:paraId="47B7FBEB" w14:textId="77777777" w:rsidR="0010646E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      </w:r>
          </w:p>
          <w:p w14:paraId="5BC7E3B1" w14:textId="210610E5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</w:t>
            </w:r>
          </w:p>
          <w:p w14:paraId="1E76F424" w14:textId="00C2DF76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14:paraId="5480BFB3" w14:textId="4F03632B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Основы технологии изготовления изделий из текстильных материалов.</w:t>
            </w:r>
          </w:p>
          <w:p w14:paraId="6A471FD3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«Изучение свойств тканей». </w:t>
            </w:r>
          </w:p>
          <w:p w14:paraId="75CE8C85" w14:textId="2B8F02E4" w:rsidR="00E251A3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направления нитей основы и утка» </w:t>
            </w:r>
          </w:p>
        </w:tc>
        <w:tc>
          <w:tcPr>
            <w:tcW w:w="5651" w:type="dxa"/>
          </w:tcPr>
          <w:p w14:paraId="3C983232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5CA89CC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знакомиться с видами текстильных материалов; </w:t>
            </w:r>
          </w:p>
          <w:p w14:paraId="36152496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распознавать вид текстильных материалов; </w:t>
            </w:r>
          </w:p>
          <w:p w14:paraId="64296149" w14:textId="50005664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знакомиться с современным производством тканей.</w:t>
            </w:r>
          </w:p>
          <w:p w14:paraId="228622B6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EEE56E5" w14:textId="5205ACA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изучать свойства тканей из хлопка, льна, шерсти, ш</w:t>
            </w:r>
            <w:r w:rsidR="004754C0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лка, химических волокон; </w:t>
            </w:r>
          </w:p>
          <w:p w14:paraId="1F227F4E" w14:textId="3EBD571D" w:rsidR="00E251A3" w:rsidRPr="001005A5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направление долевой нити в ткани; </w:t>
            </w:r>
          </w:p>
          <w:p w14:paraId="097A93A1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лицевую и изнаночную стороны ткани; </w:t>
            </w:r>
          </w:p>
          <w:p w14:paraId="0FF1C98C" w14:textId="563BC1D2" w:rsidR="0010646E" w:rsidRPr="001005A5" w:rsidRDefault="00E251A3" w:rsidP="00A646F4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коллекции тканей, нетканых материалов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7C6746F5" w14:textId="77777777" w:rsidTr="00692584">
        <w:tc>
          <w:tcPr>
            <w:tcW w:w="4298" w:type="dxa"/>
          </w:tcPr>
          <w:p w14:paraId="7D8DA25A" w14:textId="77777777" w:rsidR="0010646E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Швейная машина как основное технологическое оборудование для изготовления швейных изделий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  <w:p w14:paraId="75DE1F76" w14:textId="1DF6CA2C" w:rsidR="002F1460" w:rsidRPr="00A646F4" w:rsidRDefault="002F146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680B31E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 </w:t>
            </w:r>
          </w:p>
          <w:p w14:paraId="42DB9A32" w14:textId="152E3857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Виды стежков, швов. Виды ручных и машинных швов (стачные, краевые). Профессии, связанные со швейным производством. </w:t>
            </w:r>
          </w:p>
          <w:p w14:paraId="6569D957" w14:textId="69D50B8A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651" w:type="dxa"/>
          </w:tcPr>
          <w:p w14:paraId="713EDF8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412A1AE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находить и предъявлять информацию об истории создания швейной машины; </w:t>
            </w:r>
          </w:p>
          <w:p w14:paraId="29D13D1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устройство современной бытовой швейной машины с электрическим приводом; </w:t>
            </w:r>
          </w:p>
          <w:p w14:paraId="5B2193FD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правила безопасной работы на швейной машине. </w:t>
            </w:r>
          </w:p>
          <w:p w14:paraId="7650F2D3" w14:textId="77777777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32EC239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овладевать безопасными приёмами труда; </w:t>
            </w:r>
          </w:p>
          <w:p w14:paraId="281D1C1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подготавливать швейную машину к работе; </w:t>
            </w:r>
          </w:p>
          <w:p w14:paraId="7FCB4A7C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пробные прямые и зигзагообразные машинные строчки с различной длиной стежка по намеченным линиям; </w:t>
            </w:r>
          </w:p>
          <w:p w14:paraId="28C3D8F7" w14:textId="3FB8E790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закрепки в начале и конце строчки с использованием кнопки реверса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512145FB" w14:textId="77777777" w:rsidTr="00692584">
        <w:tc>
          <w:tcPr>
            <w:tcW w:w="4298" w:type="dxa"/>
          </w:tcPr>
          <w:p w14:paraId="5E7BDE9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Конструирование швейных изделий. </w:t>
            </w:r>
          </w:p>
          <w:p w14:paraId="211A0CEF" w14:textId="33985B53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и изготовление выкроек швейного изделия</w:t>
            </w:r>
          </w:p>
        </w:tc>
        <w:tc>
          <w:tcPr>
            <w:tcW w:w="4611" w:type="dxa"/>
          </w:tcPr>
          <w:p w14:paraId="0BC30F38" w14:textId="5DBBF479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 </w:t>
            </w:r>
          </w:p>
          <w:p w14:paraId="552B89C5" w14:textId="2FF4FDDE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выкроек проектного швейного изделия (например, мешок для сменной обуви, прихватка, лоскутное шить</w:t>
            </w:r>
            <w:r w:rsidR="004754C0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).</w:t>
            </w:r>
          </w:p>
          <w:p w14:paraId="02512DC7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Выкраивание деталей швейного изделия. Критерии качества кроя. </w:t>
            </w:r>
          </w:p>
          <w:p w14:paraId="197B7A7C" w14:textId="77777777"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14:paraId="07D9EE99" w14:textId="77777777"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продукта, цели, задач учебного проекта; </w:t>
            </w:r>
          </w:p>
          <w:p w14:paraId="40F13B70" w14:textId="4E6EB31B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182065E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43AECF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швейного изделия; </w:t>
            </w:r>
          </w:p>
          <w:p w14:paraId="13A2592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5643689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14:paraId="7F6EDDE6" w14:textId="7AE2F30C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выполнение проекта</w:t>
            </w:r>
          </w:p>
        </w:tc>
        <w:tc>
          <w:tcPr>
            <w:tcW w:w="5651" w:type="dxa"/>
          </w:tcPr>
          <w:p w14:paraId="0FE205F4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0B0FA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эскиз проектного швейного изделия; </w:t>
            </w:r>
          </w:p>
          <w:p w14:paraId="5C641B02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конструкцию изделия; </w:t>
            </w:r>
          </w:p>
          <w:p w14:paraId="076D157D" w14:textId="2C561C3C" w:rsidR="00E251A3" w:rsidRPr="00A646F4" w:rsidRDefault="004754C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E251A3" w:rsidRPr="00A646F4">
              <w:rPr>
                <w:rFonts w:ascii="Times New Roman" w:hAnsi="Times New Roman" w:cs="Times New Roman"/>
              </w:rPr>
              <w:t xml:space="preserve">анализировать этапы выполнения проектного швейного изделия; </w:t>
            </w:r>
          </w:p>
          <w:p w14:paraId="7EDE164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правильность определения размеров изделия; </w:t>
            </w:r>
          </w:p>
          <w:p w14:paraId="29089E2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качество построения чертежа. </w:t>
            </w:r>
          </w:p>
          <w:p w14:paraId="4AA7C5E3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15F6424" w14:textId="2A02A401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>определ</w:t>
            </w:r>
            <w:r w:rsidR="004754C0" w:rsidRPr="00A646F4">
              <w:rPr>
                <w:rFonts w:ascii="Times New Roman" w:hAnsi="Times New Roman" w:cs="Times New Roman"/>
              </w:rPr>
              <w:t>ять</w:t>
            </w:r>
            <w:r w:rsidRPr="00A646F4">
              <w:rPr>
                <w:rFonts w:ascii="Times New Roman" w:hAnsi="Times New Roman" w:cs="Times New Roman"/>
              </w:rPr>
              <w:t xml:space="preserve"> проблем</w:t>
            </w:r>
            <w:r w:rsidR="004754C0" w:rsidRPr="00A646F4">
              <w:rPr>
                <w:rFonts w:ascii="Times New Roman" w:hAnsi="Times New Roman" w:cs="Times New Roman"/>
              </w:rPr>
              <w:t>у</w:t>
            </w:r>
            <w:r w:rsidRPr="00A646F4">
              <w:rPr>
                <w:rFonts w:ascii="Times New Roman" w:hAnsi="Times New Roman" w:cs="Times New Roman"/>
              </w:rPr>
              <w:t>, продукт, цел</w:t>
            </w:r>
            <w:r w:rsidR="004754C0" w:rsidRPr="00A646F4">
              <w:rPr>
                <w:rFonts w:ascii="Times New Roman" w:hAnsi="Times New Roman" w:cs="Times New Roman"/>
              </w:rPr>
              <w:t>ь</w:t>
            </w:r>
            <w:r w:rsidRPr="00A646F4">
              <w:rPr>
                <w:rFonts w:ascii="Times New Roman" w:hAnsi="Times New Roman" w:cs="Times New Roman"/>
              </w:rPr>
              <w:t>, задач</w:t>
            </w:r>
            <w:r w:rsidR="004754C0" w:rsidRPr="00A646F4">
              <w:rPr>
                <w:rFonts w:ascii="Times New Roman" w:hAnsi="Times New Roman" w:cs="Times New Roman"/>
              </w:rPr>
              <w:t>и</w:t>
            </w:r>
            <w:r w:rsidRPr="00A646F4">
              <w:rPr>
                <w:rFonts w:ascii="Times New Roman" w:hAnsi="Times New Roman" w:cs="Times New Roman"/>
              </w:rPr>
              <w:t xml:space="preserve"> учебного проекта; </w:t>
            </w:r>
          </w:p>
          <w:p w14:paraId="63918847" w14:textId="7414B99A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4754C0" w:rsidRPr="00A646F4">
              <w:rPr>
                <w:rFonts w:ascii="Times New Roman" w:hAnsi="Times New Roman" w:cs="Times New Roman"/>
              </w:rPr>
              <w:t xml:space="preserve">осуществлять </w:t>
            </w:r>
            <w:r w:rsidRPr="00A646F4">
              <w:rPr>
                <w:rFonts w:ascii="Times New Roman" w:hAnsi="Times New Roman" w:cs="Times New Roman"/>
              </w:rPr>
              <w:t xml:space="preserve">обоснование проекта; </w:t>
            </w:r>
          </w:p>
          <w:p w14:paraId="2662F2AB" w14:textId="7E85E7C2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 по технологической карте; </w:t>
            </w:r>
          </w:p>
          <w:p w14:paraId="5B43BFC8" w14:textId="66F565AA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выкраивать детали швейного изделия. </w:t>
            </w:r>
          </w:p>
        </w:tc>
      </w:tr>
      <w:tr w:rsidR="0010646E" w:rsidRPr="0010646E" w14:paraId="42902990" w14:textId="77777777" w:rsidTr="00692584">
        <w:tc>
          <w:tcPr>
            <w:tcW w:w="4298" w:type="dxa"/>
          </w:tcPr>
          <w:p w14:paraId="5B7D731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Технологические операции по пошиву изделия. </w:t>
            </w:r>
          </w:p>
          <w:p w14:paraId="04867E5C" w14:textId="147E899C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Оценка качества швейного изделия </w:t>
            </w:r>
          </w:p>
        </w:tc>
        <w:tc>
          <w:tcPr>
            <w:tcW w:w="4611" w:type="dxa"/>
          </w:tcPr>
          <w:p w14:paraId="1C7FA83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Ручные и машинные швы. Швейные машинные работы. </w:t>
            </w:r>
          </w:p>
          <w:p w14:paraId="6865872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Выполнение технологических операций по пошиву проектного изделия, отделке изделия. </w:t>
            </w:r>
          </w:p>
          <w:p w14:paraId="01CFB6B7" w14:textId="77777777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 портновскими булавками и мелом, прямыми стежками; обмётывание, смётывание, стачивание, замётывание. </w:t>
            </w:r>
          </w:p>
          <w:p w14:paraId="71B39A0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Классификация машинных швов. Машинные швы и их условное обозначение. Соединительные швы: стачной вразутюжку и взаутюжку; краевые швы: вподгибку с открытым срезом и закрытым срезом. Основные операции при машинной обработке изделия: обмётывание, стачивание, застрачивание. </w:t>
            </w:r>
          </w:p>
          <w:p w14:paraId="1229823F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Оценка качества изготовления проектного швейного изделия. </w:t>
            </w:r>
          </w:p>
          <w:p w14:paraId="5D76743D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14:paraId="245641B2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карте; </w:t>
            </w:r>
          </w:p>
          <w:p w14:paraId="1C2314F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08E836A1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36AA5089" w14:textId="2617EDC9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2764639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E70C163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контролировать качество выполнения швейных ручных работ; </w:t>
            </w:r>
          </w:p>
          <w:p w14:paraId="26B7D42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графическое изображение и условное обозначение соединительных швов: стачного шва вразутюжку и стачного шва взаутюжку; краевых швов вподгибку с открытым срезом, с открытым обмётанным срезом и с закрытым срезом; </w:t>
            </w:r>
          </w:p>
          <w:p w14:paraId="75527FD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определять критерии оценки и оценивать качество проектного швейного изделия. </w:t>
            </w:r>
          </w:p>
          <w:p w14:paraId="78FEF9E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CA5554D" w14:textId="598E7EEA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изделие; </w:t>
            </w:r>
          </w:p>
          <w:p w14:paraId="7DC644F5" w14:textId="2C6FA612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необходимые ручные и машинные швы</w:t>
            </w:r>
            <w:r w:rsidR="00F9467C" w:rsidRPr="00A646F4">
              <w:rPr>
                <w:rFonts w:ascii="Times New Roman" w:hAnsi="Times New Roman" w:cs="Times New Roman"/>
              </w:rPr>
              <w:t>;</w:t>
            </w:r>
          </w:p>
          <w:p w14:paraId="3A5070FA" w14:textId="20C7A905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влажно-тепловую обработку швов, готового изделия;</w:t>
            </w:r>
          </w:p>
          <w:p w14:paraId="3B0AF7F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14:paraId="2ED7B412" w14:textId="3C8BFDCB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9467C" w:rsidRPr="00A646F4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14:paraId="2423DB40" w14:textId="6194163B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предъявлять проектное изделие;</w:t>
            </w:r>
          </w:p>
          <w:p w14:paraId="3EE06BB1" w14:textId="124E3836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защищать проект</w:t>
            </w:r>
            <w:r w:rsidR="00A967A2" w:rsidRPr="00A646F4">
              <w:rPr>
                <w:rFonts w:ascii="Times New Roman" w:hAnsi="Times New Roman" w:cs="Times New Roman"/>
              </w:rPr>
              <w:t>.</w:t>
            </w:r>
          </w:p>
        </w:tc>
      </w:tr>
    </w:tbl>
    <w:p w14:paraId="14FD5ABB" w14:textId="1378E08B" w:rsidR="009F61B5" w:rsidRDefault="009F61B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p w14:paraId="105E42AB" w14:textId="35077FE9" w:rsidR="00817DB3" w:rsidRDefault="009F61B5" w:rsidP="009F61B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6 КЛАСС</w:t>
      </w:r>
      <w:r w:rsidR="00817DB3" w:rsidRPr="005A1DD9">
        <w:rPr>
          <w:rFonts w:ascii="Times New Roman" w:hAnsi="Times New Roman"/>
          <w:sz w:val="22"/>
          <w:szCs w:val="22"/>
          <w:vertAlign w:val="superscript"/>
        </w:rPr>
        <w:footnoteReference w:id="12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F61B5" w:rsidRPr="0010646E" w14:paraId="5E782D68" w14:textId="77777777" w:rsidTr="00A160E2">
        <w:trPr>
          <w:trHeight w:val="70"/>
        </w:trPr>
        <w:tc>
          <w:tcPr>
            <w:tcW w:w="4298" w:type="dxa"/>
          </w:tcPr>
          <w:p w14:paraId="18CACDA7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37404C2C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38B6F8EB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F61B5" w:rsidRPr="0010646E" w14:paraId="5AF10C87" w14:textId="77777777" w:rsidTr="00A160E2">
        <w:tc>
          <w:tcPr>
            <w:tcW w:w="4298" w:type="dxa"/>
          </w:tcPr>
          <w:p w14:paraId="4372C70C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254AF027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46EBC502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5DF1CA72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64A2F72B" w14:textId="471CAB0E" w:rsidR="009F61B5" w:rsidRPr="009F61B5" w:rsidRDefault="009F61B5" w:rsidP="00813B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9F61B5" w:rsidRPr="0010646E" w14:paraId="33293EAB" w14:textId="77777777" w:rsidTr="00A160E2">
        <w:tc>
          <w:tcPr>
            <w:tcW w:w="14560" w:type="dxa"/>
            <w:gridSpan w:val="3"/>
          </w:tcPr>
          <w:p w14:paraId="6C7A8410" w14:textId="3BF59B39"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F61B5" w:rsidRPr="0010646E" w14:paraId="2F1BC6F8" w14:textId="77777777" w:rsidTr="00A160E2">
        <w:tc>
          <w:tcPr>
            <w:tcW w:w="4298" w:type="dxa"/>
          </w:tcPr>
          <w:p w14:paraId="29A7618D" w14:textId="77777777" w:rsidR="009F61B5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Модели и моделирование</w:t>
            </w:r>
            <w:r w:rsidR="004D136B">
              <w:rPr>
                <w:rFonts w:ascii="Times New Roman" w:hAnsi="Times New Roman" w:cs="Times New Roman"/>
              </w:rPr>
              <w:t xml:space="preserve">. </w:t>
            </w:r>
          </w:p>
          <w:p w14:paraId="0B5DF3AB" w14:textId="6B8FD5EA" w:rsidR="004D136B" w:rsidRPr="00B81477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4AFE6CEA" w14:textId="76C911C6"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Модели и моделирование, виды моделей. Макетирование. Основные свойства моделей. Производственно-технологические задачи и способы их решения. Техническое моделирование и конструирование.</w:t>
            </w:r>
          </w:p>
          <w:p w14:paraId="1DA51A43" w14:textId="77777777"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Мир профессий. Инженерные профессии. Какие задачи решают инженеры?</w:t>
            </w:r>
          </w:p>
          <w:p w14:paraId="65EBBF1C" w14:textId="61ED3A3B" w:rsidR="009F61B5" w:rsidRPr="00813B69" w:rsidRDefault="004D136B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bCs/>
                <w:i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651" w:type="dxa"/>
          </w:tcPr>
          <w:p w14:paraId="522FC878" w14:textId="77777777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E2A8C1F" w14:textId="5EAB9DC1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502E95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502E95" w:rsidRPr="00813B69">
              <w:rPr>
                <w:rFonts w:ascii="Times New Roman" w:hAnsi="Times New Roman" w:cs="Times New Roman"/>
              </w:rPr>
              <w:t xml:space="preserve"> 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="00502E95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характеризовать предметы труда в разных видах материального производства;</w:t>
            </w:r>
          </w:p>
          <w:p w14:paraId="114E43A7" w14:textId="32546842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виды моделей;</w:t>
            </w:r>
          </w:p>
          <w:p w14:paraId="02860E9A" w14:textId="6BEB060F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способы моделирования;</w:t>
            </w:r>
          </w:p>
          <w:p w14:paraId="6BEACE82" w14:textId="1CB700F6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знакомиться со способами решения производственно-технологических задач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14:paraId="7DE18447" w14:textId="3A30A2D7"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инженерные профессии и выполняемые ими производственно-технологические задачи.</w:t>
            </w:r>
          </w:p>
          <w:p w14:paraId="2A0143A5" w14:textId="7CF2B34D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>Практическая деятельность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58256EE2" w14:textId="116E2EF6"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выполнять описание модели технического устройства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5223C56A" w14:textId="77777777" w:rsidTr="00A160E2">
        <w:tc>
          <w:tcPr>
            <w:tcW w:w="4298" w:type="dxa"/>
          </w:tcPr>
          <w:p w14:paraId="771E8F83" w14:textId="77777777" w:rsidR="009F61B5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color w:val="auto"/>
              </w:rPr>
              <w:lastRenderedPageBreak/>
              <w:t xml:space="preserve">Машины </w:t>
            </w:r>
            <w:r w:rsidR="004D136B" w:rsidRPr="00813B69">
              <w:rPr>
                <w:rFonts w:ascii="Times New Roman" w:hAnsi="Times New Roman" w:cs="Times New Roman"/>
                <w:color w:val="auto"/>
              </w:rPr>
              <w:t>и механизмы.</w:t>
            </w:r>
          </w:p>
          <w:p w14:paraId="0C1AD0F5" w14:textId="6A7487C1"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Перспективы развития техники и технологий</w:t>
            </w:r>
          </w:p>
        </w:tc>
        <w:tc>
          <w:tcPr>
            <w:tcW w:w="4611" w:type="dxa"/>
          </w:tcPr>
          <w:p w14:paraId="22768EA7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 xml:space="preserve">Виды машин и механизмов. Технологические, рабочие, информационные машины. </w:t>
            </w:r>
          </w:p>
          <w:p w14:paraId="394B6713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Основные части машин (подвижные и неподвижные).</w:t>
            </w:r>
          </w:p>
          <w:p w14:paraId="1CBE058B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Виды соединения деталей. Кинематические схемы. Условные обозначения в кинематических схемах.</w:t>
            </w:r>
          </w:p>
          <w:p w14:paraId="7BCF00C5" w14:textId="5BD523AD" w:rsidR="009F61B5" w:rsidRPr="00813B69" w:rsidRDefault="004D136B" w:rsidP="00E173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Перспективы развития техники и технологий.</w:t>
            </w:r>
            <w:r w:rsidR="00E17363">
              <w:rPr>
                <w:rFonts w:ascii="Times New Roman" w:eastAsia="Calibri" w:hAnsi="Times New Roman" w:cs="Times New Roman"/>
                <w:bCs/>
                <w:kern w:val="32"/>
              </w:rPr>
              <w:t xml:space="preserve"> </w:t>
            </w:r>
            <w:r w:rsidRPr="00813B69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«Чтение кинематических схем машин и механизмов»</w:t>
            </w:r>
            <w:r w:rsidR="000E78CC" w:rsidRPr="00813B6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5651" w:type="dxa"/>
          </w:tcPr>
          <w:p w14:paraId="5F606036" w14:textId="77777777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739451B" w14:textId="4D5D48C3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называть машины и механизмы; подвижные и неподвижные соединения деталей машин;</w:t>
            </w:r>
          </w:p>
          <w:p w14:paraId="6D4CC2F2" w14:textId="279CBC89"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кинематические схемы, условные обозначения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14:paraId="7DFC3D0F" w14:textId="1795ABDB" w:rsidR="004D136B" w:rsidRPr="00813B69" w:rsidRDefault="004D136B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перспективные направления развития техники и технологии.</w:t>
            </w:r>
          </w:p>
          <w:p w14:paraId="24ED149A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363C2054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color w:val="auto"/>
              </w:rPr>
              <w:t xml:space="preserve">называть условные обозначения в кинематических схемах; </w:t>
            </w:r>
          </w:p>
          <w:p w14:paraId="4F5D877E" w14:textId="276E22C1" w:rsidR="000E78CC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читать кинематические схемы машин и механизмов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14:paraId="0B535BA9" w14:textId="77777777" w:rsidTr="005875AF">
        <w:tc>
          <w:tcPr>
            <w:tcW w:w="14560" w:type="dxa"/>
            <w:gridSpan w:val="3"/>
          </w:tcPr>
          <w:p w14:paraId="70ABD691" w14:textId="62C433BD"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КОМПЬЮТЕРНАЯ ГРАФИКА. ЧЕРЧЕНИЕ</w:t>
            </w:r>
            <w:r w:rsidRPr="00813B69">
              <w:rPr>
                <w:rFonts w:ascii="Times New Roman" w:hAnsi="Times New Roman" w:cs="Times New Roman"/>
                <w:color w:val="000000"/>
              </w:rPr>
              <w:t>» (8 ЧАСОВ)</w:t>
            </w:r>
          </w:p>
        </w:tc>
      </w:tr>
      <w:tr w:rsidR="009F61B5" w:rsidRPr="0010646E" w14:paraId="0400BBC3" w14:textId="77777777" w:rsidTr="00A160E2">
        <w:tc>
          <w:tcPr>
            <w:tcW w:w="4298" w:type="dxa"/>
          </w:tcPr>
          <w:p w14:paraId="74328600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14:paraId="17F013ED" w14:textId="5BCC1C39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изображений </w:t>
            </w:r>
          </w:p>
        </w:tc>
        <w:tc>
          <w:tcPr>
            <w:tcW w:w="4611" w:type="dxa"/>
          </w:tcPr>
          <w:p w14:paraId="6BB01048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Виды чертежей. Основы выполнения чертежей с использованием чертежных инструментов и приспособлений. </w:t>
            </w:r>
          </w:p>
          <w:p w14:paraId="5C6D8441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Геометрическое черчение. Правила геометрических построений. Стандарты оформления. Создание проектной документации. </w:t>
            </w:r>
          </w:p>
          <w:p w14:paraId="7039210B" w14:textId="16C1E512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«Выполнение простейших геометрических построений с помощью черт</w:t>
            </w:r>
            <w:r w:rsidR="00502E95" w:rsidRPr="00813B69">
              <w:rPr>
                <w:rFonts w:ascii="Times New Roman" w:hAnsi="Times New Roman" w:cs="Times New Roman"/>
                <w:i/>
                <w:iCs/>
              </w:rPr>
              <w:t>ё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жных инструментов и приспособлений» </w:t>
            </w:r>
          </w:p>
        </w:tc>
        <w:tc>
          <w:tcPr>
            <w:tcW w:w="5651" w:type="dxa"/>
          </w:tcPr>
          <w:p w14:paraId="7DDA549C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BECD6B7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 чертежей; </w:t>
            </w:r>
          </w:p>
          <w:p w14:paraId="07F5EFA5" w14:textId="17708DA1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последовательность и при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 xml:space="preserve">мы выполнения геометрических построений. </w:t>
            </w:r>
          </w:p>
          <w:p w14:paraId="00F73329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AB59ACE" w14:textId="333CE4AA" w:rsidR="009F61B5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выполнять простейшие геометрические построения с помощью черт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жных инструментов и приспособлений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82552E2" w14:textId="77777777" w:rsidTr="00A160E2">
        <w:tc>
          <w:tcPr>
            <w:tcW w:w="4298" w:type="dxa"/>
          </w:tcPr>
          <w:p w14:paraId="74EB1110" w14:textId="472E74F6"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Компьютерные методы представления графической информации. Графический редактор </w:t>
            </w:r>
          </w:p>
        </w:tc>
        <w:tc>
          <w:tcPr>
            <w:tcW w:w="4611" w:type="dxa"/>
          </w:tcPr>
          <w:p w14:paraId="14146E3C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14:paraId="6ED5ACAA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Распознавание образов, обработка изображений, создание новых изображений с помощью средств компьютерной графики. </w:t>
            </w:r>
          </w:p>
          <w:p w14:paraId="542A7EAD" w14:textId="77777777" w:rsidR="00502E9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 </w:t>
            </w:r>
          </w:p>
          <w:p w14:paraId="3F99D10B" w14:textId="7D4A9F31" w:rsidR="000E78CC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блок-схемы с помощью графических объектов».</w:t>
            </w:r>
          </w:p>
          <w:p w14:paraId="0AF566FF" w14:textId="32CA0DAB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Понятие о графическом редакторе.</w:t>
            </w:r>
          </w:p>
          <w:p w14:paraId="037CE981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Инструменты графического редактора, их возможности для выполнения графических изображений. </w:t>
            </w:r>
          </w:p>
          <w:p w14:paraId="78FA99D5" w14:textId="2C2537C4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51" w:type="dxa"/>
          </w:tcPr>
          <w:p w14:paraId="0F09489B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233233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изучать основы компьютерной графики; </w:t>
            </w:r>
          </w:p>
          <w:p w14:paraId="2EDA1A8B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различать векторную и растровую графики; </w:t>
            </w:r>
          </w:p>
          <w:p w14:paraId="00391733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условные графические обозначения; </w:t>
            </w:r>
          </w:p>
          <w:p w14:paraId="293BA4B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инструменты графического редактора; </w:t>
            </w:r>
          </w:p>
          <w:p w14:paraId="668DD099" w14:textId="7AA86E47" w:rsidR="000E78CC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описывать действия инструментов и команд графического редактора.</w:t>
            </w:r>
          </w:p>
          <w:p w14:paraId="69887611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3264703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выполнять построение блок-схем с помощью графических объектов; </w:t>
            </w:r>
          </w:p>
          <w:p w14:paraId="40EC6682" w14:textId="7D8C5372"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создавать изображения в графическом редакторе (на основе геометрических фигур)</w:t>
            </w:r>
            <w:r w:rsidR="00E81912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7CA04EDF" w14:textId="77777777" w:rsidTr="00A160E2">
        <w:tc>
          <w:tcPr>
            <w:tcW w:w="4298" w:type="dxa"/>
          </w:tcPr>
          <w:p w14:paraId="387CB6AF" w14:textId="77777777"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Создание печатной продукции в графическом редакторе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14:paraId="5AE970C8" w14:textId="23792FEB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2E4FFA5E" w14:textId="102BA209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Создание печатной продукции в графическом редакторе. Виды и размеры печатной продукции.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Инструменты графического редактора по обработке текстов и рисунков для создания графического объекта (афиша, баннер, визитка, листовка).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Составление дизайна печатной продукции на примере одного из видов (плакат, буклет, визитка).</w:t>
            </w:r>
          </w:p>
          <w:p w14:paraId="73AD1773" w14:textId="52698C1D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компьютерной графикой, их востребованность на рынке труда.</w:t>
            </w:r>
          </w:p>
          <w:p w14:paraId="489889D7" w14:textId="5E50742A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5651" w:type="dxa"/>
          </w:tcPr>
          <w:p w14:paraId="124D6104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D8F8822" w14:textId="4F8553F6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характеризовать виды и размеры печатной продукции в зависимости от их назначения;</w:t>
            </w:r>
          </w:p>
          <w:p w14:paraId="4666443D" w14:textId="48F2E300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инструменты для создания рисунков в графическом редакторе;</w:t>
            </w:r>
          </w:p>
          <w:p w14:paraId="5C54A15D" w14:textId="0B61CC46" w:rsidR="000E78CC" w:rsidRPr="00E81912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</w:t>
            </w:r>
            <w:r w:rsidRPr="00E81912">
              <w:rPr>
                <w:rFonts w:ascii="Times New Roman" w:hAnsi="Times New Roman" w:cs="Times New Roman"/>
              </w:rPr>
              <w:t>называть инструменты для создания рисунков в графическом редакторе, описывать их назначение, функции</w:t>
            </w:r>
            <w:r w:rsidR="00E81912" w:rsidRPr="00E81912">
              <w:rPr>
                <w:rFonts w:ascii="Times New Roman" w:hAnsi="Times New Roman" w:cs="Times New Roman"/>
              </w:rPr>
              <w:t>;</w:t>
            </w:r>
          </w:p>
          <w:p w14:paraId="3C6EA2F4" w14:textId="2AD46A90" w:rsidR="00E81912" w:rsidRPr="00E81912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1912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профессии, связанные с компьютерной графикой, их социальную значимость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.</w:t>
            </w:r>
          </w:p>
          <w:p w14:paraId="35BF586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EECC723" w14:textId="754FB702"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создавать дизайн печатной продукции в графическом редакторе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14:paraId="3AB74117" w14:textId="77777777" w:rsidTr="00091AB2">
        <w:tc>
          <w:tcPr>
            <w:tcW w:w="14560" w:type="dxa"/>
            <w:gridSpan w:val="3"/>
          </w:tcPr>
          <w:p w14:paraId="6408A538" w14:textId="0A122658"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ТЕХНОЛОГИИ ОБРАБОТКИ МАТЕРИАЛОВ И ПИЩЕВЫХ ПРОДУКТОВ</w:t>
            </w:r>
            <w:r w:rsidRPr="00813B69">
              <w:rPr>
                <w:rFonts w:ascii="Times New Roman" w:hAnsi="Times New Roman" w:cs="Times New Roman"/>
                <w:color w:val="000000"/>
              </w:rPr>
              <w:t>» (36 ЧАСОВ)</w:t>
            </w:r>
          </w:p>
        </w:tc>
      </w:tr>
      <w:tr w:rsidR="009F61B5" w:rsidRPr="0010646E" w14:paraId="5966CE42" w14:textId="77777777" w:rsidTr="00A160E2">
        <w:tc>
          <w:tcPr>
            <w:tcW w:w="4298" w:type="dxa"/>
          </w:tcPr>
          <w:p w14:paraId="2348F0D7" w14:textId="4EB79E7D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 </w:t>
            </w:r>
          </w:p>
        </w:tc>
        <w:tc>
          <w:tcPr>
            <w:tcW w:w="4611" w:type="dxa"/>
          </w:tcPr>
          <w:p w14:paraId="318BA44D" w14:textId="3015B6A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материалов. Получение и использование металлов человеком. Рациональное использование, сбор и переработка </w:t>
            </w:r>
            <w:r w:rsidRPr="00813B69">
              <w:rPr>
                <w:rFonts w:ascii="Times New Roman" w:hAnsi="Times New Roman" w:cs="Times New Roman"/>
              </w:rPr>
              <w:lastRenderedPageBreak/>
              <w:t>вторичного сырья. Общие сведения о видах металлов и сплавах. Тонколистовой металл и проволока.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Виды, получение и применение листового металла и проволоки.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Народные промыслы по обработке металла.</w:t>
            </w:r>
          </w:p>
          <w:p w14:paraId="404C27A5" w14:textId="12D1B52E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«Свойства металлов и сплавов»</w:t>
            </w:r>
          </w:p>
        </w:tc>
        <w:tc>
          <w:tcPr>
            <w:tcW w:w="5651" w:type="dxa"/>
          </w:tcPr>
          <w:p w14:paraId="048B51DF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FD094C7" w14:textId="1B7D2FF3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виды металлов и их сплавов; </w:t>
            </w:r>
          </w:p>
          <w:p w14:paraId="04EBA59D" w14:textId="03008CF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– знакомиться с образцами тонколистового металла, проволоки; изучать свойства металлов и сплавов; </w:t>
            </w:r>
          </w:p>
          <w:p w14:paraId="5F3D35ED" w14:textId="631AD9C0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металлов. </w:t>
            </w:r>
          </w:p>
          <w:p w14:paraId="4A4AA04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499BFFB" w14:textId="0E2CAF0E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исследовать, анализировать и сравнивать свойства металлов и их сплавов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220A2AA" w14:textId="77777777" w:rsidTr="00A160E2">
        <w:tc>
          <w:tcPr>
            <w:tcW w:w="4298" w:type="dxa"/>
          </w:tcPr>
          <w:p w14:paraId="58039E28" w14:textId="36CD40F7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Способы обработки тонколистового металла</w:t>
            </w:r>
          </w:p>
        </w:tc>
        <w:tc>
          <w:tcPr>
            <w:tcW w:w="4611" w:type="dxa"/>
          </w:tcPr>
          <w:p w14:paraId="0D0F5FB5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Способы обработки тонколистового металла. Слесарный верстак. </w:t>
            </w:r>
          </w:p>
          <w:p w14:paraId="105938DE" w14:textId="53DBC8E9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Операции правка, разметка тонколистового металла. Инструменты для разметки. Приёмы разметки заготовок. </w:t>
            </w:r>
          </w:p>
          <w:p w14:paraId="563C8296" w14:textId="77777777"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Приёмы ручной правки заготовок из проволоки и тонколистового металла. Инструменты и приспособления. Правила безопасной работы. </w:t>
            </w:r>
          </w:p>
          <w:p w14:paraId="557CB18B" w14:textId="77777777"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металла»:</w:t>
            </w:r>
          </w:p>
          <w:p w14:paraId="01F2C4F0" w14:textId="13C3B17D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 – определение проблемы, продукта проекта, цели, задач; </w:t>
            </w:r>
          </w:p>
          <w:p w14:paraId="5979E75B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DD738C1" w14:textId="7AA5F4AB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 </w:t>
            </w:r>
          </w:p>
        </w:tc>
        <w:tc>
          <w:tcPr>
            <w:tcW w:w="5651" w:type="dxa"/>
          </w:tcPr>
          <w:p w14:paraId="3D0617F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DD276C3" w14:textId="5E99EE13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характеризовать понятие «разметка заготовок»;</w:t>
            </w:r>
          </w:p>
          <w:p w14:paraId="1AE012C2" w14:textId="15C8C684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различать особенности разметки заготовок из металла;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излагать последовательность контроля качества разметки;</w:t>
            </w:r>
          </w:p>
          <w:p w14:paraId="213C6ED3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перечислять критерии качества правки тонколистового металла и проволоки; </w:t>
            </w:r>
          </w:p>
          <w:p w14:paraId="53CAD1D3" w14:textId="72446F5D" w:rsidR="00826E6C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выбирать металл для проектного изделия в соответствии с его назначением. </w:t>
            </w:r>
          </w:p>
          <w:p w14:paraId="26E074DB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BEFA9F0" w14:textId="46713DE4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выполнять технологические операции разметки и правки заготовок из металла;</w:t>
            </w:r>
          </w:p>
          <w:p w14:paraId="64A8FDE2" w14:textId="49C598F3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определять проблему, продукт проекта, цель, задач</w:t>
            </w:r>
            <w:r w:rsidR="00502E95" w:rsidRPr="00813B69">
              <w:rPr>
                <w:rFonts w:ascii="Times New Roman" w:hAnsi="Times New Roman" w:cs="Times New Roman"/>
              </w:rPr>
              <w:t xml:space="preserve">, а также </w:t>
            </w:r>
            <w:r w:rsidRPr="00813B69">
              <w:rPr>
                <w:rFonts w:ascii="Times New Roman" w:hAnsi="Times New Roman" w:cs="Times New Roman"/>
              </w:rPr>
              <w:t>выполнять обоснование проекта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04CC03F1" w14:textId="77777777" w:rsidTr="00A160E2">
        <w:tc>
          <w:tcPr>
            <w:tcW w:w="4298" w:type="dxa"/>
          </w:tcPr>
          <w:p w14:paraId="790D2C3F" w14:textId="33864F6D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изготовления изделий из металла</w:t>
            </w:r>
          </w:p>
        </w:tc>
        <w:tc>
          <w:tcPr>
            <w:tcW w:w="4611" w:type="dxa"/>
          </w:tcPr>
          <w:p w14:paraId="2258EE28" w14:textId="592B198B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изготовления изделий. Операции: резание, гибка тонколистового металла.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Приёмы резания, гибки заготовок из проволоки, тонколистового металла.</w:t>
            </w:r>
          </w:p>
          <w:p w14:paraId="48B5332C" w14:textId="29A4E42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получения отверстий в заготовках из металлов.</w:t>
            </w:r>
          </w:p>
          <w:p w14:paraId="3D141227" w14:textId="66C94BB2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Сверление отверстий в заготовках из металла. Инструменты и приспособления для сверления.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Приёмы пробивания и </w:t>
            </w:r>
            <w:r w:rsidRPr="00813B69">
              <w:rPr>
                <w:rFonts w:ascii="Times New Roman" w:hAnsi="Times New Roman" w:cs="Times New Roman"/>
              </w:rPr>
              <w:lastRenderedPageBreak/>
              <w:t>сверления отверстий в заготовках из тонколистового металла.</w:t>
            </w:r>
          </w:p>
          <w:p w14:paraId="460941DA" w14:textId="7F82BAA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сборки изделий из тонколистового металла, проволоки.</w:t>
            </w:r>
          </w:p>
          <w:p w14:paraId="405B1F64" w14:textId="026CD917" w:rsidR="00826E6C" w:rsidRPr="00813B69" w:rsidRDefault="00826E6C" w:rsidP="00E17363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Соединение металлических деталей в изделии с помощью заклёпок.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Соединение деталей из тонколистового металла фальцевым швом. Использование инструментов и приспособлений для сборочных работ. Правила безопасной работы.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14:paraId="02D005B1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0176F9E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4C5E8311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14:paraId="09675A96" w14:textId="5369E6C5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выполнение проекта по карте</w:t>
            </w:r>
          </w:p>
        </w:tc>
        <w:tc>
          <w:tcPr>
            <w:tcW w:w="5651" w:type="dxa"/>
          </w:tcPr>
          <w:p w14:paraId="2578C25D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4C5280D" w14:textId="2C17F0E0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14:paraId="3A9E5264" w14:textId="2D807BBF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приёмы сверления заготовок из конструкционных материалов;</w:t>
            </w:r>
          </w:p>
          <w:p w14:paraId="66CB8DBC" w14:textId="351814F8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характеризовать типы заклёпок и их назначение;</w:t>
            </w:r>
          </w:p>
          <w:p w14:paraId="2A09431C" w14:textId="41144EDC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инструменты и приспособления для соединения деталей на заклёпках;</w:t>
            </w:r>
          </w:p>
          <w:p w14:paraId="40604C88" w14:textId="432222D1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>– изучать приёмы получения фальцевых швов.</w:t>
            </w:r>
          </w:p>
          <w:p w14:paraId="4964E28F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41C1067" w14:textId="4E566F32"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выполнять по разметке резание заготовок из тонколистового металла, проволоки с соблюдением правил безопасной работы;</w:t>
            </w:r>
          </w:p>
          <w:p w14:paraId="23AE29BE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соединять детали из металла на заклёпках, детали из проволоки – скруткой; </w:t>
            </w:r>
          </w:p>
          <w:p w14:paraId="6B842E32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контролировать качество соединения деталей; </w:t>
            </w:r>
          </w:p>
          <w:p w14:paraId="48ED1BA4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выполнять эскиз проектного изделия; </w:t>
            </w:r>
          </w:p>
          <w:p w14:paraId="5D0ADCF8" w14:textId="20C6FE1E"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составлять технологическую карту проекта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5F7CF957" w14:textId="77777777" w:rsidTr="00A160E2">
        <w:tc>
          <w:tcPr>
            <w:tcW w:w="4298" w:type="dxa"/>
          </w:tcPr>
          <w:p w14:paraId="004A2AA2" w14:textId="199EB38C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Контроль и оценка качества изделий из металла.</w:t>
            </w:r>
          </w:p>
          <w:p w14:paraId="21BFF2F8" w14:textId="4500FE47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7ECFEAA3" w14:textId="4B6CD01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</w:t>
            </w:r>
          </w:p>
          <w:p w14:paraId="096958CB" w14:textId="2878088E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Оформление проектной документации.</w:t>
            </w:r>
          </w:p>
          <w:p w14:paraId="3A3B109D" w14:textId="77777777"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Профессии, связанные с производством и обработкой металлов. </w:t>
            </w:r>
          </w:p>
          <w:p w14:paraId="2663EC74" w14:textId="5FA43967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14:paraId="6272DAD5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6B41FC2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5BD8D355" w14:textId="39134CA1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0CBE204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8AA8054" w14:textId="06F93BF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оценивать качество изделия из металла;</w:t>
            </w:r>
          </w:p>
          <w:p w14:paraId="7009FE4A" w14:textId="227E3FE9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деятельности;</w:t>
            </w:r>
          </w:p>
          <w:p w14:paraId="4A6D4CAD" w14:textId="6066849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и обработкой металлов;</w:t>
            </w:r>
          </w:p>
          <w:p w14:paraId="4D744BFF" w14:textId="57F88DFC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деятельности.</w:t>
            </w:r>
          </w:p>
          <w:p w14:paraId="07F4D3CC" w14:textId="756BD82E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566DFDF8" w14:textId="40ED574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2B3598" w:rsidRPr="00813B69">
              <w:rPr>
                <w:rFonts w:ascii="Times New Roman" w:hAnsi="Times New Roman" w:cs="Times New Roman"/>
              </w:rPr>
              <w:t>с помощью педагогического работника (других участников образовательного процесса)</w:t>
            </w:r>
            <w:r w:rsidR="002B3598" w:rsidRPr="00813B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составлять доклад к защите творческого проекта;</w:t>
            </w:r>
          </w:p>
          <w:p w14:paraId="54B4EA2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28304969" w14:textId="4BACADFC" w:rsidR="00826E6C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оформлять паспорт проекта;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защищать проект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8B8FDC1" w14:textId="77777777" w:rsidTr="00A160E2">
        <w:tc>
          <w:tcPr>
            <w:tcW w:w="4298" w:type="dxa"/>
          </w:tcPr>
          <w:p w14:paraId="5C2C58F3" w14:textId="77777777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обработки пищевых продуктов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14:paraId="58766149" w14:textId="2C5D4C4D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Мир профессий</w:t>
            </w:r>
          </w:p>
        </w:tc>
        <w:tc>
          <w:tcPr>
            <w:tcW w:w="4611" w:type="dxa"/>
          </w:tcPr>
          <w:p w14:paraId="47FCD49B" w14:textId="2738F9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Молоко и молочные продукты в питании. Пищевая ценность молока и молочных </w:t>
            </w:r>
            <w:r w:rsidRPr="00813B69">
              <w:rPr>
                <w:rFonts w:ascii="Times New Roman" w:hAnsi="Times New Roman" w:cs="Times New Roman"/>
              </w:rPr>
              <w:lastRenderedPageBreak/>
              <w:t>продуктов.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Определение качества молочных продуктов, правила хранения продуктов. Технологии приготовления блюд из молока и молочных продуктов.</w:t>
            </w:r>
          </w:p>
          <w:p w14:paraId="4975172C" w14:textId="196BFE6D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к.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</w:p>
          <w:p w14:paraId="353CDEA7" w14:textId="77777777"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14:paraId="5C340188" w14:textId="01FF2BB8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522BB458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71B26A0F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649BB656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44AEE8D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5286E82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B242D3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507F0FD3" w14:textId="35F569BD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089872A5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72E9B3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изучать и называть пищевую ценность молока и молочных продуктов; </w:t>
            </w:r>
          </w:p>
          <w:p w14:paraId="627C55FC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качество молочных продуктов, называть правила хранения продуктов; </w:t>
            </w:r>
          </w:p>
          <w:p w14:paraId="56FB9C35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виды теста, продукты, используемые для приготовления разных видов теста; </w:t>
            </w:r>
          </w:p>
          <w:p w14:paraId="0DA47A2B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изучать рецепты блюд из молока и молочных продуктов, рецепты выпечки; </w:t>
            </w:r>
          </w:p>
          <w:p w14:paraId="79EF8016" w14:textId="2C065C8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профессии</w:t>
            </w:r>
            <w:r w:rsidR="002B3598">
              <w:rPr>
                <w:rFonts w:ascii="Times New Roman" w:hAnsi="Times New Roman" w:cs="Times New Roman"/>
              </w:rPr>
              <w:t>:</w:t>
            </w:r>
            <w:r w:rsidRPr="00817DB3">
              <w:rPr>
                <w:rFonts w:ascii="Times New Roman" w:hAnsi="Times New Roman" w:cs="Times New Roman"/>
              </w:rPr>
              <w:t xml:space="preserve"> кондитер, хлебоп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к; </w:t>
            </w:r>
          </w:p>
          <w:p w14:paraId="7411BC3B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оценивать качество проектной работы. </w:t>
            </w:r>
          </w:p>
          <w:p w14:paraId="6098B88C" w14:textId="77777777"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96F3D3E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и выполнять этапы командного проекта; </w:t>
            </w:r>
          </w:p>
          <w:p w14:paraId="358EF77B" w14:textId="535C93E4"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защищать групповой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52A51AF" w14:textId="77777777" w:rsidTr="00A160E2">
        <w:tc>
          <w:tcPr>
            <w:tcW w:w="4298" w:type="dxa"/>
          </w:tcPr>
          <w:p w14:paraId="49015160" w14:textId="0B18812F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материалов.</w:t>
            </w:r>
          </w:p>
          <w:p w14:paraId="7BEBA74E" w14:textId="370FF712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20CC4A4F" w14:textId="029E9E7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Одежда, виды одежды. Классификация одежды по способу эксплуатации. Выбор текстильных материалов для пошива одежды с учётом эксплуатации. Уход за одеждой. Условные обозначения на маркировочной ленте. Мода и стиль. Профессии, связанные с производством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одежды.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стиля в одежде». </w:t>
            </w:r>
          </w:p>
          <w:p w14:paraId="1A7E6582" w14:textId="2B8C482C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«Уход за одеждой»</w:t>
            </w:r>
          </w:p>
        </w:tc>
        <w:tc>
          <w:tcPr>
            <w:tcW w:w="5651" w:type="dxa"/>
          </w:tcPr>
          <w:p w14:paraId="25B3A4A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7C16EEA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виды, классифицировать одежду, </w:t>
            </w:r>
          </w:p>
          <w:p w14:paraId="042C5F8B" w14:textId="4237D25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направления современной моды;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описывать стили в одежде;</w:t>
            </w:r>
          </w:p>
          <w:p w14:paraId="355A17C9" w14:textId="70202D8D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одежды.</w:t>
            </w:r>
          </w:p>
          <w:p w14:paraId="5C4F4E03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970BAAE" w14:textId="53FF5D5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– определять виды одежды</w:t>
            </w:r>
            <w:r w:rsidR="00E17363">
              <w:rPr>
                <w:rFonts w:ascii="Times New Roman" w:hAnsi="Times New Roman" w:cs="Times New Roman"/>
              </w:rPr>
              <w:t>, её стиль;</w:t>
            </w:r>
          </w:p>
          <w:p w14:paraId="7E08DD9A" w14:textId="1F7FB1F7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читать условные обозначения (значки) на маркировочной ленте и определять способы ухода за одеждой</w:t>
            </w:r>
            <w:r w:rsidR="00A63817" w:rsidRPr="00813B6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F61B5" w:rsidRPr="0010646E" w14:paraId="6B9C8DAB" w14:textId="77777777" w:rsidTr="00A160E2">
        <w:tc>
          <w:tcPr>
            <w:tcW w:w="4298" w:type="dxa"/>
          </w:tcPr>
          <w:p w14:paraId="338C806A" w14:textId="4DB3CC4F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Современные текстильные материалы, получение и свойства</w:t>
            </w:r>
          </w:p>
        </w:tc>
        <w:tc>
          <w:tcPr>
            <w:tcW w:w="4611" w:type="dxa"/>
          </w:tcPr>
          <w:p w14:paraId="4CFCC274" w14:textId="299A4A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Современные текстильные материалы, получение и свойства.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Материалы с заданными свойствами. Смесовые ткани, их свойства.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Сравнение свойств тканей.</w:t>
            </w:r>
          </w:p>
          <w:p w14:paraId="17BCC14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Выбор ткани для швейного изделия (одежды) с учётом его эксплуатации. </w:t>
            </w:r>
          </w:p>
          <w:p w14:paraId="3F503C54" w14:textId="03FE346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характеристик современных текстильных материалов».</w:t>
            </w:r>
          </w:p>
          <w:p w14:paraId="3027342E" w14:textId="4A2CF583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51" w:type="dxa"/>
          </w:tcPr>
          <w:p w14:paraId="2F2B2140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4A75F08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изучать свойства современных текстильных материалов; </w:t>
            </w:r>
          </w:p>
          <w:p w14:paraId="43F57406" w14:textId="5EC318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характеризовать современные текстильные материалы, их получение;</w:t>
            </w:r>
          </w:p>
          <w:p w14:paraId="3A70D3E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свойства тканей и выбирать с учётом эксплуатации изделия (одежды). </w:t>
            </w:r>
          </w:p>
          <w:p w14:paraId="157E614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C67574F" w14:textId="0C93D96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составлять характеристики современных текстильных материалов; </w:t>
            </w:r>
          </w:p>
          <w:p w14:paraId="6B09A219" w14:textId="14610874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выбирать текстильные материалы для изделий с учётом их эксплуатации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66BFECB" w14:textId="77777777" w:rsidTr="00A160E2">
        <w:tc>
          <w:tcPr>
            <w:tcW w:w="4298" w:type="dxa"/>
          </w:tcPr>
          <w:p w14:paraId="0D60B5F1" w14:textId="7D5A6F75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4611" w:type="dxa"/>
          </w:tcPr>
          <w:p w14:paraId="5AFD2E9E" w14:textId="12E12770" w:rsidR="009F61B5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Машинные швы (двойные). Регуляторы швейной машины. Дефекты машинной строчки, связанные с неправильным натяжением ниток. Выполнение технологических операций по раскрою и пошиву проектного изделия, отделке изделия. </w:t>
            </w:r>
          </w:p>
          <w:p w14:paraId="2E0535F5" w14:textId="32F669AA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Размеры изделия. Черт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14:paraId="5B9B2A97" w14:textId="0ADC5ED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Виды декоративной отделки швейных изделий. Организация рабочего места. Правила безопасной работы на швейной машине.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Оценка качества изготовления проектного швейного изделия. </w:t>
            </w:r>
          </w:p>
          <w:p w14:paraId="6ABDC2D6" w14:textId="4BE067B5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Индивидуальный творческий (учебный) проект «Изделие из текстильных материалов»</w:t>
            </w:r>
            <w:r w:rsidR="002B3598"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0CE87FBC" w14:textId="7AF7787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14:paraId="4E7909AA" w14:textId="02D4AAA0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14:paraId="1474ABB5" w14:textId="33A25D5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обоснование проекта;</w:t>
            </w:r>
          </w:p>
          <w:p w14:paraId="5AEBF646" w14:textId="76E2D82C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карты;</w:t>
            </w:r>
          </w:p>
          <w:p w14:paraId="2953CC20" w14:textId="778C0877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выполнение проекта по технологической карте;</w:t>
            </w:r>
          </w:p>
          <w:p w14:paraId="670EF0B3" w14:textId="522DC06E"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оценка качества проектного изделия;</w:t>
            </w:r>
          </w:p>
          <w:p w14:paraId="2BB46CC4" w14:textId="403C17E6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самоанализ результатов проектной работы;</w:t>
            </w:r>
          </w:p>
          <w:p w14:paraId="5230910D" w14:textId="532C5C1A"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0991A759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3CDAFF0" w14:textId="6DE0DCF1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называть и объяснять функции регуляторов швейной машины;</w:t>
            </w:r>
          </w:p>
          <w:p w14:paraId="74E36346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технологические операции по выполнению машинных швов; </w:t>
            </w:r>
          </w:p>
          <w:p w14:paraId="23C9E384" w14:textId="6688FED0" w:rsidR="009F61B5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анализировать проблему, определять продукт проекта;</w:t>
            </w:r>
          </w:p>
          <w:p w14:paraId="27BE8797" w14:textId="30A455BE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контролировать качество выполняемых операций по изготовлению проектного швейного изделия;</w:t>
            </w:r>
          </w:p>
          <w:p w14:paraId="53646314" w14:textId="2B7A2E3F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определять критерии оценки и оценивать качество проектного швейного изделия.</w:t>
            </w:r>
          </w:p>
          <w:p w14:paraId="4D39E216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0A34E71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выбирать материалы, инструменты и оборудование для выполнения швейных работ; </w:t>
            </w:r>
          </w:p>
          <w:p w14:paraId="540526D5" w14:textId="5C6DA786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использовать ручные инструменты для выполнения швейных работ;</w:t>
            </w:r>
          </w:p>
          <w:p w14:paraId="64AF94CA" w14:textId="75C098C4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>– выполнять простые операции машинной обработки;</w:t>
            </w:r>
          </w:p>
          <w:p w14:paraId="3EEBFA4D" w14:textId="4FDF2464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выполнять черт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ж и технологические операции по раскрою и пошиву проектного изделия, отделке изделия; </w:t>
            </w:r>
          </w:p>
          <w:p w14:paraId="2C3989E6" w14:textId="432E470D" w:rsidR="003946B2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предъявлять проектное изделие и защищать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6577B7C0" w14:textId="77777777" w:rsidTr="009F58C7">
        <w:tc>
          <w:tcPr>
            <w:tcW w:w="14560" w:type="dxa"/>
            <w:gridSpan w:val="3"/>
          </w:tcPr>
          <w:p w14:paraId="3041C036" w14:textId="0B88B2CE"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IV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9F61B5" w:rsidRPr="0010646E" w14:paraId="2D58ED37" w14:textId="77777777" w:rsidTr="00A160E2">
        <w:tc>
          <w:tcPr>
            <w:tcW w:w="4298" w:type="dxa"/>
          </w:tcPr>
          <w:p w14:paraId="3CD11C50" w14:textId="69309D75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Робототехнический конструктор </w:t>
            </w:r>
          </w:p>
        </w:tc>
        <w:tc>
          <w:tcPr>
            <w:tcW w:w="4611" w:type="dxa"/>
          </w:tcPr>
          <w:p w14:paraId="40742C0C" w14:textId="09158DF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История развития робототехники. Понятия «робот», «робототехника». Автоматизация и роботизация. Принципы работы робота. </w:t>
            </w:r>
          </w:p>
          <w:p w14:paraId="43CAA9E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Классификация современных роботов. Виды роботов, их функции и назначение. </w:t>
            </w:r>
          </w:p>
          <w:p w14:paraId="50E562E1" w14:textId="5E072AC3" w:rsidR="00926128" w:rsidRPr="00813B69" w:rsidRDefault="00DC3C49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SchoolBookSanPin-Italic" w:hAnsi="Times New Roman" w:cs="Times New Roman"/>
                <w:iCs/>
              </w:rPr>
              <w:t>Профессии в робототехнике.</w:t>
            </w:r>
            <w:r w:rsidR="00316A45">
              <w:rPr>
                <w:rFonts w:ascii="Times New Roman" w:eastAsia="SchoolBookSanPin-Italic" w:hAnsi="Times New Roman" w:cs="Times New Roman"/>
                <w:iCs/>
              </w:rPr>
              <w:t xml:space="preserve"> </w:t>
            </w:r>
            <w:r w:rsidR="00926128" w:rsidRPr="00813B69">
              <w:rPr>
                <w:rFonts w:ascii="Times New Roman" w:hAnsi="Times New Roman" w:cs="Times New Roman"/>
                <w:i/>
                <w:iCs/>
              </w:rPr>
              <w:t>Практическая работа «Мой робот-помощник»</w:t>
            </w:r>
            <w:r w:rsidR="00926128" w:rsidRPr="00813B69">
              <w:rPr>
                <w:rFonts w:ascii="Times New Roman" w:hAnsi="Times New Roman" w:cs="Times New Roman"/>
              </w:rPr>
              <w:t xml:space="preserve">. </w:t>
            </w:r>
          </w:p>
          <w:p w14:paraId="3D38018E" w14:textId="09B1BF62" w:rsidR="009F61B5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Взаимосвязь конструкции робота и выполняемой им функции. Робототехнический конструктор. Детали конструкторов. Назначение деталей конструктора.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«Сортировка деталей конструктора» </w:t>
            </w:r>
          </w:p>
        </w:tc>
        <w:tc>
          <w:tcPr>
            <w:tcW w:w="5651" w:type="dxa"/>
          </w:tcPr>
          <w:p w14:paraId="1527A7C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D5CCF2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объяснять понятия «робот», «робототехника»; </w:t>
            </w:r>
          </w:p>
          <w:p w14:paraId="7762E3CC" w14:textId="7D93CCE5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видами роботов, </w:t>
            </w:r>
            <w:r w:rsidR="002B3598" w:rsidRPr="00813B69">
              <w:rPr>
                <w:rFonts w:ascii="Times New Roman" w:hAnsi="Times New Roman" w:cs="Times New Roman"/>
              </w:rPr>
              <w:t>сообщать об</w:t>
            </w:r>
            <w:r w:rsidRPr="00813B69">
              <w:rPr>
                <w:rFonts w:ascii="Times New Roman" w:hAnsi="Times New Roman" w:cs="Times New Roman"/>
              </w:rPr>
              <w:t xml:space="preserve"> их назначени</w:t>
            </w:r>
            <w:r w:rsidR="002B3598" w:rsidRPr="00813B69">
              <w:rPr>
                <w:rFonts w:ascii="Times New Roman" w:hAnsi="Times New Roman" w:cs="Times New Roman"/>
              </w:rPr>
              <w:t>и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14:paraId="05223AB3" w14:textId="574DF2D8" w:rsidR="00DC3C49" w:rsidRPr="00813B69" w:rsidRDefault="00DC3C49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профессии в робототехнике;</w:t>
            </w:r>
          </w:p>
          <w:p w14:paraId="27C9F11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функции; </w:t>
            </w:r>
          </w:p>
          <w:p w14:paraId="09339D83" w14:textId="1ACDC295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2B3598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назначение деталей робототехнического конструктора. </w:t>
            </w:r>
          </w:p>
          <w:p w14:paraId="1C2E520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80CB8A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изучать особенности и назначение разных роботов; </w:t>
            </w:r>
          </w:p>
          <w:p w14:paraId="28A06BEB" w14:textId="600F6917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сортировать, называть детали конструктора</w:t>
            </w:r>
            <w:r w:rsidR="00DC3C49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17347E07" w14:textId="77777777" w:rsidTr="00A160E2">
        <w:tc>
          <w:tcPr>
            <w:tcW w:w="4298" w:type="dxa"/>
          </w:tcPr>
          <w:p w14:paraId="47911E76" w14:textId="5B306EAB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Конструирование: подвижные и неподвижные соединения, механическая передача </w:t>
            </w:r>
          </w:p>
        </w:tc>
        <w:tc>
          <w:tcPr>
            <w:tcW w:w="4611" w:type="dxa"/>
          </w:tcPr>
          <w:p w14:paraId="43932CC8" w14:textId="20321719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Взаимосвязь конструкции робота и выполняемой им функции. Подвижные и неподвижные соединения. Механическая </w:t>
            </w:r>
            <w:r w:rsidRPr="00813B69">
              <w:rPr>
                <w:rFonts w:ascii="Times New Roman" w:hAnsi="Times New Roman" w:cs="Times New Roman"/>
              </w:rPr>
              <w:lastRenderedPageBreak/>
              <w:t>передача, виды. Ременная передача, её свойства.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Зубчатая передача, её свойства. Понижающая, повышающая передача. Сборка моделей передач.</w:t>
            </w:r>
          </w:p>
          <w:p w14:paraId="254A79A6" w14:textId="4C2C7701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651" w:type="dxa"/>
          </w:tcPr>
          <w:p w14:paraId="756D4276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B9B9C2E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анализировать взаимосвязь конструкции робота и выполняемой им функции; </w:t>
            </w:r>
          </w:p>
          <w:p w14:paraId="1BC37F88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различать виды передач; </w:t>
            </w:r>
          </w:p>
          <w:p w14:paraId="360050C2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свойства передач. </w:t>
            </w:r>
          </w:p>
          <w:p w14:paraId="4526FFD6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529948C" w14:textId="4F4D967A" w:rsidR="009F61B5" w:rsidRPr="00817DB3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собирать модели передач по инструкции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BE97E79" w14:textId="77777777" w:rsidTr="00A160E2">
        <w:tc>
          <w:tcPr>
            <w:tcW w:w="4298" w:type="dxa"/>
          </w:tcPr>
          <w:p w14:paraId="53D38ABD" w14:textId="60DE459E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Электронные устройства: двигатель и контроллер, назначение, устройство и функции </w:t>
            </w:r>
          </w:p>
        </w:tc>
        <w:tc>
          <w:tcPr>
            <w:tcW w:w="4611" w:type="dxa"/>
          </w:tcPr>
          <w:p w14:paraId="3593CA72" w14:textId="5F108FCC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 w14:paraId="01CA4DE3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</w:p>
          <w:p w14:paraId="757E5756" w14:textId="68C3C4E9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651" w:type="dxa"/>
          </w:tcPr>
          <w:p w14:paraId="36C55D0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C8E458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устройством, назначением контроллера; </w:t>
            </w:r>
          </w:p>
          <w:p w14:paraId="090D6B04" w14:textId="3BF8DD84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B25BC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исполнителей и датчики; </w:t>
            </w:r>
          </w:p>
          <w:p w14:paraId="62CF234F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инструкции, схемы сборки роботов. </w:t>
            </w:r>
          </w:p>
          <w:p w14:paraId="3F8A8A0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AE986EA" w14:textId="2D10B0A0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управление вращением мотора из визуальной среды программирования</w:t>
            </w:r>
            <w:r w:rsidR="00316A45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90144F9" w14:textId="77777777" w:rsidTr="00A160E2">
        <w:tc>
          <w:tcPr>
            <w:tcW w:w="4298" w:type="dxa"/>
          </w:tcPr>
          <w:p w14:paraId="07A5BC08" w14:textId="48112C0F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Программирование робота </w:t>
            </w:r>
          </w:p>
        </w:tc>
        <w:tc>
          <w:tcPr>
            <w:tcW w:w="4611" w:type="dxa"/>
          </w:tcPr>
          <w:p w14:paraId="648A6A60" w14:textId="27FE6792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Понятие «алгоритм»: </w:t>
            </w:r>
            <w:r w:rsidR="00D57486" w:rsidRPr="00813B69">
              <w:rPr>
                <w:rFonts w:ascii="Times New Roman" w:hAnsi="Times New Roman" w:cs="Times New Roman"/>
              </w:rPr>
              <w:t>с</w:t>
            </w:r>
            <w:r w:rsidRPr="00813B69">
              <w:rPr>
                <w:rFonts w:ascii="Times New Roman" w:hAnsi="Times New Roman" w:cs="Times New Roman"/>
              </w:rPr>
              <w:t xml:space="preserve">войства алгоритмов, основное свойство алгоритма, исполнители алгоритмов (человек, робот). Блок-схемы.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роботов. </w:t>
            </w:r>
          </w:p>
          <w:p w14:paraId="7C2B2ABC" w14:textId="364BBF7F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модели робота, программирование мотора» </w:t>
            </w:r>
          </w:p>
        </w:tc>
        <w:tc>
          <w:tcPr>
            <w:tcW w:w="5651" w:type="dxa"/>
          </w:tcPr>
          <w:p w14:paraId="7F268F5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555386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принципы программирования в визуальной среде; </w:t>
            </w:r>
          </w:p>
          <w:p w14:paraId="316255FC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 работы мотора. </w:t>
            </w:r>
          </w:p>
          <w:p w14:paraId="24897AB7" w14:textId="5556F19C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493593F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робота по схеме; </w:t>
            </w:r>
          </w:p>
          <w:p w14:paraId="1F137878" w14:textId="0DB4ACED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программировать работу мотора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14:paraId="75DAD147" w14:textId="77777777" w:rsidTr="00A160E2">
        <w:tc>
          <w:tcPr>
            <w:tcW w:w="4298" w:type="dxa"/>
          </w:tcPr>
          <w:p w14:paraId="1F389390" w14:textId="037FD3A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Датчики, их функции и принцип работы </w:t>
            </w:r>
          </w:p>
        </w:tc>
        <w:tc>
          <w:tcPr>
            <w:tcW w:w="4611" w:type="dxa"/>
          </w:tcPr>
          <w:p w14:paraId="19D7ADA8" w14:textId="512A68DD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Знакомство с датчиками, функции, принцип работы. Программирование датчиков. Изучение, применение и программирование датчика нажатия.</w:t>
            </w:r>
          </w:p>
          <w:p w14:paraId="022DBAEF" w14:textId="6305BED9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>Практическая работа «Сборка модели транспортного робота, программирование датчика нажатия»</w:t>
            </w:r>
            <w:r w:rsidRPr="00813B69">
              <w:rPr>
                <w:rFonts w:ascii="Times New Roman" w:hAnsi="Times New Roman" w:cs="Times New Roman"/>
              </w:rPr>
              <w:t>.</w:t>
            </w:r>
          </w:p>
          <w:p w14:paraId="5881BEB6" w14:textId="1612E69F" w:rsidR="00926128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модели.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5651" w:type="dxa"/>
          </w:tcPr>
          <w:p w14:paraId="14B9C04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511BE41" w14:textId="0584C96B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>характеризовать составные части роботов, датчики в современных робототехнических системах;</w:t>
            </w:r>
          </w:p>
          <w:p w14:paraId="04BC9D6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– изучать принципы программирования в визуальной среде; </w:t>
            </w:r>
          </w:p>
          <w:p w14:paraId="52EE5CF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функции. </w:t>
            </w:r>
          </w:p>
          <w:p w14:paraId="1D70671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C2E9EA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модель робота по инструкции; </w:t>
            </w:r>
          </w:p>
          <w:p w14:paraId="2389AF0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программировать работу датчика нажатия; </w:t>
            </w:r>
          </w:p>
          <w:p w14:paraId="047E2194" w14:textId="0BEEC234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составлять программу в соответствии с конкретной задачей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14:paraId="11C3905F" w14:textId="77777777" w:rsidTr="00A160E2">
        <w:tc>
          <w:tcPr>
            <w:tcW w:w="4298" w:type="dxa"/>
          </w:tcPr>
          <w:p w14:paraId="669B7891" w14:textId="1DBFEC05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Основы проектной деятельности</w:t>
            </w:r>
          </w:p>
        </w:tc>
        <w:tc>
          <w:tcPr>
            <w:tcW w:w="4611" w:type="dxa"/>
          </w:tcPr>
          <w:p w14:paraId="2EA99DF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творческий (учебный) проект «Робот-помощник»: </w:t>
            </w:r>
          </w:p>
          <w:p w14:paraId="3C1CF02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3D350A1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36CFED1E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61C8618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5F534D4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F05B109" w14:textId="77777777"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EDC355E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756D428A" w14:textId="3113D6B0"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423536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1A44166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детали для конструкции; </w:t>
            </w:r>
          </w:p>
          <w:p w14:paraId="411B26EF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вносить изменения в схему сборки; </w:t>
            </w:r>
          </w:p>
          <w:p w14:paraId="49B1724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критерии оценки качества проектной работы; </w:t>
            </w:r>
          </w:p>
          <w:p w14:paraId="377A8E6C" w14:textId="24AB9720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73B6A3A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A7B896C" w14:textId="2E26228F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продукт, проблему, цель, задачи; </w:t>
            </w:r>
          </w:p>
          <w:p w14:paraId="2053EF3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4F0C076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выполнять проект; </w:t>
            </w:r>
          </w:p>
          <w:p w14:paraId="7B9EAF9A" w14:textId="5D5E666A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защищать творческий проект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</w:tbl>
    <w:p w14:paraId="5A498946" w14:textId="77777777" w:rsidR="00813B69" w:rsidRDefault="00813B69" w:rsidP="00813B69">
      <w:pPr>
        <w:rPr>
          <w:rFonts w:ascii="Times New Roman" w:hAnsi="Times New Roman" w:cs="Times New Roman"/>
          <w:iCs/>
          <w:sz w:val="28"/>
          <w:szCs w:val="28"/>
        </w:rPr>
      </w:pPr>
    </w:p>
    <w:p w14:paraId="453620E9" w14:textId="3CF33BCA" w:rsidR="003946B2" w:rsidRDefault="003946B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42A9E30" w14:textId="08F535D6" w:rsidR="003946B2" w:rsidRDefault="003946B2" w:rsidP="003946B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7 КЛАСС</w:t>
      </w:r>
      <w:r w:rsidRPr="001005A5">
        <w:rPr>
          <w:rFonts w:ascii="Times New Roman" w:hAnsi="Times New Roman" w:cs="Times New Roman"/>
          <w:bCs/>
          <w:iCs/>
        </w:rPr>
        <w:t xml:space="preserve"> 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3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3946B2" w:rsidRPr="0010646E" w14:paraId="2A3EA11B" w14:textId="77777777" w:rsidTr="00A160E2">
        <w:trPr>
          <w:trHeight w:val="70"/>
        </w:trPr>
        <w:tc>
          <w:tcPr>
            <w:tcW w:w="4298" w:type="dxa"/>
          </w:tcPr>
          <w:p w14:paraId="320379D2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4A6533B9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277E1028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946B2" w:rsidRPr="0010646E" w14:paraId="1FEAD89B" w14:textId="77777777" w:rsidTr="00A160E2">
        <w:tc>
          <w:tcPr>
            <w:tcW w:w="4298" w:type="dxa"/>
          </w:tcPr>
          <w:p w14:paraId="3FB742BA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487C311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175359CA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73A86289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2D834495" w14:textId="67BD80E2" w:rsidR="003946B2" w:rsidRPr="008624AB" w:rsidRDefault="003946B2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3946B2" w:rsidRPr="0010646E" w14:paraId="65BA5C42" w14:textId="77777777" w:rsidTr="00A160E2">
        <w:tc>
          <w:tcPr>
            <w:tcW w:w="14560" w:type="dxa"/>
            <w:gridSpan w:val="3"/>
          </w:tcPr>
          <w:p w14:paraId="0F8468EF" w14:textId="6CA5FB01" w:rsidR="003946B2" w:rsidRPr="00CD74CF" w:rsidRDefault="00A1126E" w:rsidP="00CD7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3946B2" w:rsidRPr="0010646E" w14:paraId="08D1EA31" w14:textId="77777777" w:rsidTr="00A160E2">
        <w:tc>
          <w:tcPr>
            <w:tcW w:w="4298" w:type="dxa"/>
          </w:tcPr>
          <w:p w14:paraId="6E78690A" w14:textId="2A1F6ED7" w:rsidR="003946B2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Дизайн и технологии</w:t>
            </w:r>
          </w:p>
        </w:tc>
        <w:tc>
          <w:tcPr>
            <w:tcW w:w="4611" w:type="dxa"/>
          </w:tcPr>
          <w:p w14:paraId="7D3CBE67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</w:t>
            </w:r>
          </w:p>
          <w:p w14:paraId="1E6172A0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Промышленная эстетика. Дизайн. История дизайна. Области применения дизайна. Графические средства дизайна. Работа над дизайн-проектом. </w:t>
            </w:r>
          </w:p>
          <w:p w14:paraId="45D39DF5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Народные ремёсла и промыслы России. </w:t>
            </w:r>
          </w:p>
          <w:p w14:paraId="5B9D159B" w14:textId="69909A98"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lastRenderedPageBreak/>
              <w:t>Мир профессий. Профессии, связанные с дизайном, их востребованность на рынке труда.</w:t>
            </w:r>
            <w:r w:rsidR="00CD74C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29B638D" w14:textId="09C2F7F4" w:rsidR="003946B2" w:rsidRPr="00CD74CF" w:rsidRDefault="00FF6991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«Разработка дизайн-проекта изделия на основе мотивов народных промыслов (по выбору)» </w:t>
            </w:r>
          </w:p>
        </w:tc>
        <w:tc>
          <w:tcPr>
            <w:tcW w:w="5651" w:type="dxa"/>
          </w:tcPr>
          <w:p w14:paraId="15E0AF05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14:paraId="67A70BC3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знакомиться с историей развития дизайна; </w:t>
            </w:r>
          </w:p>
          <w:p w14:paraId="0E7B137B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характеризовать сферы (направления) дизайна; </w:t>
            </w:r>
          </w:p>
          <w:p w14:paraId="22A70EC8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анализировать этапы работы над дизайн-проектом; </w:t>
            </w:r>
          </w:p>
          <w:p w14:paraId="7DEED1DD" w14:textId="248D3766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>– изучать эстетическую ценность промышленных изделий;</w:t>
            </w:r>
          </w:p>
          <w:p w14:paraId="4DF608DD" w14:textId="626D1E06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называть и </w:t>
            </w:r>
            <w:r w:rsidR="000D2596" w:rsidRPr="00CD74CF">
              <w:rPr>
                <w:rFonts w:ascii="Times New Roman" w:hAnsi="Times New Roman" w:cs="Times New Roman"/>
                <w:color w:val="auto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  <w:color w:val="auto"/>
              </w:rPr>
              <w:t>характеризовать народные промыслы и ремёсла России</w:t>
            </w:r>
            <w:r w:rsidR="00144F8E" w:rsidRPr="00CD74C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8784816" w14:textId="6DD4E122"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– характеризовать профессии и</w:t>
            </w:r>
            <w:r w:rsidRPr="00CD74CF">
              <w:rPr>
                <w:rFonts w:ascii="Times New Roman" w:hAnsi="Times New Roman" w:cs="Times New Roman"/>
                <w:color w:val="auto"/>
              </w:rPr>
              <w:t>нженер, дизайнер.</w:t>
            </w:r>
          </w:p>
          <w:p w14:paraId="72BEF09B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22160D9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технологию создания изделия народного промысла из древесины, металла, текстиля (по выбору); </w:t>
            </w:r>
          </w:p>
          <w:p w14:paraId="427E7817" w14:textId="27FDDC1F" w:rsidR="003946B2" w:rsidRPr="00CD74CF" w:rsidRDefault="00FF6991" w:rsidP="00CD7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</w:rPr>
              <w:t>– разрабатывать дизайн-проект изделия, имеющего прикладную и эстетическую ценность</w:t>
            </w:r>
            <w:r w:rsidR="00144F8E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D450B8D" w14:textId="77777777" w:rsidTr="00A160E2">
        <w:tc>
          <w:tcPr>
            <w:tcW w:w="4298" w:type="dxa"/>
          </w:tcPr>
          <w:p w14:paraId="51910876" w14:textId="7BFC9FD4" w:rsidR="00FF6991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Цифровые технологии на производстве. Управление производством</w:t>
            </w:r>
          </w:p>
          <w:p w14:paraId="6968B962" w14:textId="77777777" w:rsidR="003946B2" w:rsidRPr="00CD74CF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1CD53751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Цифровизация производства. </w:t>
            </w:r>
          </w:p>
          <w:p w14:paraId="3AB7CFBB" w14:textId="6C0D7183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Цифровые технологии и </w:t>
            </w:r>
            <w:r w:rsidR="00844701"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их применение на производстве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5F21A896" w14:textId="77777777" w:rsidR="00844701" w:rsidRPr="00CD74CF" w:rsidRDefault="00844701" w:rsidP="00CD74CF">
            <w:pPr>
              <w:pStyle w:val="afc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Управление производством. Задачи управления производством.  Структура производства и ее анализ.</w:t>
            </w:r>
          </w:p>
          <w:p w14:paraId="616E6DD9" w14:textId="4AB95D57" w:rsidR="003946B2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>Эффективность производственной деятельности.</w:t>
            </w:r>
            <w:r w:rsid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 xml:space="preserve"> </w:t>
            </w:r>
            <w:r w:rsidR="00FF6991"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«Применение цифровых технологий на производстве (по выбору)» </w:t>
            </w:r>
          </w:p>
        </w:tc>
        <w:tc>
          <w:tcPr>
            <w:tcW w:w="5651" w:type="dxa"/>
          </w:tcPr>
          <w:p w14:paraId="5789879C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5EA347C" w14:textId="3430CE4E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сообщать о </w:t>
            </w:r>
            <w:r w:rsidRPr="00CD74CF">
              <w:rPr>
                <w:rFonts w:ascii="Times New Roman" w:hAnsi="Times New Roman" w:cs="Times New Roman"/>
              </w:rPr>
              <w:t>цифровы</w:t>
            </w:r>
            <w:r w:rsidR="000D2596" w:rsidRPr="00CD74CF">
              <w:rPr>
                <w:rFonts w:ascii="Times New Roman" w:hAnsi="Times New Roman" w:cs="Times New Roman"/>
              </w:rPr>
              <w:t>х</w:t>
            </w:r>
            <w:r w:rsidRPr="00CD74CF">
              <w:rPr>
                <w:rFonts w:ascii="Times New Roman" w:hAnsi="Times New Roman" w:cs="Times New Roman"/>
              </w:rPr>
              <w:t xml:space="preserve"> технологи</w:t>
            </w:r>
            <w:r w:rsidR="000D2596" w:rsidRPr="00CD74CF">
              <w:rPr>
                <w:rFonts w:ascii="Times New Roman" w:hAnsi="Times New Roman" w:cs="Times New Roman"/>
              </w:rPr>
              <w:t>ях</w:t>
            </w:r>
            <w:r w:rsidRPr="00CD74CF">
              <w:rPr>
                <w:rFonts w:ascii="Times New Roman" w:hAnsi="Times New Roman" w:cs="Times New Roman"/>
              </w:rPr>
              <w:t xml:space="preserve">; приводить примеры использования цифровых технологий в производственной деятельности человека; </w:t>
            </w:r>
          </w:p>
          <w:p w14:paraId="14EC4E65" w14:textId="51945374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различать автоматизацию и цифровизацию производства</w:t>
            </w:r>
            <w:r w:rsidR="00844701" w:rsidRPr="00CD74CF">
              <w:rPr>
                <w:rFonts w:ascii="Times New Roman" w:hAnsi="Times New Roman" w:cs="Times New Roman"/>
              </w:rPr>
              <w:t>.</w:t>
            </w:r>
          </w:p>
          <w:p w14:paraId="0EC265DF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F80DA58" w14:textId="443EAE78" w:rsidR="003946B2" w:rsidRPr="00CD74CF" w:rsidRDefault="00FF6991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</w:t>
            </w:r>
            <w:r w:rsidR="000D2596" w:rsidRPr="00CD74CF">
              <w:rPr>
                <w:rFonts w:ascii="Times New Roman" w:hAnsi="Times New Roman" w:cs="Times New Roman"/>
              </w:rPr>
              <w:t xml:space="preserve">с опорой на предложенный план </w:t>
            </w:r>
            <w:r w:rsidRPr="00CD74CF">
              <w:rPr>
                <w:rFonts w:ascii="Times New Roman" w:hAnsi="Times New Roman" w:cs="Times New Roman"/>
              </w:rPr>
              <w:t>применение цифровых технологий на производстве</w:t>
            </w:r>
            <w:r w:rsidR="00844701" w:rsidRP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>(по выбору)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2C88DD38" w14:textId="77777777" w:rsidTr="00A160E2">
        <w:tc>
          <w:tcPr>
            <w:tcW w:w="14560" w:type="dxa"/>
            <w:gridSpan w:val="3"/>
          </w:tcPr>
          <w:p w14:paraId="739815CA" w14:textId="490D6C3F"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lang w:val="en-US"/>
              </w:rPr>
              <w:t>II</w:t>
            </w:r>
            <w:r w:rsidRPr="00CD74CF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3946B2" w:rsidRPr="0010646E" w14:paraId="2863441A" w14:textId="77777777" w:rsidTr="00A160E2">
        <w:tc>
          <w:tcPr>
            <w:tcW w:w="4298" w:type="dxa"/>
          </w:tcPr>
          <w:p w14:paraId="7F1C620D" w14:textId="3A1A1F97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Конструкторская документация </w:t>
            </w:r>
          </w:p>
        </w:tc>
        <w:tc>
          <w:tcPr>
            <w:tcW w:w="4611" w:type="dxa"/>
          </w:tcPr>
          <w:p w14:paraId="4B075C47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Математические, физические и информационные модели. </w:t>
            </w:r>
          </w:p>
          <w:p w14:paraId="746BE609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Графические модели. Виды графических моделей. </w:t>
            </w:r>
          </w:p>
          <w:p w14:paraId="6A64DAB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      </w:r>
          </w:p>
          <w:p w14:paraId="52682CB9" w14:textId="34D5476E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Общие сведения о сборочных чертежах. Оформление сборочного чертежа. Правила чтения сборочных чертежей.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«Чтение сборочного чертежа» </w:t>
            </w:r>
          </w:p>
        </w:tc>
        <w:tc>
          <w:tcPr>
            <w:tcW w:w="5651" w:type="dxa"/>
          </w:tcPr>
          <w:p w14:paraId="53334614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1143D8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видами моделей; </w:t>
            </w:r>
          </w:p>
          <w:p w14:paraId="3088B909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виды графических моделей; </w:t>
            </w:r>
          </w:p>
          <w:p w14:paraId="082F5E39" w14:textId="52962084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</w:rPr>
              <w:t xml:space="preserve">характеризовать понятие «конструкторская документация»; </w:t>
            </w:r>
          </w:p>
          <w:p w14:paraId="1C3E5CE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правила оформления конструкторской документации в соответствии с ЕСКД; </w:t>
            </w:r>
          </w:p>
          <w:p w14:paraId="1F7F5D4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различать конструктивные элементы деталей. </w:t>
            </w:r>
          </w:p>
          <w:p w14:paraId="742AC961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F92A8D2" w14:textId="3917ACBB"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читать сборочные чертежи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172E4BFE" w14:textId="77777777" w:rsidTr="00A160E2">
        <w:tc>
          <w:tcPr>
            <w:tcW w:w="4298" w:type="dxa"/>
          </w:tcPr>
          <w:p w14:paraId="785D0B6F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Системы автоматизированного проектирования (САПР). </w:t>
            </w:r>
          </w:p>
          <w:p w14:paraId="1BA6A12E" w14:textId="77777777" w:rsidR="003946B2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Последовательность построения чертежа в САПР</w:t>
            </w:r>
            <w:r w:rsidR="00715DC9" w:rsidRPr="00CD74CF">
              <w:rPr>
                <w:rFonts w:ascii="Times New Roman" w:hAnsi="Times New Roman" w:cs="Times New Roman"/>
              </w:rPr>
              <w:t>.</w:t>
            </w:r>
          </w:p>
          <w:p w14:paraId="242211EE" w14:textId="4ECD53E5" w:rsidR="00715DC9" w:rsidRPr="00CD74CF" w:rsidRDefault="00715DC9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531FA31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Применение средств компьютерной графики для построения чертежей. </w:t>
            </w:r>
          </w:p>
          <w:p w14:paraId="7FC12FE7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Системы автоматизированного проектирования (САПР) в конструкторской деятельности. </w:t>
            </w:r>
          </w:p>
          <w:p w14:paraId="31579CBE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Процесс создания конструкторской документации в САПР. </w:t>
            </w:r>
          </w:p>
          <w:p w14:paraId="0924E73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Чертёжный редактор. Типы документов. </w:t>
            </w:r>
          </w:p>
          <w:p w14:paraId="4713270B" w14:textId="77777777" w:rsidR="000B6EF8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Объекты двухмерных построений. Инструменты. Создание и оформление чертежа. </w:t>
            </w:r>
          </w:p>
          <w:p w14:paraId="3C3EC7B9" w14:textId="5CE7E398" w:rsidR="00190597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Построение окружности, квадрата, отверстия, осей симметрии. </w:t>
            </w:r>
          </w:p>
          <w:p w14:paraId="4F80DFC5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Использование инструментов «автолиния» и «зеркально отразить». </w:t>
            </w:r>
          </w:p>
          <w:p w14:paraId="1E15610F" w14:textId="21C93DC9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Простановка размеров. Нанесение штриховки на разрезе. Понятие «ассоциативный чертёж». Правила построения разв</w:t>
            </w:r>
            <w:r w:rsidR="000B6EF8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 xml:space="preserve">рток геометрических фигур. Количественная и качественная оценка модели. </w:t>
            </w:r>
          </w:p>
          <w:p w14:paraId="74A13DBD" w14:textId="79DFFA0F"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-моделированием и макетированем, их востребованность на рынке труда.</w:t>
            </w:r>
          </w:p>
          <w:p w14:paraId="5985574B" w14:textId="2C7E834B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чертежа в САПР». Практическая работа «Построение геометрических фигур в чертежном редакторе». Практическая работа «Выполнение чертежа деталей из сортового проката» </w:t>
            </w:r>
          </w:p>
        </w:tc>
        <w:tc>
          <w:tcPr>
            <w:tcW w:w="5651" w:type="dxa"/>
          </w:tcPr>
          <w:p w14:paraId="59E2D295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B5965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функции и инструменты САПР; </w:t>
            </w:r>
          </w:p>
          <w:p w14:paraId="6A54626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работы в САПР; </w:t>
            </w:r>
          </w:p>
          <w:p w14:paraId="424F5C6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последовательность выполнения чертежей из конструкционных материалов; </w:t>
            </w:r>
          </w:p>
          <w:p w14:paraId="7998156F" w14:textId="78FF5C2A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оценивать графические модели</w:t>
            </w:r>
            <w:r w:rsidR="000B6EF8" w:rsidRPr="00CD74CF">
              <w:rPr>
                <w:rFonts w:ascii="Times New Roman" w:hAnsi="Times New Roman" w:cs="Times New Roman"/>
              </w:rPr>
              <w:t>;</w:t>
            </w:r>
          </w:p>
          <w:p w14:paraId="78328CAF" w14:textId="7C73C67C"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-моделированием и макетированем.</w:t>
            </w:r>
          </w:p>
          <w:p w14:paraId="5A7B2A8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21A4EFC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создавать чертеж в САПР; </w:t>
            </w:r>
          </w:p>
          <w:p w14:paraId="54A20AAF" w14:textId="3C592CDD" w:rsidR="00190597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устанавливать заданный формат и ориентацию листа; </w:t>
            </w:r>
          </w:p>
          <w:p w14:paraId="6780C9C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заполнять основную надпись; </w:t>
            </w:r>
          </w:p>
          <w:p w14:paraId="52CA5201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строить графические изображения; </w:t>
            </w:r>
          </w:p>
          <w:p w14:paraId="2D6BAF3C" w14:textId="74F9D23D"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выполнять черт</w:t>
            </w:r>
            <w:r w:rsidR="000D2596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>ж детали из сортового проката в САПР</w:t>
            </w:r>
            <w:r w:rsidR="000B6EF8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E1E7092" w14:textId="77777777" w:rsidTr="00A160E2">
        <w:tc>
          <w:tcPr>
            <w:tcW w:w="14560" w:type="dxa"/>
            <w:gridSpan w:val="3"/>
          </w:tcPr>
          <w:p w14:paraId="662615C7" w14:textId="2D237080"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III. МОДУЛЬ «ТЕХНОЛОГИИ ОБРАБОТКИ МАТЕРИАЛОВ И ПИЩЕВЫХ ПРОДУКТОВ» (26 ЧАСОВ)</w:t>
            </w:r>
          </w:p>
        </w:tc>
      </w:tr>
      <w:tr w:rsidR="003946B2" w:rsidRPr="0010646E" w14:paraId="7B488585" w14:textId="77777777" w:rsidTr="00A160E2">
        <w:tc>
          <w:tcPr>
            <w:tcW w:w="4298" w:type="dxa"/>
          </w:tcPr>
          <w:p w14:paraId="1108DCDB" w14:textId="4C8460AC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</w:tc>
        <w:tc>
          <w:tcPr>
            <w:tcW w:w="4611" w:type="dxa"/>
          </w:tcPr>
          <w:p w14:paraId="06ACE51D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Конструкционные материалы натуральные, синтетические. </w:t>
            </w:r>
          </w:p>
          <w:p w14:paraId="31DE35D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Древесина, металл, керамика, пластмассы, композиционные материалы, их получение, свойства, использование. </w:t>
            </w:r>
          </w:p>
          <w:p w14:paraId="34C37A2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механической обработки конструкционных материалов. </w:t>
            </w:r>
          </w:p>
          <w:p w14:paraId="2CF277EA" w14:textId="77777777" w:rsid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Обработка древесины. Технологии отделки изделий из древесины. </w:t>
            </w:r>
          </w:p>
          <w:p w14:paraId="4DC7CE2E" w14:textId="14FC4512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Определение материалов для выполнения проекта (древесина, металл, пластмасса и др.). Определение породы древесины, вида пиломатериалов для выполнения проектного изделия. </w:t>
            </w:r>
          </w:p>
          <w:p w14:paraId="053D974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26E0323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01F42CA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F6191A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2D1D9A1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63AD872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141BF43B" w14:textId="70FA2DA3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 проекта </w:t>
            </w:r>
          </w:p>
        </w:tc>
        <w:tc>
          <w:tcPr>
            <w:tcW w:w="5651" w:type="dxa"/>
          </w:tcPr>
          <w:p w14:paraId="0A12BE5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0C1D748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исследовать и анализировать свойства конструкционных материалов; </w:t>
            </w:r>
          </w:p>
          <w:p w14:paraId="610B9C0E" w14:textId="241531CA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выбирать инструменты и оборудование, необходимые для изготовления выбранного изделия;</w:t>
            </w:r>
          </w:p>
          <w:p w14:paraId="156EB67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декоративными изделиями из древесины; </w:t>
            </w:r>
          </w:p>
          <w:p w14:paraId="535A532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выбирать породы древесины для декоративных изделий; </w:t>
            </w:r>
          </w:p>
          <w:p w14:paraId="2603A490" w14:textId="5C23DF7C"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обработки заготовок ручным, электрифицированным инструментом, на станке. </w:t>
            </w:r>
          </w:p>
          <w:p w14:paraId="74CCDC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246A3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применять технологии механической обработки конструкционных материалов; </w:t>
            </w:r>
          </w:p>
          <w:p w14:paraId="1B0DDEE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этапы учебного проекта; </w:t>
            </w:r>
          </w:p>
          <w:p w14:paraId="7E2C199A" w14:textId="6987144A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составлять технологическую карту по выполнению проекта; </w:t>
            </w:r>
          </w:p>
          <w:p w14:paraId="30064317" w14:textId="2D5AE9B4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изготовление субъективно нового продукта, опираясь на общую технологическую схему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0FAA1FF3" w14:textId="77777777" w:rsidTr="00A160E2">
        <w:tc>
          <w:tcPr>
            <w:tcW w:w="4298" w:type="dxa"/>
          </w:tcPr>
          <w:p w14:paraId="69BACC94" w14:textId="0712EC69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Обработка металлов</w:t>
            </w:r>
          </w:p>
        </w:tc>
        <w:tc>
          <w:tcPr>
            <w:tcW w:w="4611" w:type="dxa"/>
          </w:tcPr>
          <w:p w14:paraId="2968B43E" w14:textId="5D8D39C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Обработка металлов.</w:t>
            </w:r>
            <w:r w:rsid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 xml:space="preserve">Технологии обработки металлов. Конструкционная сталь. Резьба и резьбовые соединения. Соединение металлических деталей. Отделка деталей. </w:t>
            </w:r>
          </w:p>
          <w:p w14:paraId="2663916D" w14:textId="080777B2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Определение материалов для выполнения проекта (древесина, металл, пластмасса и др.).</w:t>
            </w:r>
            <w:r w:rsid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 xml:space="preserve">Определение используемого металла, проволоки и др. для выполнения </w:t>
            </w:r>
            <w:r w:rsidRPr="00CD74CF">
              <w:rPr>
                <w:rFonts w:ascii="Times New Roman" w:hAnsi="Times New Roman" w:cs="Times New Roman"/>
              </w:rPr>
              <w:lastRenderedPageBreak/>
              <w:t xml:space="preserve">проектного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14A4DD74" w14:textId="1C7BC26D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14:paraId="217C5E97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B4593CF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технологии обработки металлов; </w:t>
            </w:r>
          </w:p>
          <w:p w14:paraId="77443494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14:paraId="0EA1FD71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технологии выполнения изделия. </w:t>
            </w:r>
          </w:p>
          <w:p w14:paraId="77848C46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A63D5F6" w14:textId="45BCD36F" w:rsidR="00E7532C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осуществлять изготовление субъективно нового продукта, опираясь на общую технологическую схему; </w:t>
            </w:r>
          </w:p>
          <w:p w14:paraId="13141DE7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lastRenderedPageBreak/>
              <w:t xml:space="preserve">– выполнять проектное изделие по технологической карте; </w:t>
            </w:r>
          </w:p>
          <w:p w14:paraId="05CBF11A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организовать рабочее место; </w:t>
            </w:r>
          </w:p>
          <w:p w14:paraId="34A3EC39" w14:textId="69D90B70" w:rsidR="003946B2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выполнять уборку рабочего места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7A78855B" w14:textId="77777777" w:rsidTr="00A160E2">
        <w:tc>
          <w:tcPr>
            <w:tcW w:w="4298" w:type="dxa"/>
          </w:tcPr>
          <w:p w14:paraId="4EB027AB" w14:textId="7A9B2A46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Пластмасса и другие современные материалы: свойства, получение и использование </w:t>
            </w:r>
          </w:p>
        </w:tc>
        <w:tc>
          <w:tcPr>
            <w:tcW w:w="4611" w:type="dxa"/>
          </w:tcPr>
          <w:p w14:paraId="7F3AFDD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Пластмасса и другие современные материалы: свойства, получение и использование. </w:t>
            </w:r>
          </w:p>
          <w:p w14:paraId="1528E13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Отделка и декорирование изделия из пластмассы, и других материалов. </w:t>
            </w:r>
          </w:p>
          <w:p w14:paraId="687C5E62" w14:textId="6C959A61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Материалы для отделки, декорирования изделия. Инструменты, правила безопасного использования. </w:t>
            </w:r>
          </w:p>
          <w:p w14:paraId="097FFCB5" w14:textId="4698BCF3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декоративной отделки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32250AF0" w14:textId="57A4B4E6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14:paraId="7F67EDC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118F04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пластмассы и другие современные материалы; </w:t>
            </w:r>
          </w:p>
          <w:p w14:paraId="44C60A9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свойства современных материалов, возможность применения в быту и на производстве; </w:t>
            </w:r>
          </w:p>
          <w:p w14:paraId="7C910AE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перечислять технологии отделки и декорирования проектного изделия; </w:t>
            </w:r>
          </w:p>
          <w:p w14:paraId="635D68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и аргументированно объяснять использование материалов и инструментов. </w:t>
            </w:r>
          </w:p>
          <w:p w14:paraId="1191769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4807AE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проектное изделие по технологической карте; </w:t>
            </w:r>
          </w:p>
          <w:p w14:paraId="63602501" w14:textId="22B98587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доступными средствами контроль качества изготавливаемого изделия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E7B960F" w14:textId="77777777" w:rsidTr="00A160E2">
        <w:tc>
          <w:tcPr>
            <w:tcW w:w="4298" w:type="dxa"/>
          </w:tcPr>
          <w:p w14:paraId="43C2175E" w14:textId="18CF07A1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4611" w:type="dxa"/>
          </w:tcPr>
          <w:p w14:paraId="347F30D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Оценка себестоимости проектного изделия. </w:t>
            </w:r>
          </w:p>
          <w:p w14:paraId="0E8077A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Оценка качества изделия из конструкционных материалов. </w:t>
            </w:r>
          </w:p>
          <w:p w14:paraId="717AFE3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16772E7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753E64C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5ACB5BA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1C4F6772" w14:textId="7805C3F4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EB6E50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CD74CF">
              <w:rPr>
                <w:rFonts w:ascii="Times New Roman" w:hAnsi="Times New Roman" w:cs="Times New Roman"/>
              </w:rPr>
              <w:t xml:space="preserve">: </w:t>
            </w:r>
          </w:p>
          <w:p w14:paraId="697E0BA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оценивать качество изделия из конструкционных материалов; </w:t>
            </w:r>
          </w:p>
          <w:p w14:paraId="2391B6A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2819B66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D769588" w14:textId="003B795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с</w:t>
            </w:r>
            <w:r w:rsidR="000D2596" w:rsidRPr="00CD74CF">
              <w:rPr>
                <w:rFonts w:ascii="Times New Roman" w:hAnsi="Times New Roman" w:cs="Times New Roman"/>
              </w:rPr>
              <w:t xml:space="preserve"> помощью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оставлять доклад к защите творческого проекта; </w:t>
            </w:r>
          </w:p>
          <w:p w14:paraId="49536AA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202E95C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14:paraId="3635C838" w14:textId="17A091A5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CD74CF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14:paraId="6D75E268" w14:textId="1E1EF1DB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творческий проект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68859917" w14:textId="77777777" w:rsidTr="00A160E2">
        <w:tc>
          <w:tcPr>
            <w:tcW w:w="4298" w:type="dxa"/>
          </w:tcPr>
          <w:p w14:paraId="268D8E5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продуктов. </w:t>
            </w:r>
          </w:p>
          <w:p w14:paraId="5434FFBB" w14:textId="77777777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Рыба и мясо в питании человека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  <w:p w14:paraId="25EA8F42" w14:textId="104383C0" w:rsidR="00DB2A30" w:rsidRPr="00CD74CF" w:rsidRDefault="00DB2A30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71ADB6CA" w14:textId="4C99C44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      </w:r>
          </w:p>
          <w:p w14:paraId="304A6A6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Блюда национальной кухни из мяса, рыбы. </w:t>
            </w:r>
          </w:p>
          <w:p w14:paraId="31E0D78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Мир профессий. Профессии повар, технолог общественного питания, их востребованность на рынке труда. </w:t>
            </w:r>
          </w:p>
          <w:p w14:paraId="19B9DF7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14:paraId="0ABDB3C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2AA6252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42EBC61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14:paraId="6A1B75C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3A819B0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1924FF3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F802D8C" w14:textId="62AF6650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7B6034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CA8BBD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пищевую ценность рыбы, морепродуктов продуктов; </w:t>
            </w:r>
          </w:p>
          <w:p w14:paraId="403A38E3" w14:textId="602AF97F" w:rsidR="00E7532C" w:rsidRPr="00CD74CF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E7532C" w:rsidRPr="00CD74CF">
              <w:rPr>
                <w:rFonts w:ascii="Times New Roman" w:hAnsi="Times New Roman" w:cs="Times New Roman"/>
              </w:rPr>
              <w:t xml:space="preserve">определять свежесть рыбы органолептическими методами; </w:t>
            </w:r>
          </w:p>
          <w:p w14:paraId="14A52EE4" w14:textId="6BB257B9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определять срок годности рыбных консервов;</w:t>
            </w:r>
          </w:p>
          <w:p w14:paraId="20048CD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блюд из рыбы, </w:t>
            </w:r>
          </w:p>
          <w:p w14:paraId="699AD2F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рыбных блюд; </w:t>
            </w:r>
          </w:p>
          <w:p w14:paraId="595057CF" w14:textId="77777777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свежесть мяса органолептическими методами; </w:t>
            </w:r>
          </w:p>
          <w:p w14:paraId="2B6FD82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из мяса животных, мяса птицы; </w:t>
            </w:r>
          </w:p>
          <w:p w14:paraId="7CC5456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блюд из мяса; </w:t>
            </w:r>
          </w:p>
          <w:p w14:paraId="3703B74A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характеризовать профессии: повар, технолог общественного питания, их востребованность на рынке труда. </w:t>
            </w:r>
          </w:p>
          <w:p w14:paraId="249B60E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7E27C8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знать и называть пищевую ценность рыбы, мяса животных, мяса птицы; </w:t>
            </w:r>
          </w:p>
          <w:p w14:paraId="46CF25D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рыбы, мяса животных, мяса птицы; </w:t>
            </w:r>
          </w:p>
          <w:p w14:paraId="13ECC11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этапы командного проекта; </w:t>
            </w:r>
          </w:p>
          <w:p w14:paraId="7CB86A7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обоснование проекта; </w:t>
            </w:r>
          </w:p>
          <w:p w14:paraId="49D952A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 по разработанным этапам; </w:t>
            </w:r>
          </w:p>
          <w:p w14:paraId="654A254B" w14:textId="5084B4A2"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групповой проект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DB2A30" w:rsidRPr="0010646E" w14:paraId="7A668183" w14:textId="77777777" w:rsidTr="00A160E2">
        <w:tc>
          <w:tcPr>
            <w:tcW w:w="4298" w:type="dxa"/>
          </w:tcPr>
          <w:p w14:paraId="6A0C7EA9" w14:textId="63DF728E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Конструирование одежды. Плечевая и поясная одежда</w:t>
            </w:r>
          </w:p>
        </w:tc>
        <w:tc>
          <w:tcPr>
            <w:tcW w:w="4611" w:type="dxa"/>
          </w:tcPr>
          <w:p w14:paraId="2F62A70F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Конструирование одежды. Плечевая и поясная одежда.</w:t>
            </w:r>
          </w:p>
          <w:p w14:paraId="76AFC82E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Виды поясной и плечевой одежды. </w:t>
            </w:r>
          </w:p>
          <w:p w14:paraId="509F95D4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Моделирование поясной и плечевой одежды.</w:t>
            </w:r>
          </w:p>
          <w:p w14:paraId="1543CF71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Чертёж выкроек швейного изделия.</w:t>
            </w:r>
          </w:p>
          <w:p w14:paraId="7C63F6FA" w14:textId="6579EB54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5651" w:type="dxa"/>
          </w:tcPr>
          <w:p w14:paraId="7529CD39" w14:textId="77777777" w:rsidR="00DB2A30" w:rsidRPr="00CD74CF" w:rsidRDefault="00DB2A30" w:rsidP="00CD74CF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4255616" w14:textId="77777777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bCs/>
              </w:rPr>
              <w:t>называть виды поясной и плечевой одежды;</w:t>
            </w:r>
          </w:p>
          <w:p w14:paraId="576487B9" w14:textId="7DCDC616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кратко характеризовать конструктивные особенности плечевой и поясной одежды;</w:t>
            </w:r>
          </w:p>
          <w:p w14:paraId="46B79641" w14:textId="0102EE28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 xml:space="preserve">– анализировать свойства тканей и выбирать с учётом эксплуатации изделия (одежды). </w:t>
            </w:r>
          </w:p>
          <w:p w14:paraId="0C0C117C" w14:textId="77777777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деятельность: </w:t>
            </w:r>
          </w:p>
          <w:p w14:paraId="46077BAB" w14:textId="6658A399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выбирать текстильные материалы для изделий с учётом их эксплуатации;</w:t>
            </w:r>
          </w:p>
          <w:p w14:paraId="2206D001" w14:textId="032DF3C2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выполнять чертежи выкроек швейного изделия.</w:t>
            </w:r>
          </w:p>
        </w:tc>
      </w:tr>
      <w:tr w:rsidR="00DB2A30" w:rsidRPr="0010646E" w14:paraId="11A62E8F" w14:textId="77777777" w:rsidTr="00A160E2">
        <w:tc>
          <w:tcPr>
            <w:tcW w:w="4298" w:type="dxa"/>
          </w:tcPr>
          <w:p w14:paraId="1BFCE49D" w14:textId="7477DA10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4611" w:type="dxa"/>
          </w:tcPr>
          <w:p w14:paraId="3B2BA00D" w14:textId="77777777" w:rsidR="002B64A9" w:rsidRPr="00CD74CF" w:rsidRDefault="002B64A9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Оценка качества изготовления швейного изделия.</w:t>
            </w:r>
          </w:p>
          <w:p w14:paraId="4FDB0BE3" w14:textId="624F936B" w:rsidR="00DB2A30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5651" w:type="dxa"/>
          </w:tcPr>
          <w:p w14:paraId="770011C1" w14:textId="77777777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Аналитическая деятельность: </w:t>
            </w:r>
          </w:p>
          <w:p w14:paraId="78747CE1" w14:textId="77777777" w:rsidR="00DB2A30" w:rsidRPr="00CD74CF" w:rsidRDefault="002B64A9" w:rsidP="00CD74CF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называть профессии, связанные с производством одежды.</w:t>
            </w:r>
          </w:p>
          <w:p w14:paraId="675EEC4E" w14:textId="77777777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2163EDCA" w14:textId="01829AF6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оценивать качество швейного изделия.</w:t>
            </w:r>
          </w:p>
        </w:tc>
      </w:tr>
      <w:tr w:rsidR="003946B2" w:rsidRPr="0010646E" w14:paraId="6D743443" w14:textId="77777777" w:rsidTr="00CE1C28">
        <w:tc>
          <w:tcPr>
            <w:tcW w:w="14560" w:type="dxa"/>
            <w:gridSpan w:val="3"/>
          </w:tcPr>
          <w:p w14:paraId="1F0066CB" w14:textId="3C511A73" w:rsidR="003946B2" w:rsidRPr="00CD74CF" w:rsidRDefault="00A1126E" w:rsidP="00CD74C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3946B2" w:rsidRPr="0010646E" w14:paraId="3C22AD16" w14:textId="77777777" w:rsidTr="00A160E2">
        <w:tc>
          <w:tcPr>
            <w:tcW w:w="4298" w:type="dxa"/>
          </w:tcPr>
          <w:p w14:paraId="63D10559" w14:textId="33DC4533" w:rsidR="003946B2" w:rsidRPr="00CD74CF" w:rsidRDefault="003946B2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 </w:t>
            </w:r>
          </w:p>
        </w:tc>
        <w:tc>
          <w:tcPr>
            <w:tcW w:w="4611" w:type="dxa"/>
          </w:tcPr>
          <w:p w14:paraId="014EE631" w14:textId="77D827B4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робототехника. Функциональное разнообразие роботов. Общее устройство роботов. Механическая часть. Транспортные роботы. Назначение, особенности. Классификация транспортных роботов по способу перемещения грузов, способу управления, конструкции и др. Гусеничные и колёсные транспортные роботы.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«Характеристика транспортного робота» </w:t>
            </w:r>
          </w:p>
        </w:tc>
        <w:tc>
          <w:tcPr>
            <w:tcW w:w="5651" w:type="dxa"/>
          </w:tcPr>
          <w:p w14:paraId="18A4244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C0FC26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виды роботов; </w:t>
            </w:r>
          </w:p>
          <w:p w14:paraId="33A0EB3D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описывать назначение транспортных роботов; </w:t>
            </w:r>
          </w:p>
          <w:p w14:paraId="3F6D617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классифицировать конструкции транспортных роботов; </w:t>
            </w:r>
          </w:p>
          <w:p w14:paraId="624212E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объяснять назначение транспортных роботов. </w:t>
            </w:r>
          </w:p>
          <w:p w14:paraId="1BDC635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65CAB40" w14:textId="2AED71E6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составлять характеристику транспортного робота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326A4688" w14:textId="77777777" w:rsidTr="00A160E2">
        <w:tc>
          <w:tcPr>
            <w:tcW w:w="4298" w:type="dxa"/>
          </w:tcPr>
          <w:p w14:paraId="39F3BD9F" w14:textId="4DA56083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Роботы: конструирование и управление</w:t>
            </w:r>
          </w:p>
        </w:tc>
        <w:tc>
          <w:tcPr>
            <w:tcW w:w="4611" w:type="dxa"/>
          </w:tcPr>
          <w:p w14:paraId="6A3A7097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гусеничном ходу. Сборка робототехнической модели. Управление робототехнической моделью из среды визуального программирования. </w:t>
            </w:r>
          </w:p>
          <w:p w14:paraId="5EFE3A6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Прямолинейное движение вперёд. Движение назад. </w:t>
            </w:r>
          </w:p>
          <w:p w14:paraId="2381C9AB" w14:textId="1DC18E07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«Конструирование робота. Программирование поворотов робота». </w:t>
            </w:r>
          </w:p>
          <w:p w14:paraId="45226E4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колёсном ходу. </w:t>
            </w:r>
          </w:p>
          <w:p w14:paraId="54EC71E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переменной. Оптимизация программ управления роботом с помощью переменных. </w:t>
            </w:r>
          </w:p>
          <w:p w14:paraId="0DD99C68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Разнообразие конструктивных решений. Светодиоды: назначение и программирование. </w:t>
            </w:r>
          </w:p>
          <w:p w14:paraId="787DFE75" w14:textId="16375440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робота и программирование нескольких светодиодов» </w:t>
            </w:r>
          </w:p>
        </w:tc>
        <w:tc>
          <w:tcPr>
            <w:tcW w:w="5651" w:type="dxa"/>
          </w:tcPr>
          <w:p w14:paraId="49DA6B2C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4E5F49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конструкции гусеничных и колесных роботов; </w:t>
            </w:r>
          </w:p>
          <w:p w14:paraId="68AA475D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  <w:p w14:paraId="044941E3" w14:textId="77777777"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14:paraId="18235553" w14:textId="6D9B6590" w:rsidR="002D6208" w:rsidRPr="008624AB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6208" w:rsidRPr="008624AB">
              <w:rPr>
                <w:rFonts w:ascii="Times New Roman" w:hAnsi="Times New Roman" w:cs="Times New Roman"/>
              </w:rPr>
              <w:t xml:space="preserve">собирать робототехнические модели с элементами управления; </w:t>
            </w:r>
          </w:p>
          <w:p w14:paraId="1E8CFF3C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системы команд, необходимых для управления; </w:t>
            </w:r>
          </w:p>
          <w:p w14:paraId="0BA41FF2" w14:textId="50FC3C90" w:rsidR="002D6208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осуществлять управление собранной моделью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3826D656" w14:textId="77777777" w:rsidTr="00A160E2">
        <w:tc>
          <w:tcPr>
            <w:tcW w:w="4298" w:type="dxa"/>
          </w:tcPr>
          <w:p w14:paraId="0724CFC7" w14:textId="3C7DC7CD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Датчики. Назначение и функции различных датчиков</w:t>
            </w:r>
          </w:p>
        </w:tc>
        <w:tc>
          <w:tcPr>
            <w:tcW w:w="4611" w:type="dxa"/>
          </w:tcPr>
          <w:p w14:paraId="6E9E81E5" w14:textId="4066D8D1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Датчики (расстояния, линии и др.) как элементы управления схемы робота. Датчик расстояния. </w:t>
            </w:r>
          </w:p>
          <w:p w14:paraId="51EA2866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обратной связи. Назначение, функции датчиков и принципы их работы. </w:t>
            </w:r>
          </w:p>
          <w:p w14:paraId="1F1CB4C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расстояния». </w:t>
            </w:r>
          </w:p>
          <w:p w14:paraId="2B5053CB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 линии, назначение, функции датчиков и принципы их работы. </w:t>
            </w:r>
          </w:p>
          <w:p w14:paraId="2A43C283" w14:textId="2157D4D7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линии» </w:t>
            </w:r>
          </w:p>
        </w:tc>
        <w:tc>
          <w:tcPr>
            <w:tcW w:w="5651" w:type="dxa"/>
          </w:tcPr>
          <w:p w14:paraId="12F5A35D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488F216" w14:textId="7D03C973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и </w:t>
            </w:r>
            <w:r w:rsidR="00FC4B70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датчики, использованные при проектировании транспортного робота; </w:t>
            </w:r>
          </w:p>
          <w:p w14:paraId="44BC24E3" w14:textId="77777777" w:rsidR="002D6208" w:rsidRPr="00FC4B70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 xml:space="preserve">– анализировать функции датчиков. </w:t>
            </w:r>
          </w:p>
          <w:p w14:paraId="00DFEBB7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14:paraId="29627764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расстояния; </w:t>
            </w:r>
          </w:p>
          <w:p w14:paraId="0489DE6E" w14:textId="0BE860C9"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линии </w:t>
            </w:r>
          </w:p>
        </w:tc>
      </w:tr>
      <w:tr w:rsidR="003946B2" w:rsidRPr="0010646E" w14:paraId="4D72B790" w14:textId="77777777" w:rsidTr="00A160E2">
        <w:tc>
          <w:tcPr>
            <w:tcW w:w="4298" w:type="dxa"/>
          </w:tcPr>
          <w:p w14:paraId="44F979CF" w14:textId="15544208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Управление движущейся моделью робота в компьютерно-управляемой среде </w:t>
            </w:r>
          </w:p>
        </w:tc>
        <w:tc>
          <w:tcPr>
            <w:tcW w:w="4611" w:type="dxa"/>
          </w:tcPr>
          <w:p w14:paraId="50001BD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</w:p>
          <w:p w14:paraId="31C2C880" w14:textId="5E892CDD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«Программирование модели транспортного робота» </w:t>
            </w:r>
          </w:p>
        </w:tc>
        <w:tc>
          <w:tcPr>
            <w:tcW w:w="5651" w:type="dxa"/>
          </w:tcPr>
          <w:p w14:paraId="0E4E4FD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D589D8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транспортного робота; </w:t>
            </w:r>
          </w:p>
          <w:p w14:paraId="7B9F2784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интерфейса конкретного языка программирования; </w:t>
            </w:r>
          </w:p>
          <w:p w14:paraId="23BBE21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14:paraId="79DCB4C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30F9015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собирать модель робота по схеме; </w:t>
            </w:r>
          </w:p>
          <w:p w14:paraId="1892A939" w14:textId="1EB48722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программировать датчики модели робота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73E08C15" w14:textId="77777777" w:rsidTr="00A160E2">
        <w:tc>
          <w:tcPr>
            <w:tcW w:w="4298" w:type="dxa"/>
          </w:tcPr>
          <w:p w14:paraId="6AD8456F" w14:textId="5C75ED1E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одним сервомотором </w:t>
            </w:r>
          </w:p>
        </w:tc>
        <w:tc>
          <w:tcPr>
            <w:tcW w:w="4611" w:type="dxa"/>
          </w:tcPr>
          <w:p w14:paraId="6EC200AB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Знакомство с сервомотором. </w:t>
            </w:r>
          </w:p>
          <w:p w14:paraId="23A0952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Программирование управления одним сервомотором. </w:t>
            </w:r>
          </w:p>
          <w:p w14:paraId="05ECA212" w14:textId="0EB0E704" w:rsidR="003946B2" w:rsidRPr="00CD74CF" w:rsidRDefault="002D6208" w:rsidP="00766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«Управление несколькими сервомоторами». </w:t>
            </w:r>
            <w:r w:rsidRPr="00CD74CF">
              <w:rPr>
                <w:rFonts w:ascii="Times New Roman" w:hAnsi="Times New Roman" w:cs="Times New Roman"/>
              </w:rPr>
              <w:t xml:space="preserve">Разработка программы для реализации движения транспортного робота с использованием датчиков.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«Проведение испытания, анализ разработанных программ» </w:t>
            </w:r>
          </w:p>
        </w:tc>
        <w:tc>
          <w:tcPr>
            <w:tcW w:w="5651" w:type="dxa"/>
          </w:tcPr>
          <w:p w14:paraId="1EE64568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30165E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управления одним сервомотором; </w:t>
            </w:r>
          </w:p>
          <w:p w14:paraId="67ADF39A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14:paraId="176741C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F52355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собирать робота по инструкции; </w:t>
            </w:r>
          </w:p>
          <w:p w14:paraId="3FD46B1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датчики и сервомотор модели робота; </w:t>
            </w:r>
          </w:p>
          <w:p w14:paraId="621251FF" w14:textId="64DD15B5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проводить испытания модели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64214C24" w14:textId="77777777" w:rsidTr="00A160E2">
        <w:tc>
          <w:tcPr>
            <w:tcW w:w="4298" w:type="dxa"/>
          </w:tcPr>
          <w:p w14:paraId="1BD26983" w14:textId="77777777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Основы проектной деятельности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  <w:p w14:paraId="086B09C7" w14:textId="485BADF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2AB692D9" w14:textId="392C47A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Профессии в области робототехники.</w:t>
            </w:r>
          </w:p>
          <w:p w14:paraId="79B8A19E" w14:textId="2C49EA84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учебный проект по робототехнике: </w:t>
            </w:r>
          </w:p>
          <w:p w14:paraId="3B1D286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02AE1EE6" w14:textId="77777777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12821BF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2476FD9D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3EC3CB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8E0FED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0A9C20F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0D62CC6C" w14:textId="0361ADA2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BF4D10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D8434DF" w14:textId="785255A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 в области робототехники;</w:t>
            </w:r>
          </w:p>
          <w:p w14:paraId="0A050D56" w14:textId="53A3C9DE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7EDD4A65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542754F" w14:textId="77777777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собирать робота по схеме; </w:t>
            </w:r>
          </w:p>
          <w:p w14:paraId="7856A5A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модель транспортного робота; </w:t>
            </w:r>
          </w:p>
          <w:p w14:paraId="2F1CF29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проводить испытания модели; </w:t>
            </w:r>
          </w:p>
          <w:p w14:paraId="2248F665" w14:textId="158C58D9" w:rsidR="002D6208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творческий проект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2208B0D" w14:textId="3E0CE2C3" w:rsidR="006E63C4" w:rsidRDefault="006E63C4" w:rsidP="00CD74C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641CB9" w14:textId="77777777" w:rsidR="006E63C4" w:rsidRDefault="006E63C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665F105" w14:textId="6855A69E" w:rsidR="006E63C4" w:rsidRPr="006E63C4" w:rsidRDefault="006E63C4" w:rsidP="006E63C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</w:t>
      </w:r>
      <w:r w:rsidRPr="006E63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  <w:r w:rsidRPr="006E63C4">
        <w:rPr>
          <w:rFonts w:ascii="Times New Roman" w:hAnsi="Times New Roman" w:cs="Times New Roman"/>
          <w:bCs/>
          <w:iCs/>
        </w:rPr>
        <w:t xml:space="preserve"> </w:t>
      </w:r>
      <w:r w:rsidRPr="006E63C4">
        <w:rPr>
          <w:rFonts w:ascii="Times New Roman" w:hAnsi="Times New Roman"/>
          <w:sz w:val="22"/>
          <w:szCs w:val="22"/>
          <w:vertAlign w:val="superscript"/>
        </w:rPr>
        <w:footnoteReference w:id="14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E63C4" w:rsidRPr="006E63C4" w14:paraId="441784CF" w14:textId="77777777" w:rsidTr="00A160E2">
        <w:trPr>
          <w:trHeight w:val="70"/>
        </w:trPr>
        <w:tc>
          <w:tcPr>
            <w:tcW w:w="4298" w:type="dxa"/>
          </w:tcPr>
          <w:p w14:paraId="6FDC29A6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6C36C787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0C917A8F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E63C4" w:rsidRPr="006E63C4" w14:paraId="5E2FFE81" w14:textId="77777777" w:rsidTr="00A160E2">
        <w:tc>
          <w:tcPr>
            <w:tcW w:w="4298" w:type="dxa"/>
          </w:tcPr>
          <w:p w14:paraId="554ED044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4B989D17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38CF53C6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6E63C4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6E63C4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6E63C4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04CD934C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  <w:r w:rsidRPr="006E63C4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6E63C4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E5501B9" w14:textId="30A292D6" w:rsidR="006E63C4" w:rsidRPr="006E63C4" w:rsidRDefault="006E63C4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6E63C4" w:rsidRPr="006E63C4" w14:paraId="25BAB732" w14:textId="77777777" w:rsidTr="00A160E2">
        <w:tc>
          <w:tcPr>
            <w:tcW w:w="14560" w:type="dxa"/>
            <w:gridSpan w:val="3"/>
          </w:tcPr>
          <w:p w14:paraId="72439512" w14:textId="7C2825C2"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6E63C4" w:rsidRPr="006E63C4" w14:paraId="0D6091D9" w14:textId="77777777" w:rsidTr="00A160E2">
        <w:tc>
          <w:tcPr>
            <w:tcW w:w="4298" w:type="dxa"/>
          </w:tcPr>
          <w:p w14:paraId="75D43A73" w14:textId="5DE6F170"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Управление производством и технологии</w:t>
            </w:r>
          </w:p>
        </w:tc>
        <w:tc>
          <w:tcPr>
            <w:tcW w:w="4611" w:type="dxa"/>
          </w:tcPr>
          <w:p w14:paraId="54E7FE85" w14:textId="6A48374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 организация. Задачи и уровни управления. Общие принципы управления. Управление производством и технологии. </w:t>
            </w:r>
          </w:p>
          <w:p w14:paraId="29BCA2E1" w14:textId="27BEA7DF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интеллект-карты «Управление современным производством» (на примере предприятий своего региона)</w:t>
            </w:r>
            <w:r w:rsidR="008A2029" w:rsidRPr="002E3146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5651" w:type="dxa"/>
          </w:tcPr>
          <w:p w14:paraId="22851B56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77681AA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объяснять понятия «управление», «организация»; </w:t>
            </w:r>
          </w:p>
          <w:p w14:paraId="48594547" w14:textId="5AC3C04A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основные принципы управления; </w:t>
            </w:r>
          </w:p>
          <w:p w14:paraId="23C38B90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взаимосвязь управления и технологии. </w:t>
            </w:r>
          </w:p>
          <w:p w14:paraId="1FCDD3D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14:paraId="753F02EF" w14:textId="6678223B"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составлять интеллект-карту «Управление современным производством»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401CA7FA" w14:textId="77777777" w:rsidTr="00A160E2">
        <w:tc>
          <w:tcPr>
            <w:tcW w:w="4298" w:type="dxa"/>
          </w:tcPr>
          <w:p w14:paraId="2D8C442A" w14:textId="0C001772"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Производство и его виды</w:t>
            </w:r>
          </w:p>
        </w:tc>
        <w:tc>
          <w:tcPr>
            <w:tcW w:w="4611" w:type="dxa"/>
          </w:tcPr>
          <w:p w14:paraId="26D37365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Производство и его виды. </w:t>
            </w:r>
          </w:p>
          <w:p w14:paraId="18FEC22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Инновации и инновационные процессы на предприятиях. </w:t>
            </w:r>
          </w:p>
          <w:p w14:paraId="006C4C6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инновациями. Инновационные предприятия региона. Производство и его виды. </w:t>
            </w:r>
          </w:p>
          <w:p w14:paraId="62CD5DD9" w14:textId="77777777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Биотехнологии в решении экологических проблем. </w:t>
            </w:r>
          </w:p>
          <w:p w14:paraId="26A0125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Биоэнергетика. Перспективные технологии (в том числе нанотехнологии). </w:t>
            </w:r>
          </w:p>
          <w:p w14:paraId="65EBEE07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Сферы применения современных технологий. </w:t>
            </w:r>
          </w:p>
          <w:p w14:paraId="3AA42547" w14:textId="48974245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характеристики инновационного предприятия региона» (по выбору) </w:t>
            </w:r>
          </w:p>
        </w:tc>
        <w:tc>
          <w:tcPr>
            <w:tcW w:w="5651" w:type="dxa"/>
          </w:tcPr>
          <w:p w14:paraId="2C62E8E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98D015D" w14:textId="684913D3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изучать понятия </w:t>
            </w:r>
            <w:r w:rsidRPr="002E3146">
              <w:rPr>
                <w:rFonts w:ascii="Times New Roman" w:hAnsi="Times New Roman" w:cs="Times New Roman"/>
              </w:rPr>
              <w:t xml:space="preserve">«инновация», «инновационное предприятие»; </w:t>
            </w:r>
          </w:p>
          <w:p w14:paraId="617A2FC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современные инновации и их применение на производстве, в процессы выпуска и применения продукции; </w:t>
            </w:r>
          </w:p>
          <w:p w14:paraId="32CED92E" w14:textId="33DC9155" w:rsidR="004624CD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инновационные предприятия с позиции управления, применяемых технологий и техники. </w:t>
            </w:r>
          </w:p>
          <w:p w14:paraId="446E8ED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62F4FFE" w14:textId="5CFF1171"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описывать структуру и деятельность инновационного предприятия, результаты его производства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3068C1C8" w14:textId="77777777" w:rsidTr="00A160E2">
        <w:tc>
          <w:tcPr>
            <w:tcW w:w="4298" w:type="dxa"/>
          </w:tcPr>
          <w:p w14:paraId="11B55CDD" w14:textId="09EE0EC6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Рынок труда.</w:t>
            </w:r>
          </w:p>
          <w:p w14:paraId="75B8431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Функции рынка труда. </w:t>
            </w:r>
          </w:p>
          <w:p w14:paraId="0BCF4BCB" w14:textId="7A90392B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509F5157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Рынок труда. Функции рынка труда. </w:t>
            </w:r>
          </w:p>
          <w:p w14:paraId="0B004F66" w14:textId="47578426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Трудовые ресурсы. Профессия. Квалификация и компетенции работника на рынке труда</w:t>
            </w:r>
            <w:r w:rsidR="00FC4B70" w:rsidRPr="002E3146">
              <w:rPr>
                <w:rFonts w:ascii="Times New Roman" w:hAnsi="Times New Roman" w:cs="Times New Roman"/>
              </w:rPr>
              <w:t>.</w:t>
            </w:r>
          </w:p>
          <w:p w14:paraId="25F2B8E6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Возможные направления профориентационных проектов: </w:t>
            </w:r>
          </w:p>
          <w:p w14:paraId="6BAC15E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современные профессии и компетенции; </w:t>
            </w:r>
          </w:p>
          <w:p w14:paraId="43D17AF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 будущего; </w:t>
            </w:r>
          </w:p>
          <w:p w14:paraId="566812C0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профессии, востребованные в регионе; </w:t>
            </w:r>
          </w:p>
          <w:p w14:paraId="71A43D9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профессиограмма современного работника; </w:t>
            </w:r>
          </w:p>
          <w:p w14:paraId="44DBD4F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трудовые династии и др. </w:t>
            </w:r>
          </w:p>
          <w:p w14:paraId="40872051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Мир профессий. Классификация профессий. Профессия, квалификация и компетентность. </w:t>
            </w:r>
          </w:p>
          <w:p w14:paraId="6AFAECBC" w14:textId="657CCD26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Выбор профессии в зависимости от интересов и способностей</w:t>
            </w:r>
            <w:r w:rsidR="00FC4B70" w:rsidRPr="002E3146">
              <w:rPr>
                <w:rFonts w:ascii="Times New Roman" w:hAnsi="Times New Roman" w:cs="Times New Roman"/>
              </w:rPr>
              <w:t>, возможностей</w:t>
            </w:r>
            <w:r w:rsidRPr="002E3146">
              <w:rPr>
                <w:rFonts w:ascii="Times New Roman" w:hAnsi="Times New Roman" w:cs="Times New Roman"/>
              </w:rPr>
              <w:t xml:space="preserve"> </w:t>
            </w:r>
            <w:r w:rsidRPr="002E3146">
              <w:rPr>
                <w:rFonts w:ascii="Times New Roman" w:hAnsi="Times New Roman" w:cs="Times New Roman"/>
              </w:rPr>
              <w:lastRenderedPageBreak/>
              <w:t>человека</w:t>
            </w:r>
            <w:r w:rsidR="00FC4B70" w:rsidRPr="002E3146">
              <w:rPr>
                <w:rFonts w:ascii="Times New Roman" w:hAnsi="Times New Roman" w:cs="Times New Roman"/>
              </w:rPr>
              <w:t>, состояния его здоровья</w:t>
            </w:r>
            <w:r w:rsidRPr="002E3146">
              <w:rPr>
                <w:rFonts w:ascii="Times New Roman" w:hAnsi="Times New Roman" w:cs="Times New Roman"/>
              </w:rPr>
              <w:t xml:space="preserve">. Профессиональное самоопределение. </w:t>
            </w:r>
          </w:p>
          <w:p w14:paraId="3758E49B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Профориентационный групповой проект «Мир профессий»: </w:t>
            </w:r>
          </w:p>
          <w:p w14:paraId="6846CEF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7F7EF6E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44D3E57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1016304A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3E47539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515F618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разработанным этапам; </w:t>
            </w:r>
          </w:p>
          <w:p w14:paraId="532CB04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2825F5A3" w14:textId="74317B28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6860FBB1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BA49E6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понятия «рынок труда», «трудовые ресурсы»; </w:t>
            </w:r>
          </w:p>
          <w:p w14:paraId="255E8F5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рынок труда региона; </w:t>
            </w:r>
          </w:p>
          <w:p w14:paraId="37AEE5F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компетенции, востребованные современными работодателями; </w:t>
            </w:r>
          </w:p>
          <w:p w14:paraId="4BB9D06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требования к современному работнику; </w:t>
            </w:r>
          </w:p>
          <w:p w14:paraId="327D1A25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наиболее востребованные профессии региона. </w:t>
            </w:r>
          </w:p>
          <w:p w14:paraId="0460DAA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2B1110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профориентационного проекта; </w:t>
            </w:r>
          </w:p>
          <w:p w14:paraId="3DDF08FE" w14:textId="2F0FBE11"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выполнять и защищать профориентационный проект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29AB6B99" w14:textId="77777777" w:rsidTr="00A160E2">
        <w:tc>
          <w:tcPr>
            <w:tcW w:w="14560" w:type="dxa"/>
            <w:gridSpan w:val="3"/>
          </w:tcPr>
          <w:p w14:paraId="0D379DBF" w14:textId="7A09C06B"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2E3146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6E63C4" w:rsidRPr="006E63C4" w14:paraId="5CD98716" w14:textId="77777777" w:rsidTr="00A160E2">
        <w:tc>
          <w:tcPr>
            <w:tcW w:w="4298" w:type="dxa"/>
          </w:tcPr>
          <w:p w14:paraId="3B81AFBA" w14:textId="4EECB77F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Технология построения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 и чертежей в САПР. </w:t>
            </w:r>
          </w:p>
          <w:p w14:paraId="6ABE153B" w14:textId="77777777" w:rsidR="008A2029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Создание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 в САПР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  <w:p w14:paraId="60D7B36E" w14:textId="194176B1" w:rsidR="006E63C4" w:rsidRPr="002E3146" w:rsidRDefault="008A2029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  <w:r w:rsidR="004624CD" w:rsidRPr="002E31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2ECE927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Применение программного обеспечения для создания проектной документации: моделей объектов и их чертежей. Основные виды 3D-моделирования. </w:t>
            </w:r>
          </w:p>
          <w:p w14:paraId="45D5DE4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документов, виды документов. Основная надпись. </w:t>
            </w:r>
          </w:p>
          <w:p w14:paraId="182FDA5C" w14:textId="7FD719CF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Создание, редактирование и трансформация графических объектов. </w:t>
            </w:r>
          </w:p>
          <w:p w14:paraId="7ED8C9CC" w14:textId="54E26DC0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Модели и моделирование в САПР.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хмерное моделирование и его виды (каркасное, поверхностное, твердотельное). Основные требования к эскизам. </w:t>
            </w:r>
          </w:p>
          <w:p w14:paraId="5DC287C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требования и правила построения моделей операцией выдавливания и операцией вращения. </w:t>
            </w:r>
          </w:p>
          <w:p w14:paraId="41C995E0" w14:textId="23D4290D" w:rsidR="008A2029" w:rsidRPr="002E3146" w:rsidRDefault="008A2029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Мир профессий. Современные компетенции, востребованные в сфере компьютерной графики и черчения, востребованные на рынке труда.</w:t>
            </w:r>
          </w:p>
          <w:p w14:paraId="675B83F4" w14:textId="2B67964B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тр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 в САПР» </w:t>
            </w:r>
          </w:p>
        </w:tc>
        <w:tc>
          <w:tcPr>
            <w:tcW w:w="5651" w:type="dxa"/>
          </w:tcPr>
          <w:p w14:paraId="73CDFACB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01B3CE6" w14:textId="4C44B1B2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>изучать программное обеспечение для выполнения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6FFC26D5" w14:textId="148FA5CC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анализировать модели и способы их построения</w:t>
            </w:r>
            <w:r w:rsidR="0087664E" w:rsidRPr="002E3146">
              <w:rPr>
                <w:rFonts w:ascii="Times New Roman" w:hAnsi="Times New Roman" w:cs="Times New Roman"/>
              </w:rPr>
              <w:t>;</w:t>
            </w:r>
          </w:p>
          <w:p w14:paraId="347635DC" w14:textId="3D301A06" w:rsidR="0087664E" w:rsidRPr="002E3146" w:rsidRDefault="0087664E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компетенции в сфере компьютерной графики и черчения.</w:t>
            </w:r>
          </w:p>
          <w:p w14:paraId="376AAD1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A2F1F88" w14:textId="0B899360"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создания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хмерных моделей</w:t>
            </w:r>
            <w:r w:rsidR="0087664E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405E49E" w14:textId="77777777" w:rsidTr="00A160E2">
        <w:tc>
          <w:tcPr>
            <w:tcW w:w="4298" w:type="dxa"/>
          </w:tcPr>
          <w:p w14:paraId="0F42FE71" w14:textId="709C1104" w:rsidR="006E63C4" w:rsidRPr="00010952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>Технология построения чертежа в САПР на основе тр</w:t>
            </w:r>
            <w:r w:rsidR="00010952">
              <w:rPr>
                <w:rFonts w:ascii="Times New Roman" w:hAnsi="Times New Roman" w:cs="Times New Roman"/>
              </w:rPr>
              <w:t>ё</w:t>
            </w:r>
            <w:r w:rsidRPr="008624AB">
              <w:rPr>
                <w:rFonts w:ascii="Times New Roman" w:hAnsi="Times New Roman" w:cs="Times New Roman"/>
              </w:rPr>
              <w:t xml:space="preserve">хмерной модели </w:t>
            </w:r>
          </w:p>
        </w:tc>
        <w:tc>
          <w:tcPr>
            <w:tcW w:w="4611" w:type="dxa"/>
          </w:tcPr>
          <w:p w14:paraId="5D053610" w14:textId="7F2CB800"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Ассоциативный черт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ж. Порядок создания чертежа в САПР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хмерной модели. </w:t>
            </w:r>
          </w:p>
          <w:p w14:paraId="2E8A6CEE" w14:textId="77777777" w:rsidR="0032029B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Геометрические примитивы. </w:t>
            </w:r>
          </w:p>
          <w:p w14:paraId="2BF7E393" w14:textId="1EB8B1D1"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Построение цилиндра, конуса, призмы. Изделия и их модели. Анализ формы объекта и синтез модели. План создания 3D-модели. Сложные 3D – модели и сборочные чертежи. Дерево модели. Формообразование детали. Способы редактирования операции формообразования и эскиза. </w:t>
            </w:r>
          </w:p>
          <w:p w14:paraId="7E3C8F8B" w14:textId="7DEF3055" w:rsidR="006E63C4" w:rsidRPr="002E3146" w:rsidRDefault="00331782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чертежа на основе тр</w:t>
            </w:r>
            <w:r w:rsidR="0032029B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модели» </w:t>
            </w:r>
          </w:p>
        </w:tc>
        <w:tc>
          <w:tcPr>
            <w:tcW w:w="5651" w:type="dxa"/>
          </w:tcPr>
          <w:p w14:paraId="7ED5DB59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4CD293" w14:textId="44E3265E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программное обеспечение для выполнения чертежей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37374B50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модели и способы их построения. </w:t>
            </w:r>
          </w:p>
          <w:p w14:paraId="5F5103EB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01A178A" w14:textId="62E6C47B" w:rsidR="006E63C4" w:rsidRPr="002E3146" w:rsidRDefault="005E21FA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построения чертежа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61A41A7D" w14:textId="77777777" w:rsidTr="0005017D">
        <w:tc>
          <w:tcPr>
            <w:tcW w:w="14560" w:type="dxa"/>
            <w:gridSpan w:val="3"/>
          </w:tcPr>
          <w:p w14:paraId="3B3E5733" w14:textId="39C566C0" w:rsidR="0075601D" w:rsidRPr="002E3146" w:rsidRDefault="00A1126E" w:rsidP="002E31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III. МОДУЛЬ «3D-МОДЕЛИРОВАНИЕ, ПРОТОТИПИРОВАНИЕ, МАКЕТИРОВАНИЕ» (10 ЧАСОВ)</w:t>
            </w:r>
          </w:p>
        </w:tc>
      </w:tr>
      <w:tr w:rsidR="0075601D" w:rsidRPr="006E63C4" w14:paraId="6BAE74F9" w14:textId="77777777" w:rsidTr="00A160E2">
        <w:tc>
          <w:tcPr>
            <w:tcW w:w="4298" w:type="dxa"/>
          </w:tcPr>
          <w:p w14:paraId="6F991AE1" w14:textId="0D5069C8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Модели, моделирование. Макетирование </w:t>
            </w:r>
          </w:p>
        </w:tc>
        <w:tc>
          <w:tcPr>
            <w:tcW w:w="4611" w:type="dxa"/>
          </w:tcPr>
          <w:p w14:paraId="7D8159DF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и свойства, назначение моделей. Адекватность модели моделируемому объекту и целям моделирования. </w:t>
            </w:r>
          </w:p>
          <w:p w14:paraId="5FA91209" w14:textId="02381AD9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Понятие о макетировании. Типы макетов. Материалы и инструменты для бумажного макетирования.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макета (по выбору)» </w:t>
            </w:r>
          </w:p>
        </w:tc>
        <w:tc>
          <w:tcPr>
            <w:tcW w:w="5651" w:type="dxa"/>
          </w:tcPr>
          <w:p w14:paraId="6FB67658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5E709C0" w14:textId="45C1267A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называть и </w:t>
            </w:r>
            <w:r w:rsidR="00010952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виды, свойства и назначение моделей; </w:t>
            </w:r>
          </w:p>
          <w:p w14:paraId="4B6DE749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виды макетов и их назначение; </w:t>
            </w:r>
          </w:p>
          <w:p w14:paraId="70CCB3EC" w14:textId="3F822024" w:rsidR="003151D8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материалы и инструменты для макетирования. </w:t>
            </w:r>
          </w:p>
          <w:p w14:paraId="781F4E61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425DD7A" w14:textId="609B3E1A"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выполнять эскиз макета</w:t>
            </w:r>
            <w:r w:rsidR="002E3146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61A489CE" w14:textId="77777777" w:rsidTr="00A160E2">
        <w:tc>
          <w:tcPr>
            <w:tcW w:w="4298" w:type="dxa"/>
          </w:tcPr>
          <w:p w14:paraId="1ECA64C7" w14:textId="1DEDE273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 </w:t>
            </w:r>
          </w:p>
        </w:tc>
        <w:tc>
          <w:tcPr>
            <w:tcW w:w="4611" w:type="dxa"/>
          </w:tcPr>
          <w:p w14:paraId="2DAD2BA3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Разработка графической документации. </w:t>
            </w:r>
          </w:p>
          <w:p w14:paraId="676FCF20" w14:textId="2735B01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Макет (по выбору). Разработка разв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ртки, деталей. Определение размеров. Выбор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материала, инструментов для выполнения макета. Выполнение развёртки, сборка деталей макета. </w:t>
            </w:r>
          </w:p>
          <w:p w14:paraId="4769E055" w14:textId="7FDBEAA4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«Черчение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ртки». </w:t>
            </w:r>
          </w:p>
          <w:p w14:paraId="43CFF153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программ. Графические модели, их виды. </w:t>
            </w:r>
          </w:p>
          <w:p w14:paraId="1B69CBD4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Программы для разработки цифровых трёхмерных моделей. </w:t>
            </w:r>
          </w:p>
          <w:p w14:paraId="44BD533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Распечатка развёрток, деталей макета. Разработка этапов сборки макета. </w:t>
            </w:r>
          </w:p>
          <w:p w14:paraId="5588E48F" w14:textId="38DFCAB6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объёмной модели макета,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>ртки»</w:t>
            </w:r>
          </w:p>
        </w:tc>
        <w:tc>
          <w:tcPr>
            <w:tcW w:w="5651" w:type="dxa"/>
          </w:tcPr>
          <w:p w14:paraId="5EEC2203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3E1A6DB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виды макетов; </w:t>
            </w:r>
          </w:p>
          <w:p w14:paraId="22CAEA44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lastRenderedPageBreak/>
              <w:t xml:space="preserve">– определять размеры макета, материалы и инструменты; </w:t>
            </w:r>
          </w:p>
          <w:p w14:paraId="5D89E9D9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детали и конструкцию макета; </w:t>
            </w:r>
          </w:p>
          <w:p w14:paraId="0EDD1E0D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последовательность сборки макета. </w:t>
            </w:r>
          </w:p>
          <w:p w14:paraId="53D681A2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738046F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разрабатывать графическую документацию; </w:t>
            </w:r>
          </w:p>
          <w:p w14:paraId="6B0EF555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выполнять развёртку макета; </w:t>
            </w:r>
          </w:p>
          <w:p w14:paraId="7FB5199D" w14:textId="1379B172" w:rsidR="0075601D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</w:t>
            </w:r>
            <w:r w:rsidR="00010952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8624AB">
              <w:rPr>
                <w:rFonts w:ascii="Times New Roman" w:hAnsi="Times New Roman" w:cs="Times New Roman"/>
              </w:rPr>
              <w:t>разрабатывать графическую документацию</w:t>
            </w:r>
            <w:r w:rsidR="00BE131D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1571D151" w14:textId="77777777" w:rsidTr="00A160E2">
        <w:tc>
          <w:tcPr>
            <w:tcW w:w="4298" w:type="dxa"/>
          </w:tcPr>
          <w:p w14:paraId="59864A70" w14:textId="6073A7E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Программа для редактирования готовых моделей.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мы макетирования. </w:t>
            </w:r>
          </w:p>
          <w:p w14:paraId="2403ADA7" w14:textId="77777777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Оценка качества макета</w:t>
            </w:r>
            <w:r w:rsidR="00BE131D" w:rsidRPr="002E3146">
              <w:rPr>
                <w:rFonts w:ascii="Times New Roman" w:hAnsi="Times New Roman" w:cs="Times New Roman"/>
              </w:rPr>
              <w:t>.</w:t>
            </w:r>
          </w:p>
          <w:p w14:paraId="3C29B23D" w14:textId="77777777" w:rsidR="00BE131D" w:rsidRPr="002E3146" w:rsidRDefault="00BE131D" w:rsidP="002E3146">
            <w:pPr>
              <w:contextualSpacing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14:paraId="004781BA" w14:textId="26A7AE72"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Профессия макетчик</w:t>
            </w:r>
          </w:p>
        </w:tc>
        <w:tc>
          <w:tcPr>
            <w:tcW w:w="4611" w:type="dxa"/>
          </w:tcPr>
          <w:p w14:paraId="2D53D3B6" w14:textId="77777777" w:rsidR="00010952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Программа для редактирования готовых моделей и последующей их распечатки. Инструменты для редактирования моделей. </w:t>
            </w:r>
          </w:p>
          <w:p w14:paraId="63DF192B" w14:textId="77777777" w:rsidR="00BE13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«Редактирование чертежа модели». </w:t>
            </w:r>
          </w:p>
          <w:p w14:paraId="49D88985" w14:textId="3EAA5BEA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Материалы и инструменты для бумажного макетирования. Сборка бумажного макета. </w:t>
            </w:r>
          </w:p>
          <w:p w14:paraId="65FEA4BB" w14:textId="2894EC2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приёмы макетирования: вырезание, сгибание и склеивание деталей развёртки. Оценка качества макета. </w:t>
            </w:r>
          </w:p>
          <w:p w14:paraId="1A65CC82" w14:textId="1FC96344" w:rsidR="00BE131D" w:rsidRPr="002E3146" w:rsidRDefault="00BE131D" w:rsidP="002E31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Профессия макетчик.</w:t>
            </w:r>
          </w:p>
          <w:p w14:paraId="52486089" w14:textId="7E1F968F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деталей макета» </w:t>
            </w:r>
          </w:p>
        </w:tc>
        <w:tc>
          <w:tcPr>
            <w:tcW w:w="5651" w:type="dxa"/>
          </w:tcPr>
          <w:p w14:paraId="1F4B8736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F8EED52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интерфейс программы; </w:t>
            </w:r>
          </w:p>
          <w:p w14:paraId="1933404D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инструментами программы; </w:t>
            </w:r>
          </w:p>
          <w:p w14:paraId="22532A8E" w14:textId="03EDB62D" w:rsidR="003151D8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материалами и инструментами для бумажного макетирования; </w:t>
            </w:r>
          </w:p>
          <w:p w14:paraId="6B944A2C" w14:textId="1F67DEDE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и анализировать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мы макетирования</w:t>
            </w:r>
            <w:r w:rsidR="00BE131D" w:rsidRPr="002E3146">
              <w:rPr>
                <w:rFonts w:ascii="Times New Roman" w:hAnsi="Times New Roman" w:cs="Times New Roman"/>
              </w:rPr>
              <w:t>;</w:t>
            </w:r>
          </w:p>
          <w:p w14:paraId="49A5C52A" w14:textId="0B157C76"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профессию «макетчик».</w:t>
            </w:r>
          </w:p>
          <w:p w14:paraId="32EE69DA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5FB160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 xml:space="preserve">редактировать готовые модели в программе; </w:t>
            </w:r>
          </w:p>
          <w:p w14:paraId="1524A045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распечатывать развёртку модели; </w:t>
            </w:r>
          </w:p>
          <w:p w14:paraId="3DAC48CE" w14:textId="00D33B44"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осваивать приёмы макетирования: вырезать, сгибать и склеивать детали развёртки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3495D615" w14:textId="77777777" w:rsidTr="00A160E2">
        <w:tc>
          <w:tcPr>
            <w:tcW w:w="14560" w:type="dxa"/>
            <w:gridSpan w:val="3"/>
          </w:tcPr>
          <w:p w14:paraId="515492F0" w14:textId="288DE9F3" w:rsidR="006E63C4" w:rsidRPr="002E3146" w:rsidRDefault="00A1126E" w:rsidP="002E31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6E63C4" w:rsidRPr="006E63C4" w14:paraId="5F1E4426" w14:textId="77777777" w:rsidTr="00A160E2">
        <w:tc>
          <w:tcPr>
            <w:tcW w:w="4298" w:type="dxa"/>
          </w:tcPr>
          <w:p w14:paraId="61436396" w14:textId="295CA248"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Промышленные и бытовые роботы</w:t>
            </w:r>
          </w:p>
        </w:tc>
        <w:tc>
          <w:tcPr>
            <w:tcW w:w="4611" w:type="dxa"/>
          </w:tcPr>
          <w:p w14:paraId="1F42C01A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Промышленные роботы, их классификация, назначение, использование. </w:t>
            </w:r>
          </w:p>
          <w:p w14:paraId="5ED0588B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14:paraId="79E1C80D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Преимущества применения промышленных роботов на предприятиях. Взаимодействие роботов. 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14:paraId="712A9CEC" w14:textId="0B29E038" w:rsidR="00CA3520" w:rsidRPr="002E3146" w:rsidRDefault="00CA352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Беспилотные автоматизированные системы, их виды, назначение.</w:t>
            </w:r>
          </w:p>
          <w:p w14:paraId="65C488B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Инструменты программирования роботов: интегрированные среды разработки. </w:t>
            </w:r>
          </w:p>
          <w:p w14:paraId="029C08B4" w14:textId="6E8FA686" w:rsidR="006E63C4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«Использование операторов ввода-вывода в визуальной среде программирования» </w:t>
            </w:r>
          </w:p>
        </w:tc>
        <w:tc>
          <w:tcPr>
            <w:tcW w:w="5651" w:type="dxa"/>
          </w:tcPr>
          <w:p w14:paraId="63AE2646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AFF311C" w14:textId="5FFF0358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010952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назначение промышленных роботов; </w:t>
            </w:r>
          </w:p>
          <w:p w14:paraId="1B0BC54F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классифицировать промышленных роботов по основным параметрам; </w:t>
            </w:r>
          </w:p>
          <w:p w14:paraId="2D9D1BC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14:paraId="7F3F5DFB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приводить примеры интегрированных сред разработки. </w:t>
            </w:r>
          </w:p>
          <w:p w14:paraId="3D056B55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3F36D2E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14:paraId="2A0D6667" w14:textId="45656DEA" w:rsidR="006E63C4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строить цепочки команд c использованием операторов ввода-вывода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225C16F0" w14:textId="77777777" w:rsidTr="00A160E2">
        <w:tc>
          <w:tcPr>
            <w:tcW w:w="4298" w:type="dxa"/>
          </w:tcPr>
          <w:p w14:paraId="78E68BC2" w14:textId="1DA40624"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14:paraId="3FD4CE45" w14:textId="04FB2815" w:rsidR="00D7311B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Программирование контроллера, в среде конкретного языка программирования, основные инструменты и команды </w:t>
            </w:r>
            <w:r w:rsidR="00D7311B" w:rsidRPr="002E3146">
              <w:rPr>
                <w:rFonts w:ascii="Times New Roman" w:hAnsi="Times New Roman" w:cs="Times New Roman"/>
              </w:rPr>
              <w:t xml:space="preserve">программирования роботов. </w:t>
            </w:r>
          </w:p>
          <w:p w14:paraId="61F9F91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Виртуальные и реальные исполнители.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</w:p>
          <w:p w14:paraId="6581605E" w14:textId="323D71D1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 </w:t>
            </w:r>
          </w:p>
        </w:tc>
        <w:tc>
          <w:tcPr>
            <w:tcW w:w="5651" w:type="dxa"/>
          </w:tcPr>
          <w:p w14:paraId="47E8F77C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14:paraId="4F6B3E1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выделять этапы решения задачи. </w:t>
            </w:r>
          </w:p>
          <w:p w14:paraId="64FB554B" w14:textId="77777777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A812E0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осуществлять настройку программы для работы с конкретным контроллером; </w:t>
            </w:r>
          </w:p>
          <w:p w14:paraId="08D08B1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тестировать подключенные устройства; </w:t>
            </w:r>
          </w:p>
          <w:p w14:paraId="4375513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загружать программу на робота; </w:t>
            </w:r>
          </w:p>
          <w:p w14:paraId="31A8589C" w14:textId="49CBC93C"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преобразовывать запись алгоритма из одной формы в другую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7605C3F" w14:textId="77777777" w:rsidTr="00A160E2">
        <w:tc>
          <w:tcPr>
            <w:tcW w:w="4298" w:type="dxa"/>
          </w:tcPr>
          <w:p w14:paraId="1B07B4F8" w14:textId="110E0041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Алгоритмизация и программирование роботов</w:t>
            </w:r>
          </w:p>
        </w:tc>
        <w:tc>
          <w:tcPr>
            <w:tcW w:w="4611" w:type="dxa"/>
          </w:tcPr>
          <w:p w14:paraId="0494186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Реализация на визуальном языке программирования базовых понятий и алгоритмов, необходимых для дальнейшего программирования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управления роботизированных систем. Алгоритмические структуры «Цикл», «Ветвление». </w:t>
            </w:r>
          </w:p>
          <w:p w14:paraId="40797971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команд». </w:t>
            </w:r>
          </w:p>
          <w:p w14:paraId="750E2B72" w14:textId="5CB3AA44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Логические операторы и операторы сравнения. Применение ветвления в задачах робототехники.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  <w:tc>
          <w:tcPr>
            <w:tcW w:w="5651" w:type="dxa"/>
          </w:tcPr>
          <w:p w14:paraId="0ACAB8A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E1B3CE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</w:t>
            </w:r>
          </w:p>
          <w:p w14:paraId="15FC606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выделять этапы решения задачи; </w:t>
            </w:r>
          </w:p>
          <w:p w14:paraId="0E0A49C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анализировать алгоритмические структуры «Цикл», «Ветвление»; </w:t>
            </w:r>
          </w:p>
          <w:p w14:paraId="3BBBFC6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логические операторы и операторы сравнения. </w:t>
            </w:r>
          </w:p>
          <w:p w14:paraId="35CFCBD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CC0D0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строить цепочки команд, дающих нужный результат при конкретных исходных данных; </w:t>
            </w:r>
          </w:p>
          <w:p w14:paraId="11940A6B" w14:textId="75266312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программировать управление собранными моделями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32C280C" w14:textId="77777777" w:rsidTr="00A160E2">
        <w:tc>
          <w:tcPr>
            <w:tcW w:w="4298" w:type="dxa"/>
          </w:tcPr>
          <w:p w14:paraId="47D9C0F7" w14:textId="2F3803F2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14:paraId="38C4AD0A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Генерация голосовых команд. </w:t>
            </w:r>
          </w:p>
          <w:p w14:paraId="6C2F2FF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каналов связи. </w:t>
            </w:r>
          </w:p>
          <w:p w14:paraId="695141E5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«Программирование дополнительных механизмов</w:t>
            </w:r>
            <w:r w:rsidRPr="002E3146">
              <w:rPr>
                <w:rFonts w:ascii="Times New Roman" w:hAnsi="Times New Roman" w:cs="Times New Roman"/>
              </w:rPr>
              <w:t xml:space="preserve">». </w:t>
            </w:r>
          </w:p>
          <w:p w14:paraId="6D59DC8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Дистанционное управление. Каналы связи дистанционного управления. Механические и электрические каналы связи. </w:t>
            </w:r>
          </w:p>
          <w:p w14:paraId="6755D932" w14:textId="18610B8F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пульта дистанционного управления. Дистанционное управление роботами». </w:t>
            </w:r>
          </w:p>
          <w:p w14:paraId="637A3B5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Взаимодействие нескольких роботов. Взаимодействие с помощью Wi-Fi точки доступа одного из контроллеров. </w:t>
            </w:r>
          </w:p>
          <w:p w14:paraId="4E8C69CF" w14:textId="0343A0C8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группы роботов для совместной работы. Выполнение общей задачи» </w:t>
            </w:r>
          </w:p>
        </w:tc>
        <w:tc>
          <w:tcPr>
            <w:tcW w:w="5651" w:type="dxa"/>
          </w:tcPr>
          <w:p w14:paraId="2407E3E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DBF375C" w14:textId="6B390F4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анализировать виды каналов связи; </w:t>
            </w:r>
          </w:p>
          <w:p w14:paraId="0BBBBCD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генерации голосовых команд; </w:t>
            </w:r>
          </w:p>
          <w:p w14:paraId="3C480D3F" w14:textId="7C399342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>изучать</w:t>
            </w:r>
            <w:r w:rsidRPr="002E3146">
              <w:rPr>
                <w:rFonts w:ascii="Times New Roman" w:hAnsi="Times New Roman" w:cs="Times New Roman"/>
              </w:rPr>
              <w:t xml:space="preserve"> канал</w:t>
            </w:r>
            <w:r w:rsidR="006F3F9C" w:rsidRPr="002E3146">
              <w:rPr>
                <w:rFonts w:ascii="Times New Roman" w:hAnsi="Times New Roman" w:cs="Times New Roman"/>
              </w:rPr>
              <w:t>ы</w:t>
            </w:r>
            <w:r w:rsidRPr="002E3146">
              <w:rPr>
                <w:rFonts w:ascii="Times New Roman" w:hAnsi="Times New Roman" w:cs="Times New Roman"/>
              </w:rPr>
              <w:t xml:space="preserve"> связи дистанционного управления; </w:t>
            </w:r>
          </w:p>
          <w:p w14:paraId="333109D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проводного и радиоуправления; </w:t>
            </w:r>
          </w:p>
          <w:p w14:paraId="7B547DA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особенности взаимодействия нескольких роботов. </w:t>
            </w:r>
          </w:p>
          <w:p w14:paraId="7364B6F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7820CA7" w14:textId="21EABE08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>с помощью педагогического работника (других участников образовательного процесса)</w:t>
            </w:r>
            <w:r w:rsidR="006F3F9C" w:rsidRPr="002E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3146">
              <w:rPr>
                <w:rFonts w:ascii="Times New Roman" w:hAnsi="Times New Roman" w:cs="Times New Roman"/>
              </w:rPr>
              <w:t>осуществлять управление собранными моделями, определяя системы команд, необходимые для управления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113F7ED8" w14:textId="77777777" w:rsidTr="00A160E2">
        <w:tc>
          <w:tcPr>
            <w:tcW w:w="4298" w:type="dxa"/>
          </w:tcPr>
          <w:p w14:paraId="4A1CEA0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Основы проектной деятельности. </w:t>
            </w:r>
          </w:p>
          <w:p w14:paraId="12DA33B9" w14:textId="77777777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Учебный проект «Групповое взаимодействие роботов»</w:t>
            </w:r>
            <w:r w:rsidR="00051610" w:rsidRPr="002E3146">
              <w:rPr>
                <w:rFonts w:ascii="Times New Roman" w:hAnsi="Times New Roman" w:cs="Times New Roman"/>
              </w:rPr>
              <w:t>.</w:t>
            </w:r>
          </w:p>
          <w:p w14:paraId="02231CDF" w14:textId="57FEEE23" w:rsidR="00051610" w:rsidRPr="002E3146" w:rsidRDefault="00051610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2F6F8A79" w14:textId="77777777" w:rsidR="00BE7E6A" w:rsidRPr="002E3146" w:rsidRDefault="0005161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Мир профессий. Профессии в области робототехники.</w:t>
            </w:r>
          </w:p>
          <w:p w14:paraId="6D12845F" w14:textId="03715FA9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Групповой проект. Управление проектами. Команда проекта. Распределение функций. Учебный групповой проект по робототехнике. </w:t>
            </w:r>
          </w:p>
          <w:p w14:paraId="4C1DDB06" w14:textId="0815878C" w:rsidR="00D7311B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Групповой робототехнический проект с использованием контроллера и электронных компонентов «Взаимодействие группы роботов»: </w:t>
            </w:r>
          </w:p>
          <w:p w14:paraId="30685BFC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2E9D8E1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6D61D7E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5DA3E1C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3195FB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2F78DF5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4B1C145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2AF960B3" w14:textId="7375D0F6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7217B4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A8404A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виды проектов; </w:t>
            </w:r>
          </w:p>
          <w:p w14:paraId="35B33FAE" w14:textId="3339A763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определять проблему, цель, ставить задачи; </w:t>
            </w:r>
          </w:p>
          <w:p w14:paraId="389EB4E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719EB2C1" w14:textId="3CFDBA76"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результаты проектной работы. </w:t>
            </w:r>
          </w:p>
          <w:p w14:paraId="703C8AD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DA7A70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проектной деятельности; </w:t>
            </w:r>
          </w:p>
          <w:p w14:paraId="03BFD605" w14:textId="79AA28E4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составлять паспорт проекта; </w:t>
            </w:r>
          </w:p>
          <w:p w14:paraId="718237C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14:paraId="2BA3F0A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реализовывать проект; </w:t>
            </w:r>
          </w:p>
          <w:p w14:paraId="4B549C53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14:paraId="0F858B59" w14:textId="3411988C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</w:tbl>
    <w:p w14:paraId="058D9AC3" w14:textId="77777777" w:rsidR="002E3146" w:rsidRDefault="002E3146" w:rsidP="002E3146">
      <w:pPr>
        <w:rPr>
          <w:rFonts w:ascii="Times New Roman" w:hAnsi="Times New Roman" w:cs="Times New Roman"/>
          <w:iCs/>
          <w:sz w:val="28"/>
          <w:szCs w:val="28"/>
        </w:rPr>
      </w:pPr>
    </w:p>
    <w:p w14:paraId="613D2F49" w14:textId="7534CC46" w:rsidR="005E21FA" w:rsidRDefault="005E21F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736386D" w14:textId="5EDEF34C" w:rsidR="00933261" w:rsidRPr="00933261" w:rsidRDefault="005E21FA" w:rsidP="00933261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2A2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</w:t>
      </w:r>
      <w:r w:rsidR="00933261" w:rsidRPr="00412A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33261" w:rsidRPr="00933261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  <w:r w:rsidR="00933261" w:rsidRPr="00933261">
        <w:rPr>
          <w:rFonts w:ascii="Times New Roman" w:hAnsi="Times New Roman" w:cs="Times New Roman"/>
          <w:bCs/>
          <w:iCs/>
        </w:rPr>
        <w:t xml:space="preserve"> </w:t>
      </w:r>
      <w:r w:rsidR="00933261"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5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33261" w:rsidRPr="00933261" w14:paraId="3ACEBC4F" w14:textId="77777777" w:rsidTr="00A160E2">
        <w:trPr>
          <w:trHeight w:val="70"/>
        </w:trPr>
        <w:tc>
          <w:tcPr>
            <w:tcW w:w="4298" w:type="dxa"/>
          </w:tcPr>
          <w:p w14:paraId="561F7FDE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1179526D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765BCCDA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33261" w:rsidRPr="00933261" w14:paraId="1B73CA50" w14:textId="77777777" w:rsidTr="00A160E2">
        <w:tc>
          <w:tcPr>
            <w:tcW w:w="4298" w:type="dxa"/>
          </w:tcPr>
          <w:p w14:paraId="281AF8F2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2DCD1204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2F38DC7A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36EF090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6C6C8D40" w14:textId="02F4BF5C" w:rsidR="00933261" w:rsidRPr="00933261" w:rsidRDefault="00933261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933261" w:rsidRPr="00933261" w14:paraId="5CA9D0C9" w14:textId="77777777" w:rsidTr="00A160E2">
        <w:tc>
          <w:tcPr>
            <w:tcW w:w="14560" w:type="dxa"/>
            <w:gridSpan w:val="3"/>
          </w:tcPr>
          <w:p w14:paraId="44250E7E" w14:textId="0C922459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33261" w:rsidRPr="00933261" w14:paraId="6525D359" w14:textId="77777777" w:rsidTr="00A160E2">
        <w:tc>
          <w:tcPr>
            <w:tcW w:w="4298" w:type="dxa"/>
          </w:tcPr>
          <w:p w14:paraId="207A4F21" w14:textId="7777777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Предпринимательство. Организация собственного производства</w:t>
            </w:r>
            <w:r w:rsidR="0086485D" w:rsidRPr="003F0C7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F077D59" w14:textId="2F78A1ED"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5C139748" w14:textId="41ADEDE1"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Мир профессий.</w:t>
            </w:r>
          </w:p>
          <w:p w14:paraId="62B47B8E" w14:textId="740DE540" w:rsidR="0086485D" w:rsidRPr="003F0C78" w:rsidRDefault="00412A2E" w:rsidP="003F0C78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Предприниматель и предпринимательство. </w:t>
            </w:r>
            <w:r w:rsidR="0086485D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Предпринимательство как вид трудовой деятельности. Мотивы предпринимательской деятельности. Функции предпринимательской деятельности.</w:t>
            </w:r>
            <w:r w:rsid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 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Регистрация предпринимательской деятельности. 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Особенности малого предпринимательства и его сферы.</w:t>
            </w:r>
          </w:p>
          <w:p w14:paraId="067AD58D" w14:textId="77777777" w:rsid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– Мозговой штурм на тему: «Открытие собственного предприятия (дела)»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Предпринимательская деятельность. Внутренняя и внешняя среда предпринимательства. </w:t>
            </w:r>
          </w:p>
          <w:p w14:paraId="0B8B198F" w14:textId="5420B98A" w:rsidR="00933261" w:rsidRP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предпринимательской среды»</w:t>
            </w:r>
          </w:p>
        </w:tc>
        <w:tc>
          <w:tcPr>
            <w:tcW w:w="5651" w:type="dxa"/>
          </w:tcPr>
          <w:p w14:paraId="167098E6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8A66B58" w14:textId="0D3C76BB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>изучать</w:t>
            </w:r>
            <w:r w:rsidRPr="003F0C78">
              <w:rPr>
                <w:rFonts w:ascii="Times New Roman" w:hAnsi="Times New Roman" w:cs="Times New Roman"/>
              </w:rPr>
              <w:t xml:space="preserve"> понятия «предприниматель», «предпринимательство»; </w:t>
            </w:r>
          </w:p>
          <w:p w14:paraId="23710D3A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сущность и мотивы предпринимательской деятельности; </w:t>
            </w:r>
          </w:p>
          <w:p w14:paraId="1C7D1123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различать внешнюю и внутреннюю среды предпринимательской деятельности. </w:t>
            </w:r>
          </w:p>
          <w:p w14:paraId="05072C15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32D63A" w14:textId="6D32573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– выдвигать и обосновывать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(или анализировать существующие) </w:t>
            </w:r>
            <w:r w:rsidRPr="003F0C78">
              <w:rPr>
                <w:rFonts w:ascii="Times New Roman" w:hAnsi="Times New Roman" w:cs="Times New Roman"/>
              </w:rPr>
              <w:t xml:space="preserve">предпринимательские идеи; </w:t>
            </w:r>
          </w:p>
          <w:p w14:paraId="15AB3BE7" w14:textId="5972520B" w:rsidR="00933261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 проводить анализ предпринимательской среды для принятия решения об организации собственного предприятия (дела)</w:t>
            </w:r>
            <w:r w:rsidR="005E044F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370FAB64" w14:textId="77777777" w:rsidTr="00A160E2">
        <w:tc>
          <w:tcPr>
            <w:tcW w:w="4298" w:type="dxa"/>
          </w:tcPr>
          <w:p w14:paraId="18A7F040" w14:textId="7DB873D4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Бизнес-планирование.</w:t>
            </w:r>
          </w:p>
          <w:p w14:paraId="232BE6AC" w14:textId="56F53966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Технологическое предпринимательство </w:t>
            </w:r>
          </w:p>
        </w:tc>
        <w:tc>
          <w:tcPr>
            <w:tcW w:w="4611" w:type="dxa"/>
          </w:tcPr>
          <w:p w14:paraId="5E09CAAB" w14:textId="77777777" w:rsidR="005E044F" w:rsidRPr="003F0C78" w:rsidRDefault="005E044F" w:rsidP="003F0C78">
            <w:pPr>
              <w:pStyle w:val="afc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Модель реализации бизнес-идеи. Исследование продукта предпринимательской деятельности – от идеи до реализации на рынке. </w:t>
            </w:r>
          </w:p>
          <w:p w14:paraId="38B0F2F7" w14:textId="534D0AB0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Бизнес-план, его структура и назначение. 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«Разработка бизнес-плана»</w:t>
            </w:r>
            <w:r w:rsid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.</w:t>
            </w:r>
          </w:p>
          <w:p w14:paraId="18FF9885" w14:textId="77777777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Технологическое предпринимательство. Инновации и их виды. Новые рынки для продуктов.</w:t>
            </w:r>
          </w:p>
          <w:p w14:paraId="208AE94E" w14:textId="77777777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Как инновации меняют характер трудовой деятельности человека?</w:t>
            </w:r>
          </w:p>
          <w:p w14:paraId="784FD8B3" w14:textId="0C2517A7" w:rsidR="00933261" w:rsidRPr="003F0C78" w:rsidRDefault="005E044F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5651" w:type="dxa"/>
          </w:tcPr>
          <w:p w14:paraId="7094BA73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7691E98" w14:textId="621062A2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бизнес-идеи для предпринимательского проекта;</w:t>
            </w:r>
          </w:p>
          <w:p w14:paraId="2EDA4487" w14:textId="66CAFE3D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структуру и этапы бизнес-планирования;</w:t>
            </w:r>
          </w:p>
          <w:p w14:paraId="14C1B8EE" w14:textId="06C78231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  <w:color w:val="auto"/>
              </w:rPr>
              <w:t xml:space="preserve">с помощью педагогического </w:t>
            </w:r>
            <w:r w:rsidR="00F520DD" w:rsidRPr="003F0C78">
              <w:rPr>
                <w:rFonts w:ascii="Times New Roman" w:hAnsi="Times New Roman" w:cs="Times New Roman"/>
              </w:rPr>
              <w:t xml:space="preserve">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технологическое предпринимательство; </w:t>
            </w:r>
          </w:p>
          <w:p w14:paraId="66E02C58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анализировать новые рынки для предпринимательской деятельности. </w:t>
            </w:r>
          </w:p>
          <w:p w14:paraId="41121A6A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4EA2C92F" w14:textId="6A3B7FF4" w:rsidR="005E044F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выдвигать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(анализировать предложенные) </w:t>
            </w:r>
            <w:r w:rsidR="005E044F" w:rsidRPr="003F0C78">
              <w:rPr>
                <w:rFonts w:ascii="Times New Roman" w:eastAsia="Calibri" w:hAnsi="Times New Roman" w:cs="Times New Roman"/>
                <w:bCs/>
                <w:kern w:val="32"/>
              </w:rPr>
              <w:t>бизнес-идеи;</w:t>
            </w:r>
          </w:p>
          <w:p w14:paraId="4859C8F9" w14:textId="33AEE8FC" w:rsidR="005E044F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осуществлять разработку бизнес-плана по этапам;</w:t>
            </w:r>
          </w:p>
          <w:p w14:paraId="78D8FA85" w14:textId="0FA00C72" w:rsidR="00933261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</w:t>
            </w:r>
            <w:r w:rsidR="00412A2E" w:rsidRPr="003F0C78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выдвигать идеи для технологического предпринимательства.</w:t>
            </w:r>
          </w:p>
        </w:tc>
      </w:tr>
      <w:tr w:rsidR="00933261" w:rsidRPr="00933261" w14:paraId="75022100" w14:textId="77777777" w:rsidTr="00A160E2">
        <w:tc>
          <w:tcPr>
            <w:tcW w:w="14560" w:type="dxa"/>
            <w:gridSpan w:val="3"/>
          </w:tcPr>
          <w:p w14:paraId="6F2EE488" w14:textId="01CD7FF2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F0C78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933261" w:rsidRPr="00933261" w14:paraId="229C3C27" w14:textId="77777777" w:rsidTr="00A160E2">
        <w:tc>
          <w:tcPr>
            <w:tcW w:w="4298" w:type="dxa"/>
          </w:tcPr>
          <w:p w14:paraId="6BE51080" w14:textId="522A3E6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Технология построения объёмных моделей и чертежей в САПР</w:t>
            </w:r>
          </w:p>
        </w:tc>
        <w:tc>
          <w:tcPr>
            <w:tcW w:w="4611" w:type="dxa"/>
          </w:tcPr>
          <w:p w14:paraId="505EC191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Система автоматизации проектно-конструкторских работ – САПР. Чертежи с использованием в САПР для подготовки проекта изделия. </w:t>
            </w:r>
          </w:p>
          <w:p w14:paraId="6EC1CB7F" w14:textId="0BAFDB19" w:rsidR="00412A2E" w:rsidRPr="003F0C78" w:rsidRDefault="00412A2E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Оформление конструкторской документации, в том числе с использованием САПР. Объёмные модели. Особенности создания чертежей объёмных моделей в САПР. Создание массивов элементов.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трехмерной объёмной модели изделия в САПР» </w:t>
            </w:r>
          </w:p>
        </w:tc>
        <w:tc>
          <w:tcPr>
            <w:tcW w:w="5651" w:type="dxa"/>
          </w:tcPr>
          <w:p w14:paraId="4146FE20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8FEEE9" w14:textId="76FD87FA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выполнять эскизы, схемы, чертежи с использованием чертёжных инструментов и приспособлений и</w:t>
            </w:r>
            <w:r w:rsidR="00F520DD" w:rsidRPr="003F0C78">
              <w:rPr>
                <w:rFonts w:ascii="Times New Roman" w:hAnsi="Times New Roman" w:cs="Times New Roman"/>
              </w:rPr>
              <w:t xml:space="preserve"> (</w:t>
            </w:r>
            <w:r w:rsidRPr="003F0C78">
              <w:rPr>
                <w:rFonts w:ascii="Times New Roman" w:hAnsi="Times New Roman" w:cs="Times New Roman"/>
              </w:rPr>
              <w:t>или</w:t>
            </w:r>
            <w:r w:rsidR="00F520DD" w:rsidRPr="003F0C78">
              <w:rPr>
                <w:rFonts w:ascii="Times New Roman" w:hAnsi="Times New Roman" w:cs="Times New Roman"/>
              </w:rPr>
              <w:t>)</w:t>
            </w:r>
            <w:r w:rsidRPr="003F0C78">
              <w:rPr>
                <w:rFonts w:ascii="Times New Roman" w:hAnsi="Times New Roman" w:cs="Times New Roman"/>
              </w:rPr>
              <w:t xml:space="preserve"> в системе автоматизированного проектирования (САПР); </w:t>
            </w:r>
          </w:p>
          <w:p w14:paraId="3BCD3FF4" w14:textId="4C961433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– создавать объёмные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хмерные модели в САПР. </w:t>
            </w:r>
          </w:p>
          <w:p w14:paraId="4C1B4F47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14:paraId="485894D7" w14:textId="02EA5A22" w:rsidR="00412A2E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оформлять конструкторскую документацию в системе автоматизированного проектирования (САПР); </w:t>
            </w:r>
          </w:p>
          <w:p w14:paraId="17B55576" w14:textId="342EECBD"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создавать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хмерные модели в системе автоматизированного проектирования (САПР)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519E72CE" w14:textId="77777777" w:rsidTr="00A160E2">
        <w:tc>
          <w:tcPr>
            <w:tcW w:w="4298" w:type="dxa"/>
          </w:tcPr>
          <w:p w14:paraId="3E81B9F0" w14:textId="7777777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Способы построения разрезов и сечений в САПР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  <w:p w14:paraId="7C7DAF76" w14:textId="0DA6F925" w:rsidR="00FD2F40" w:rsidRPr="003F0C78" w:rsidRDefault="00FD2F4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49AC281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 </w:t>
            </w:r>
          </w:p>
          <w:p w14:paraId="6C8B7EB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Разрезы и сечения. Виды разрезов. Особенности построения и оформления разрезов на чертеже. </w:t>
            </w:r>
          </w:p>
          <w:p w14:paraId="3E89AD7E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Способы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построения разрезов и сечений в САПР. </w:t>
            </w:r>
          </w:p>
          <w:p w14:paraId="20F1D688" w14:textId="32CA539F" w:rsidR="00933261" w:rsidRPr="003F0C78" w:rsidRDefault="00FD2F40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Как выбрать профессию, связанную с использованием современных технологий в области компьютерной график и черчения?</w:t>
            </w:r>
            <w:r w:rsidR="00F1413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 </w:t>
            </w:r>
            <w:r w:rsidR="00412A2E"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чертежа с использованием разрезов и сечений в САПР» </w:t>
            </w:r>
          </w:p>
        </w:tc>
        <w:tc>
          <w:tcPr>
            <w:tcW w:w="5651" w:type="dxa"/>
          </w:tcPr>
          <w:p w14:paraId="09CAFA4F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AF150EF" w14:textId="6A48BFEE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разрезы и сечения, используемых в черчении; </w:t>
            </w:r>
          </w:p>
          <w:p w14:paraId="26BACF6C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конструктивные особенности детали для выбора вида разреза; </w:t>
            </w:r>
          </w:p>
          <w:p w14:paraId="67B4199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характеризовать мир профессий, связанных с изучаемыми технологиями, их востребованность на рынке труда. </w:t>
            </w:r>
          </w:p>
          <w:p w14:paraId="03473211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A559E15" w14:textId="51F11733"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разрезы на чертеже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хмерной модели с использованием систем автоматизированного проектирования (САПР)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159970A2" w14:textId="77777777" w:rsidTr="00A160E2">
        <w:tc>
          <w:tcPr>
            <w:tcW w:w="14560" w:type="dxa"/>
            <w:gridSpan w:val="3"/>
          </w:tcPr>
          <w:p w14:paraId="46A7273F" w14:textId="2B467F5E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</w:rPr>
              <w:t>III. МОДУЛЬ «3D-МОДЕЛИРОВАНИЕ, ПРОТОТИПИРОВАНИЕ, МАКЕТИРОВАНИЕ» (12 ЧАСОВ)</w:t>
            </w:r>
          </w:p>
        </w:tc>
      </w:tr>
      <w:tr w:rsidR="00933261" w:rsidRPr="00933261" w14:paraId="190FDB65" w14:textId="77777777" w:rsidTr="00A160E2">
        <w:tc>
          <w:tcPr>
            <w:tcW w:w="4298" w:type="dxa"/>
          </w:tcPr>
          <w:p w14:paraId="444E2D59" w14:textId="7F17DD1C"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Прототипирование. 3D-моделирование как технология создания трехмерных моделей </w:t>
            </w:r>
          </w:p>
        </w:tc>
        <w:tc>
          <w:tcPr>
            <w:tcW w:w="4611" w:type="dxa"/>
          </w:tcPr>
          <w:p w14:paraId="27959CE9" w14:textId="6FE554EE" w:rsidR="00933261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Прототипирование. Сферы применения. Понятие «прототипирование». Виды прототипов. Моделирование сложных 3D-моделей с помощью 3D-редакторов по алгоритму. Графические примитивы в 3D-моделировании. Операции над примитивами.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</w:t>
            </w: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«Инструменты программного обеспечения для создания и печати 3D-моделей» </w:t>
            </w:r>
          </w:p>
        </w:tc>
        <w:tc>
          <w:tcPr>
            <w:tcW w:w="5651" w:type="dxa"/>
          </w:tcPr>
          <w:p w14:paraId="68AACB2E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B4181D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сферы применения 3D-прототипирования; </w:t>
            </w:r>
          </w:p>
          <w:p w14:paraId="1B1E348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виды прототипов; </w:t>
            </w:r>
          </w:p>
          <w:p w14:paraId="70D1CD6C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этапы процесса прототипирования. </w:t>
            </w:r>
          </w:p>
          <w:p w14:paraId="3BC292C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452D707" w14:textId="68418477"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анализировать применение технологии в проектной деятельности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6AFFF03B" w14:textId="77777777" w:rsidTr="00A160E2">
        <w:tc>
          <w:tcPr>
            <w:tcW w:w="4298" w:type="dxa"/>
          </w:tcPr>
          <w:p w14:paraId="61154640" w14:textId="478C708E"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Прототипирование</w:t>
            </w:r>
          </w:p>
        </w:tc>
        <w:tc>
          <w:tcPr>
            <w:tcW w:w="4611" w:type="dxa"/>
          </w:tcPr>
          <w:p w14:paraId="062FFED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Виды прототипов: промышленные, архитектурные, транспортные, товарные. Создание цифровой объёмной модели. </w:t>
            </w:r>
          </w:p>
          <w:p w14:paraId="7A504882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Инструменты для создания цифровой объёмной модели. </w:t>
            </w:r>
          </w:p>
          <w:p w14:paraId="74FA8B39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Направление проектной работы: </w:t>
            </w:r>
          </w:p>
          <w:p w14:paraId="4ABC0E6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изделия для внедрения на производстве: прототип изделия из какого-либо материала; </w:t>
            </w:r>
          </w:p>
          <w:p w14:paraId="797DFF99" w14:textId="727ED773"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готовое изделие, необходимое в быту, на производстве, сувенир (ручка, браслет, футляр, рамка, скульптура, брелок и т.д.); – часть, деталь чего-либо; </w:t>
            </w:r>
          </w:p>
          <w:p w14:paraId="71C39594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модель (автомобиля, игрушки, и др.); </w:t>
            </w:r>
          </w:p>
          <w:p w14:paraId="774E387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корпус для датчиков, детали робота и др. </w:t>
            </w:r>
          </w:p>
          <w:p w14:paraId="0ED9F8A4" w14:textId="071C418E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</w:t>
            </w:r>
          </w:p>
          <w:p w14:paraId="5B246E5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1FA9D36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511EE69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297FF03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2C302A6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55758CB2" w14:textId="3E6AD01F" w:rsidR="00933261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разработка технологической карты </w:t>
            </w:r>
          </w:p>
        </w:tc>
        <w:tc>
          <w:tcPr>
            <w:tcW w:w="5651" w:type="dxa"/>
          </w:tcPr>
          <w:p w14:paraId="4B1D249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8119B22" w14:textId="72DBBA16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16793EDF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этапы процесса объёмной печати; </w:t>
            </w:r>
          </w:p>
          <w:p w14:paraId="446DAA7B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изучить особенности проектирования 3D-моделей; </w:t>
            </w:r>
          </w:p>
          <w:p w14:paraId="3E3216B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3D-моделей. </w:t>
            </w:r>
          </w:p>
          <w:p w14:paraId="229F1346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66D00D0" w14:textId="620B91EA" w:rsidR="008C4939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создания и печати 3D-моделей; </w:t>
            </w:r>
          </w:p>
          <w:p w14:paraId="2EC50CD2" w14:textId="568CF4BD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определять проблему, цель, задачи проекта; </w:t>
            </w:r>
          </w:p>
          <w:p w14:paraId="5889A549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3396C8EC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14:paraId="3AA6D2B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выполнять эскиз изделия; </w:t>
            </w:r>
          </w:p>
          <w:p w14:paraId="180AA245" w14:textId="3BFFA1E0"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чертёж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14:paraId="45041159" w14:textId="77777777" w:rsidTr="00A160E2">
        <w:tc>
          <w:tcPr>
            <w:tcW w:w="4298" w:type="dxa"/>
          </w:tcPr>
          <w:p w14:paraId="5FD2A882" w14:textId="28DC541C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4611" w:type="dxa"/>
          </w:tcPr>
          <w:p w14:paraId="64D3081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Классификация 3D-принтеров по конструкции и по назначению. </w:t>
            </w:r>
          </w:p>
          <w:p w14:paraId="396157B8" w14:textId="77777777"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Изготовление прототипов с использованием с использованием технологического оборудования (3D-принтер, лазерный гравер и др.). </w:t>
            </w:r>
          </w:p>
          <w:p w14:paraId="7779BF48" w14:textId="77777777"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Понятия «3D-печать», «слайсер», «оборудование», «аппаратура», «САПР», «аддитивные технологии», «слайсер», «декартова система координат». </w:t>
            </w:r>
          </w:p>
          <w:p w14:paraId="48FCBBD0" w14:textId="1DB658CF"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3D-сканер, устройство, использование. Понятия «3D-сканирование», «режим сканирования», «баланс белого», «прототип», «скульптинг», «режим правки», «массивы», «рендеринг». </w:t>
            </w:r>
          </w:p>
          <w:p w14:paraId="22BE026A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Проектирование прототипов реальных объектов с помощью 3D-сканера. </w:t>
            </w:r>
          </w:p>
          <w:p w14:paraId="2F977E8F" w14:textId="650259A8" w:rsidR="008C4939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выполнение проекта по технологической карте </w:t>
            </w:r>
          </w:p>
        </w:tc>
        <w:tc>
          <w:tcPr>
            <w:tcW w:w="5651" w:type="dxa"/>
          </w:tcPr>
          <w:p w14:paraId="1C904A9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68B179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терминологию 3D-печати, 3D-сканирования; </w:t>
            </w:r>
          </w:p>
          <w:p w14:paraId="0113E7CD" w14:textId="1E270268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14BBA397" w14:textId="59941DA1" w:rsidR="008D1395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проектировать прототипы реальных </w:t>
            </w:r>
            <w:r w:rsidR="008D1395" w:rsidRPr="003F0C78">
              <w:rPr>
                <w:rFonts w:ascii="Times New Roman" w:hAnsi="Times New Roman" w:cs="Times New Roman"/>
              </w:rPr>
              <w:t xml:space="preserve">объектов с помощью 3D-сканера; </w:t>
            </w:r>
          </w:p>
          <w:p w14:paraId="7D7F97FE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3D-моделей. </w:t>
            </w:r>
          </w:p>
          <w:p w14:paraId="22F6D7B2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1DF0D0A" w14:textId="2D85A676"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использовать инструменты программного обеспечения для создания и печати 3D-моделей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14:paraId="1C4973F3" w14:textId="77777777" w:rsidTr="00A160E2">
        <w:tc>
          <w:tcPr>
            <w:tcW w:w="4298" w:type="dxa"/>
          </w:tcPr>
          <w:p w14:paraId="481A5F92" w14:textId="19727D03" w:rsidR="008C4939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4611" w:type="dxa"/>
          </w:tcPr>
          <w:p w14:paraId="36D12E85" w14:textId="369F5752" w:rsidR="008C4939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Настройка 3D-принтера и печать прототипа. Проектирование прототипов реальных объектов с помощью 3D-принтера. </w:t>
            </w:r>
            <w:r w:rsidRPr="003F0C78">
              <w:rPr>
                <w:rFonts w:ascii="Times New Roman" w:hAnsi="Times New Roman" w:cs="Times New Roman"/>
              </w:rPr>
              <w:t>Характеристика филаметов (пластиков). Выбор подходящего для печати пластика. Настраиваемые параметры в слайсере. Изготовление прототипов с использованием с использованием технологического оборудования</w:t>
            </w:r>
            <w:r w:rsidR="003F0C78">
              <w:rPr>
                <w:rFonts w:ascii="Times New Roman" w:hAnsi="Times New Roman" w:cs="Times New Roman"/>
              </w:rPr>
              <w:t>.</w:t>
            </w:r>
            <w:r w:rsidRPr="003F0C78">
              <w:rPr>
                <w:rFonts w:ascii="Times New Roman" w:hAnsi="Times New Roman" w:cs="Times New Roman"/>
              </w:rPr>
              <w:t xml:space="preserve"> Загрузка моделей в слайсер. Рациональное размещение объектов на столе. Настройка режима печати. Подготовка задания. Сохранение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результатов. Печать моделей.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Основные ошибки в настройках слайсера, влияющие на качество печати, и их устранение. </w:t>
            </w: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выполнение проекта по технологической карте </w:t>
            </w:r>
          </w:p>
        </w:tc>
        <w:tc>
          <w:tcPr>
            <w:tcW w:w="5651" w:type="dxa"/>
          </w:tcPr>
          <w:p w14:paraId="6FBC32FC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14:paraId="21FCE223" w14:textId="4171D89C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– называть и характеризовать филаметы, выбирать пластик</w:t>
            </w:r>
            <w:r w:rsidR="00412A2E" w:rsidRPr="003F0C78">
              <w:rPr>
                <w:rFonts w:ascii="Times New Roman" w:hAnsi="Times New Roman" w:cs="Times New Roman"/>
                <w:color w:val="auto"/>
              </w:rPr>
              <w:t>,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 соответствующий поставленной задаче; </w:t>
            </w:r>
          </w:p>
          <w:p w14:paraId="2ABF87B2" w14:textId="14781D3A"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      </w:r>
          </w:p>
          <w:p w14:paraId="10C588F7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устанавливать адекватность модели объекту и целям моделирования; </w:t>
            </w:r>
          </w:p>
          <w:p w14:paraId="05242248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модернизировать прототип в соответствии с поставленной задачей. </w:t>
            </w:r>
          </w:p>
          <w:p w14:paraId="5643E09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Практическая деятельность: </w:t>
            </w:r>
          </w:p>
          <w:p w14:paraId="050D2402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использовать инструменты программного обеспечения для печати 3D-моделей; </w:t>
            </w:r>
          </w:p>
          <w:p w14:paraId="11F26CED" w14:textId="010D72F9"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 по технологической карте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55FBB422" w14:textId="77777777" w:rsidTr="00A160E2">
        <w:tc>
          <w:tcPr>
            <w:tcW w:w="4298" w:type="dxa"/>
          </w:tcPr>
          <w:p w14:paraId="04068348" w14:textId="7A30583E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Изготовление прототипов с использованием технологического оборудования</w:t>
            </w:r>
            <w:r w:rsidR="0051572C" w:rsidRPr="003F0C78">
              <w:rPr>
                <w:rFonts w:ascii="Times New Roman" w:hAnsi="Times New Roman" w:cs="Times New Roman"/>
              </w:rPr>
              <w:t>.</w:t>
            </w:r>
          </w:p>
          <w:p w14:paraId="09B7B07E" w14:textId="66FA9728" w:rsidR="0051572C" w:rsidRPr="003F0C78" w:rsidRDefault="005157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  <w:p w14:paraId="35A4C265" w14:textId="77777777" w:rsidR="00933261" w:rsidRPr="003F0C78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4D49636B" w14:textId="047F029E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Изготовление прототипов с использованием с использованием технологического оборудования</w:t>
            </w:r>
            <w:r w:rsidR="00113630" w:rsidRPr="003F0C78">
              <w:rPr>
                <w:rFonts w:ascii="Times New Roman" w:hAnsi="Times New Roman" w:cs="Times New Roman"/>
              </w:rPr>
              <w:t>.</w:t>
            </w:r>
          </w:p>
          <w:p w14:paraId="762780F6" w14:textId="39B9A226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Снятие готовых деталей со стола. Контроль качества и постобработка распечатанных деталей. Анализ и самоанализ результатов проектной деятельности. </w:t>
            </w:r>
          </w:p>
          <w:p w14:paraId="7812FDCC" w14:textId="218E6EA3" w:rsidR="008D1395" w:rsidRPr="003F0C78" w:rsidRDefault="008D1395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Профессии, связанные с использованием </w:t>
            </w:r>
            <w:r w:rsidR="0051572C" w:rsidRPr="003F0C78">
              <w:rPr>
                <w:rFonts w:ascii="Times New Roman" w:eastAsia="Calibri" w:hAnsi="Times New Roman" w:cs="Times New Roman"/>
                <w:bCs/>
                <w:kern w:val="32"/>
              </w:rPr>
              <w:t>прототипирования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  <w:p w14:paraId="0B9F648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CE0A51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512B8FCB" w14:textId="4FE080E5" w:rsidR="008D1395" w:rsidRPr="003F0C78" w:rsidRDefault="0011363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самоанализ результатов проектной работы; </w:t>
            </w:r>
          </w:p>
          <w:p w14:paraId="14296E12" w14:textId="3F461593" w:rsidR="008D1395" w:rsidRPr="003F0C78" w:rsidRDefault="00113630" w:rsidP="003F0C7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защита проекта </w:t>
            </w:r>
          </w:p>
        </w:tc>
        <w:tc>
          <w:tcPr>
            <w:tcW w:w="5651" w:type="dxa"/>
          </w:tcPr>
          <w:p w14:paraId="37FC16C3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D01FE2C" w14:textId="7EB66EFB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качество изделия/прототипа; </w:t>
            </w:r>
          </w:p>
          <w:p w14:paraId="3080B4D4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профессии, связанные с использованием прототипов; </w:t>
            </w:r>
          </w:p>
          <w:p w14:paraId="54A5F07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7D081CE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05DFECE" w14:textId="5730C5BB"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составлять доклад к защите творческого проекта; </w:t>
            </w:r>
          </w:p>
          <w:p w14:paraId="6BE696A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082EB6A0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оформлять паспорт проекта; </w:t>
            </w:r>
          </w:p>
          <w:p w14:paraId="36682FBA" w14:textId="0FC9CF4F"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творческий проект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3CAA8BBE" w14:textId="77777777" w:rsidTr="00A160E2">
        <w:tc>
          <w:tcPr>
            <w:tcW w:w="14560" w:type="dxa"/>
            <w:gridSpan w:val="3"/>
          </w:tcPr>
          <w:p w14:paraId="343A53B8" w14:textId="56FF21D4" w:rsidR="00933261" w:rsidRPr="003F0C78" w:rsidRDefault="00A1126E" w:rsidP="003F0C7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933261" w:rsidRPr="00933261" w14:paraId="0178BA60" w14:textId="77777777" w:rsidTr="00A160E2">
        <w:tc>
          <w:tcPr>
            <w:tcW w:w="4298" w:type="dxa"/>
          </w:tcPr>
          <w:p w14:paraId="5833DBDD" w14:textId="32C93C11" w:rsidR="00933261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Автоматизация производства</w:t>
            </w:r>
          </w:p>
        </w:tc>
        <w:tc>
          <w:tcPr>
            <w:tcW w:w="4611" w:type="dxa"/>
          </w:tcPr>
          <w:p w14:paraId="48248948" w14:textId="5952F629" w:rsidR="00933261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 промышленного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робота-манипулятора.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«Робототехника. Автоматизация в промышленности и быту (по выбору). Идеи для проекта» </w:t>
            </w:r>
          </w:p>
        </w:tc>
        <w:tc>
          <w:tcPr>
            <w:tcW w:w="5651" w:type="dxa"/>
          </w:tcPr>
          <w:p w14:paraId="52C63EA1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A5D972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влияние современных технологий на развитие социума; </w:t>
            </w:r>
          </w:p>
          <w:p w14:paraId="137DA0BF" w14:textId="2820216A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A4909" w:rsidRPr="003F0C78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3F0C78">
              <w:rPr>
                <w:rFonts w:ascii="Times New Roman" w:hAnsi="Times New Roman" w:cs="Times New Roman"/>
              </w:rPr>
              <w:t xml:space="preserve">называть основные принципы промышленной автоматизации; </w:t>
            </w:r>
          </w:p>
          <w:p w14:paraId="558C7B7A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промышленных роботов. </w:t>
            </w:r>
          </w:p>
          <w:p w14:paraId="0969EB17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0D4A9668" w14:textId="2F649FE2"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F1413F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14:paraId="2D1BE61F" w14:textId="77777777" w:rsidTr="00A160E2">
        <w:tc>
          <w:tcPr>
            <w:tcW w:w="4298" w:type="dxa"/>
          </w:tcPr>
          <w:p w14:paraId="4B457408" w14:textId="6685859A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Подводные робототехнические системы </w:t>
            </w:r>
          </w:p>
        </w:tc>
        <w:tc>
          <w:tcPr>
            <w:tcW w:w="4611" w:type="dxa"/>
          </w:tcPr>
          <w:p w14:paraId="4281334B" w14:textId="478CC9A6"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 Беспроводное управление роботом.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«Использование подводных роботов. Идеи для проекта» </w:t>
            </w:r>
          </w:p>
        </w:tc>
        <w:tc>
          <w:tcPr>
            <w:tcW w:w="5651" w:type="dxa"/>
          </w:tcPr>
          <w:p w14:paraId="18549E6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14D2FCF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необитаемых подводных аппаратов; </w:t>
            </w:r>
          </w:p>
          <w:p w14:paraId="092FC4A3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подводные робототехнические устройства; </w:t>
            </w:r>
          </w:p>
          <w:p w14:paraId="089749AE" w14:textId="77777777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подводной робототехникой. </w:t>
            </w:r>
          </w:p>
          <w:p w14:paraId="2EF25A7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1999CA9" w14:textId="0BD308BB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  <w:r w:rsidRPr="003F0C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F2C" w:rsidRPr="00933261" w14:paraId="06458FB5" w14:textId="77777777" w:rsidTr="00A160E2">
        <w:tc>
          <w:tcPr>
            <w:tcW w:w="4298" w:type="dxa"/>
          </w:tcPr>
          <w:p w14:paraId="05B39481" w14:textId="50DE5F22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Беспилотные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летательные аппараты</w:t>
            </w:r>
          </w:p>
        </w:tc>
        <w:tc>
          <w:tcPr>
            <w:tcW w:w="4611" w:type="dxa"/>
          </w:tcPr>
          <w:p w14:paraId="33620D22" w14:textId="10AB481C"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История развития беспилотного авиастроения. Классификация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беспилотных летательных аппаратов (БПЛА). </w:t>
            </w:r>
            <w:r w:rsidRPr="003F0C78">
              <w:rPr>
                <w:rFonts w:ascii="Times New Roman" w:hAnsi="Times New Roman" w:cs="Times New Roman"/>
              </w:rPr>
              <w:t>Виды мультикоптеров. Применение БПЛА. Конструкция мультикоптера.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</w:rPr>
              <w:t xml:space="preserve">Принципы работы и назначение основных блоков, оптимальный вариант использования при конструировании роботов. Датчики, принципы и режимы работы, параметры, применение. Отладка роботизированных конструкций в соответствии с поставленными задачами. Беспроводное управление роботом.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«Практическая работа «БПЛА в повседневной жизни. Идеи для проекта» </w:t>
            </w:r>
          </w:p>
        </w:tc>
        <w:tc>
          <w:tcPr>
            <w:tcW w:w="5651" w:type="dxa"/>
          </w:tcPr>
          <w:p w14:paraId="038AAB0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14:paraId="03466C7F" w14:textId="5101E1AE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</w:rPr>
              <w:t>необитаемых подводных аппаратов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14:paraId="3FBD08EC" w14:textId="58989BB0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подводные робототехнические устройства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14:paraId="34AE83E4" w14:textId="4E9FF9C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подводной робототехникой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260690C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634E518" w14:textId="13D4355A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F0C78">
              <w:rPr>
                <w:rFonts w:ascii="Times New Roman" w:hAnsi="Times New Roman" w:cs="Times New Roman"/>
              </w:rPr>
              <w:t>управлять беспилотным устройством с помощью пульта управления или мобильного приложения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14:paraId="133E0D97" w14:textId="77777777" w:rsidTr="00A160E2">
        <w:tc>
          <w:tcPr>
            <w:tcW w:w="4298" w:type="dxa"/>
          </w:tcPr>
          <w:p w14:paraId="4DC323AF" w14:textId="6DE2723C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Проект по робототехнике </w:t>
            </w:r>
          </w:p>
        </w:tc>
        <w:tc>
          <w:tcPr>
            <w:tcW w:w="4611" w:type="dxa"/>
          </w:tcPr>
          <w:p w14:paraId="20FD83D0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Сферы применения робототехники. </w:t>
            </w:r>
          </w:p>
          <w:p w14:paraId="357C8E22" w14:textId="0C4B46F8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Определение направлений проектной работы. Варианты реализации учебного проекта по модулю «Робототехника». </w:t>
            </w:r>
            <w:r w:rsidRPr="003F0C78">
              <w:rPr>
                <w:rFonts w:ascii="Times New Roman" w:hAnsi="Times New Roman" w:cs="Times New Roman"/>
              </w:rPr>
              <w:lastRenderedPageBreak/>
              <w:t>Определение состава команды. Уровень решаемых проблем.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</w:rPr>
              <w:t xml:space="preserve">Методы поиска идей для проекта. Определение идеи проекта. </w:t>
            </w:r>
          </w:p>
          <w:p w14:paraId="06658C77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14:paraId="00CA6A1B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70553C1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10F0081F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074D9E5" w14:textId="7C2F77FC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 </w:t>
            </w:r>
          </w:p>
        </w:tc>
        <w:tc>
          <w:tcPr>
            <w:tcW w:w="5651" w:type="dxa"/>
          </w:tcPr>
          <w:p w14:paraId="0159B8F7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A198D68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сферы применения робототехники; </w:t>
            </w:r>
          </w:p>
          <w:p w14:paraId="7152B907" w14:textId="58FD83EA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методы поиска идей для проекта. </w:t>
            </w:r>
          </w:p>
          <w:p w14:paraId="0D913C9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7CDB722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– разрабатывать проект в соответствии с общей схемой; </w:t>
            </w:r>
          </w:p>
          <w:p w14:paraId="234B1A56" w14:textId="0B623816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деятельности.</w:t>
            </w:r>
          </w:p>
        </w:tc>
      </w:tr>
      <w:tr w:rsidR="00AA6F2C" w:rsidRPr="00933261" w14:paraId="65005E9D" w14:textId="77777777" w:rsidTr="00A160E2">
        <w:tc>
          <w:tcPr>
            <w:tcW w:w="4298" w:type="dxa"/>
          </w:tcPr>
          <w:p w14:paraId="5722203C" w14:textId="10BA8632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деятельности. Выполнение проекта </w:t>
            </w:r>
          </w:p>
        </w:tc>
        <w:tc>
          <w:tcPr>
            <w:tcW w:w="4611" w:type="dxa"/>
          </w:tcPr>
          <w:p w14:paraId="6A882B7D" w14:textId="77777777" w:rsidR="00F1413F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Применение беспилотных летательных аппаратов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59E71542" w14:textId="1AC3F484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14:paraId="087830BD" w14:textId="7BF8ED0E" w:rsidR="00AA6F2C" w:rsidRPr="003F0C78" w:rsidRDefault="00F1413F" w:rsidP="00F1413F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</w:t>
            </w:r>
            <w:r w:rsidR="00AA6F2C" w:rsidRPr="003F0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последовательности изготовления проектного изделия;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2 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конструкции: примерный порядок сборки;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3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конструирование, сборка робототехнической системы;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4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программирование робота, роботов;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5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тестирование робототехнической системы</w:t>
            </w:r>
          </w:p>
        </w:tc>
        <w:tc>
          <w:tcPr>
            <w:tcW w:w="5651" w:type="dxa"/>
          </w:tcPr>
          <w:p w14:paraId="37F7B421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B8E0CD8" w14:textId="77777777" w:rsidR="000A758A" w:rsidRPr="003F0C78" w:rsidRDefault="00AA6F2C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сферы применения робототехники;</w:t>
            </w:r>
          </w:p>
          <w:p w14:paraId="238FA133" w14:textId="125DFDE2"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методы поиска идей для проекта;</w:t>
            </w:r>
          </w:p>
          <w:p w14:paraId="5827D620" w14:textId="048DE66E"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разработанную конструкцию, её соответствие поставленным задачам;</w:t>
            </w:r>
          </w:p>
          <w:p w14:paraId="4DB312C0" w14:textId="0080121A" w:rsidR="00AA6F2C" w:rsidRPr="003F0C78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– анализировать разработанную программу, её соответствие поставленным задачам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69E34011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F5BEF83" w14:textId="48741454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412A2E" w14:paraId="37EF798E" w14:textId="77777777" w:rsidTr="00A160E2">
        <w:tc>
          <w:tcPr>
            <w:tcW w:w="4298" w:type="dxa"/>
          </w:tcPr>
          <w:p w14:paraId="3E8DF7B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Подготовка проекта к защите. </w:t>
            </w:r>
          </w:p>
          <w:p w14:paraId="66229BD2" w14:textId="16442F88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1078BB4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в робототехнике. </w:t>
            </w:r>
          </w:p>
          <w:p w14:paraId="02B633A5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Подготовка проекта к защите: </w:t>
            </w:r>
          </w:p>
          <w:p w14:paraId="22E7FD0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отладка роботов в соответствии с требованиями проекта; </w:t>
            </w:r>
          </w:p>
          <w:p w14:paraId="38E30FAC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9DD1C50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14:paraId="3294194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BCBCC4B" w14:textId="5EBAEC00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само- и взаимооценка результатов проектной деятельности; </w:t>
            </w:r>
          </w:p>
          <w:p w14:paraId="58C0AA31" w14:textId="352F89C4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7DEA46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356E7B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14:paraId="780522A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робототехникой. </w:t>
            </w:r>
          </w:p>
          <w:p w14:paraId="780FA7E6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BA9222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осуществлять самоанализ результатов проектной деятельности; </w:t>
            </w:r>
          </w:p>
          <w:p w14:paraId="724E1102" w14:textId="3A982779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робототехнический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</w:tbl>
    <w:p w14:paraId="562F493E" w14:textId="77777777" w:rsidR="003F0C78" w:rsidRDefault="003F0C78" w:rsidP="003F0C78">
      <w:pPr>
        <w:rPr>
          <w:rFonts w:ascii="Times New Roman" w:hAnsi="Times New Roman" w:cs="Times New Roman"/>
          <w:iCs/>
          <w:sz w:val="28"/>
          <w:szCs w:val="28"/>
        </w:rPr>
      </w:pPr>
    </w:p>
    <w:p w14:paraId="0E6F8BEE" w14:textId="01773B6C" w:rsidR="00A94214" w:rsidRDefault="00A9421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4F9C1BF" w14:textId="57A134DB" w:rsidR="00412A2E" w:rsidRPr="00933261" w:rsidRDefault="00412A2E" w:rsidP="00412A2E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10 КЛАСС</w:t>
      </w:r>
      <w:r w:rsidRPr="00933261">
        <w:rPr>
          <w:rFonts w:ascii="Times New Roman" w:hAnsi="Times New Roman" w:cs="Times New Roman"/>
          <w:bCs/>
          <w:iCs/>
        </w:rPr>
        <w:t xml:space="preserve"> </w:t>
      </w:r>
      <w:r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412A2E" w:rsidRPr="00933261" w14:paraId="630DDFE9" w14:textId="77777777" w:rsidTr="00A160E2">
        <w:trPr>
          <w:trHeight w:val="70"/>
        </w:trPr>
        <w:tc>
          <w:tcPr>
            <w:tcW w:w="4298" w:type="dxa"/>
          </w:tcPr>
          <w:p w14:paraId="4C8A7A94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778D5076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0354B0C3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12A2E" w:rsidRPr="00933261" w14:paraId="4B6F37D7" w14:textId="77777777" w:rsidTr="00A160E2">
        <w:tc>
          <w:tcPr>
            <w:tcW w:w="4298" w:type="dxa"/>
          </w:tcPr>
          <w:p w14:paraId="2653DAE5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A014739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1E165337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5983220C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125113BF" w14:textId="2F44299A" w:rsidR="00412A2E" w:rsidRPr="00933261" w:rsidRDefault="00412A2E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устно-дактильно, письменно) ключевые понятия учебной темы.</w:t>
            </w:r>
          </w:p>
        </w:tc>
      </w:tr>
      <w:tr w:rsidR="00412A2E" w:rsidRPr="00933261" w14:paraId="74DC8119" w14:textId="77777777" w:rsidTr="00A160E2">
        <w:tc>
          <w:tcPr>
            <w:tcW w:w="14560" w:type="dxa"/>
            <w:gridSpan w:val="3"/>
          </w:tcPr>
          <w:p w14:paraId="66E4DC18" w14:textId="173A3B18" w:rsidR="00412A2E" w:rsidRPr="005B23AE" w:rsidRDefault="00A1126E" w:rsidP="005B2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3AE">
              <w:rPr>
                <w:rFonts w:ascii="Times New Roman" w:hAnsi="Times New Roman" w:cs="Times New Roman"/>
                <w:color w:val="000000"/>
              </w:rPr>
              <w:t>I. МОДУЛЬ «3D-МОДЕЛИРОВАНИЕ, ПРОТОТИПИРОВАНИЕ, МАКЕТИРОВАНИЕ» (12 ЧАСОВ)</w:t>
            </w:r>
          </w:p>
        </w:tc>
      </w:tr>
      <w:tr w:rsidR="00412A2E" w:rsidRPr="00933261" w14:paraId="16E21C7F" w14:textId="77777777" w:rsidTr="00A160E2">
        <w:tc>
          <w:tcPr>
            <w:tcW w:w="4298" w:type="dxa"/>
          </w:tcPr>
          <w:p w14:paraId="35280DD3" w14:textId="077E4E9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Аддитивные технологии. Создание моделей, сложных объектов </w:t>
            </w:r>
          </w:p>
        </w:tc>
        <w:tc>
          <w:tcPr>
            <w:tcW w:w="4611" w:type="dxa"/>
          </w:tcPr>
          <w:p w14:paraId="5CC37A4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Современные технологии обработки материалов и прототипирование. Области применения трёхмерной печати. Станки с числовым программным управлением (ЧПУ). Технологии обратного проектирования. </w:t>
            </w:r>
          </w:p>
          <w:p w14:paraId="5236671B" w14:textId="1812A8BA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Моделирование сложных объектов. Рендеринг. Полигональная сетка. Понятие «аддитивные технологии»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  <w:p w14:paraId="0C1E5FF0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Технологическое оборудование для аддитивных технологий: 3D-принтеры. </w:t>
            </w:r>
          </w:p>
          <w:p w14:paraId="0453279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Сырьё для трёхмерной печати. </w:t>
            </w:r>
          </w:p>
          <w:p w14:paraId="0522CEE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Моделирование технологических узлов манипулятора робота в программе компьютерного трёхмерного проектирования. Этапы аддитивного производства. Правила безопасного пользования 3D-принтеров. Основные настройки для выполнения печати на 3D-принтере. </w:t>
            </w:r>
          </w:p>
          <w:p w14:paraId="5A754F76" w14:textId="77728F7E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Подготовка к печати. Печать 3D-модели </w:t>
            </w:r>
          </w:p>
        </w:tc>
        <w:tc>
          <w:tcPr>
            <w:tcW w:w="5651" w:type="dxa"/>
          </w:tcPr>
          <w:p w14:paraId="391A918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4B4D0BA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изучать особенности станков с ЧПУ, их применение; </w:t>
            </w:r>
          </w:p>
          <w:p w14:paraId="65C5074B" w14:textId="2E865070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профессии</w:t>
            </w:r>
            <w:r w:rsidR="00C643FE" w:rsidRPr="005B23AE">
              <w:rPr>
                <w:rFonts w:ascii="Times New Roman" w:hAnsi="Times New Roman" w:cs="Times New Roman"/>
              </w:rPr>
              <w:t>:</w:t>
            </w:r>
            <w:r w:rsidRPr="005B23AE">
              <w:rPr>
                <w:rFonts w:ascii="Times New Roman" w:hAnsi="Times New Roman" w:cs="Times New Roman"/>
              </w:rPr>
              <w:t xml:space="preserve"> наладчик станков с ЧПУ, оператор станков с ЧПУ; </w:t>
            </w:r>
          </w:p>
          <w:p w14:paraId="52B5AB3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возможности технологии обратного проектирования. </w:t>
            </w:r>
          </w:p>
          <w:p w14:paraId="1E76A7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использовать редактор компьютерного трёхмерного 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проектирования для создания моделей сложных объектов; </w:t>
            </w:r>
          </w:p>
          <w:p w14:paraId="491384C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изготавливать прототипы с использованием технологического оборудования (3D-принтер, лазерный гравёр и др.); </w:t>
            </w:r>
          </w:p>
          <w:p w14:paraId="0CDACEC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называть и выполнять этапы аддитивного производства; </w:t>
            </w:r>
          </w:p>
          <w:p w14:paraId="413B1FA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модернизировать прототип в соответствии с поставленной задачей; </w:t>
            </w:r>
          </w:p>
          <w:p w14:paraId="10B8A6C2" w14:textId="5724B593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>называть области применения 3D-моделирования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09CC09AF" w14:textId="77777777" w:rsidTr="00A160E2">
        <w:tc>
          <w:tcPr>
            <w:tcW w:w="4298" w:type="dxa"/>
          </w:tcPr>
          <w:p w14:paraId="787882FC" w14:textId="09709FD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 </w:t>
            </w:r>
          </w:p>
        </w:tc>
        <w:tc>
          <w:tcPr>
            <w:tcW w:w="4611" w:type="dxa"/>
          </w:tcPr>
          <w:p w14:paraId="6E63493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14:paraId="71FBDC6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6643422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3D4D607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5C7B1CC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A0B22A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14:paraId="183D5B4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04E28663" w14:textId="297788AE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– подготовка проекта к защите</w:t>
            </w:r>
            <w:r w:rsidR="00C643FE" w:rsidRPr="005B23AE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1F11483A" w14:textId="177FD8C0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74E0C6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783F3D0F" w14:textId="56200B83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C643FE" w:rsidRPr="005B23AE">
              <w:rPr>
                <w:rFonts w:ascii="Times New Roman" w:hAnsi="Times New Roman" w:cs="Times New Roman"/>
              </w:rPr>
              <w:t xml:space="preserve">анализировать результаты </w:t>
            </w:r>
            <w:r w:rsidRPr="005B23AE">
              <w:rPr>
                <w:rFonts w:ascii="Times New Roman" w:hAnsi="Times New Roman" w:cs="Times New Roman"/>
              </w:rPr>
              <w:t xml:space="preserve">проектной работы; </w:t>
            </w:r>
          </w:p>
          <w:p w14:paraId="2D1660A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4E860E2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7DAC0B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оформлять проектную документацию; </w:t>
            </w:r>
          </w:p>
          <w:p w14:paraId="6E1F392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готовить проект к защите; </w:t>
            </w:r>
          </w:p>
          <w:p w14:paraId="29B116FF" w14:textId="38F106EC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творческий проект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14:paraId="0237DD46" w14:textId="77777777" w:rsidTr="00A160E2">
        <w:tc>
          <w:tcPr>
            <w:tcW w:w="4298" w:type="dxa"/>
          </w:tcPr>
          <w:p w14:paraId="2EA5003D" w14:textId="4E4D3E99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14:paraId="4B2783A9" w14:textId="5325056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Профессии, связанные с 3D-технологиями</w:t>
            </w:r>
            <w:r w:rsidR="00BA5D1A" w:rsidRPr="005B2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6C23414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3D-печатью. Современное производство, связанное с использованием технологий 3D-моделирования, прототипирования и макетирования. </w:t>
            </w:r>
          </w:p>
          <w:p w14:paraId="43335EBD" w14:textId="0C85460E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Предприятия региона проживания, работающие на основе технологий 3D-моделирования, прототипирования и макетирования </w:t>
            </w:r>
          </w:p>
        </w:tc>
        <w:tc>
          <w:tcPr>
            <w:tcW w:w="5651" w:type="dxa"/>
          </w:tcPr>
          <w:p w14:paraId="30E298D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E27A6D3" w14:textId="5DA2CE41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мир профессий, связанных с изучаемыми технологиями 3D-моделирования, их востребованность на рынке труда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11D08ED3" w14:textId="77777777" w:rsidTr="00A160E2">
        <w:tc>
          <w:tcPr>
            <w:tcW w:w="14560" w:type="dxa"/>
            <w:gridSpan w:val="3"/>
          </w:tcPr>
          <w:p w14:paraId="7A57B53B" w14:textId="04ECF279" w:rsidR="00412A2E" w:rsidRPr="005B23AE" w:rsidRDefault="00A1126E" w:rsidP="005B23A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II</w:t>
            </w:r>
            <w:r w:rsidRPr="005B23AE">
              <w:rPr>
                <w:rFonts w:ascii="Times New Roman" w:hAnsi="Times New Roman" w:cs="Times New Roman"/>
                <w:color w:val="000000"/>
              </w:rPr>
              <w:t>.</w:t>
            </w: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5B23AE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412A2E" w:rsidRPr="00933261" w14:paraId="0A9F4386" w14:textId="77777777" w:rsidTr="00A160E2">
        <w:tc>
          <w:tcPr>
            <w:tcW w:w="4298" w:type="dxa"/>
          </w:tcPr>
          <w:p w14:paraId="75E18C2D" w14:textId="5DDF8BF9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От робототехники к искусственному интеллекту </w:t>
            </w:r>
          </w:p>
        </w:tc>
        <w:tc>
          <w:tcPr>
            <w:tcW w:w="4611" w:type="dxa"/>
          </w:tcPr>
          <w:p w14:paraId="1A06D3A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Робототехнические системы. Автоматизированные и роботизированные производственные линии. </w:t>
            </w:r>
          </w:p>
          <w:p w14:paraId="1606E5D5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      </w:r>
          </w:p>
          <w:p w14:paraId="21099B09" w14:textId="21ABDE65" w:rsidR="00412A2E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5651" w:type="dxa"/>
          </w:tcPr>
          <w:p w14:paraId="22A4B42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39F11A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 направления развития искусственного интеллекта. </w:t>
            </w:r>
          </w:p>
          <w:p w14:paraId="28743DC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D6F1C58" w14:textId="0A203E36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приводить примеры применения искусственного интеллекта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BA5D1A" w:rsidRPr="00933261" w14:paraId="43FA42A6" w14:textId="77777777" w:rsidTr="00A160E2">
        <w:tc>
          <w:tcPr>
            <w:tcW w:w="4298" w:type="dxa"/>
          </w:tcPr>
          <w:p w14:paraId="73473D87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B23AE">
              <w:rPr>
                <w:rFonts w:ascii="Times New Roman" w:hAnsi="Times New Roman" w:cs="Times New Roman"/>
                <w:bCs/>
              </w:rPr>
              <w:t xml:space="preserve">Конструирование и программирование БПЛА. </w:t>
            </w:r>
          </w:p>
          <w:p w14:paraId="5E36F4BC" w14:textId="3CEAF8E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Управление групповым взаимодействием роботов</w:t>
            </w:r>
          </w:p>
        </w:tc>
        <w:tc>
          <w:tcPr>
            <w:tcW w:w="4611" w:type="dxa"/>
          </w:tcPr>
          <w:p w14:paraId="630440C8" w14:textId="60236A09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Конструирование и моделирование автоматизированных и роботизированных систем. Система управления полетами. Бортовые видеокамеры. </w:t>
            </w:r>
          </w:p>
          <w:p w14:paraId="35362A40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Системы передачи и приема видеосигнала. </w:t>
            </w:r>
          </w:p>
          <w:p w14:paraId="79FF9ACF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Управление роботами с использованием телеметрических систем. </w:t>
            </w:r>
          </w:p>
          <w:p w14:paraId="26C73C7A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14:paraId="4467E817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  <w:t>Отладка роботизированных конструкций в соответствии с поставленными задачами.</w:t>
            </w:r>
          </w:p>
          <w:p w14:paraId="613F970A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  <w:t>Практическая работа «Визуальное ручное управление БПЛА».</w:t>
            </w:r>
          </w:p>
          <w:p w14:paraId="7D57C615" w14:textId="5F924EEB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color w:val="auto"/>
                <w:spacing w:val="-2"/>
              </w:rPr>
              <w:t>Практическая работа «Танцы БПЛА»</w:t>
            </w:r>
          </w:p>
        </w:tc>
        <w:tc>
          <w:tcPr>
            <w:tcW w:w="5651" w:type="dxa"/>
          </w:tcPr>
          <w:p w14:paraId="76637CDD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1CEED2B" w14:textId="11DDCEA8"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>анализировать перспективы развития беспилотного авиастроения;</w:t>
            </w:r>
          </w:p>
          <w:p w14:paraId="5A6D6AAE" w14:textId="706C9D5C"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называть основы безопасности при использовании БПЛА;</w:t>
            </w:r>
          </w:p>
          <w:p w14:paraId="283F5780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- характеризовать конструкцию БПЛА.</w:t>
            </w:r>
          </w:p>
          <w:p w14:paraId="1988AE3F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7542CF7" w14:textId="77777777" w:rsidR="00BA5D1A" w:rsidRPr="005B23AE" w:rsidRDefault="00BA5D1A" w:rsidP="005B23AE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5B23AE">
              <w:rPr>
                <w:rFonts w:ascii="Times New Roman" w:hAnsi="Times New Roman" w:cs="Times New Roman"/>
                <w:sz w:val="24"/>
                <w:szCs w:val="24"/>
              </w:rPr>
              <w:t>управлять беспилотным устройством с помощью пульта ДУ;</w:t>
            </w:r>
          </w:p>
          <w:p w14:paraId="2B570226" w14:textId="7E286653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и управлять взаимодействием БПЛА.</w:t>
            </w:r>
          </w:p>
        </w:tc>
      </w:tr>
      <w:tr w:rsidR="00412A2E" w:rsidRPr="00933261" w14:paraId="317A09C7" w14:textId="77777777" w:rsidTr="00A160E2">
        <w:tc>
          <w:tcPr>
            <w:tcW w:w="4298" w:type="dxa"/>
          </w:tcPr>
          <w:p w14:paraId="3C565165" w14:textId="6409BAA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«Интернет вещей» </w:t>
            </w:r>
          </w:p>
        </w:tc>
        <w:tc>
          <w:tcPr>
            <w:tcW w:w="4611" w:type="dxa"/>
          </w:tcPr>
          <w:p w14:paraId="0114337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История появления системы «Интернет вещей». </w:t>
            </w:r>
          </w:p>
          <w:p w14:paraId="7F06B20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Классификация Интернета вещей. Компоненты системы Интернет вещей. Виды датчиков. Платформа Интернета вещей. </w:t>
            </w:r>
          </w:p>
          <w:p w14:paraId="3EE94616" w14:textId="55BA5849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Принятие решения </w:t>
            </w:r>
            <w:r w:rsidR="00C643FE" w:rsidRPr="005B23AE">
              <w:rPr>
                <w:rFonts w:ascii="Times New Roman" w:hAnsi="Times New Roman" w:cs="Times New Roman"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ручное, автоматизированное, автоматическое. </w:t>
            </w:r>
          </w:p>
          <w:p w14:paraId="1632833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работа</w:t>
            </w:r>
            <w:r w:rsidRPr="005B23AE">
              <w:rPr>
                <w:rFonts w:ascii="Times New Roman" w:hAnsi="Times New Roman" w:cs="Times New Roman"/>
              </w:rPr>
              <w:t xml:space="preserve">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«Преимущества и недостатки Интернета вещей». </w:t>
            </w:r>
          </w:p>
          <w:p w14:paraId="4BD039B4" w14:textId="6E8A0C62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системы умного освещения» </w:t>
            </w:r>
          </w:p>
        </w:tc>
        <w:tc>
          <w:tcPr>
            <w:tcW w:w="5651" w:type="dxa"/>
          </w:tcPr>
          <w:p w14:paraId="79373566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60894E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и характеризовать работу системы Интернет вещей; </w:t>
            </w:r>
          </w:p>
          <w:p w14:paraId="2245055C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классифицировать виды Интернета вещей; </w:t>
            </w:r>
          </w:p>
          <w:p w14:paraId="4CEB710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основные компоненты системы Интернет вещей. </w:t>
            </w:r>
          </w:p>
          <w:p w14:paraId="7F5C659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15EFF440" w14:textId="15F011DB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создавать умное освещение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1EA9A775" w14:textId="77777777" w:rsidTr="00A160E2">
        <w:tc>
          <w:tcPr>
            <w:tcW w:w="4298" w:type="dxa"/>
          </w:tcPr>
          <w:p w14:paraId="73E1A170" w14:textId="122A1F9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>Промышленный Интернет вещей</w:t>
            </w:r>
          </w:p>
        </w:tc>
        <w:tc>
          <w:tcPr>
            <w:tcW w:w="4611" w:type="dxa"/>
          </w:tcPr>
          <w:p w14:paraId="6B6E789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возможностей системы Интернет вещей в промышленности. </w:t>
            </w:r>
          </w:p>
          <w:p w14:paraId="43CDCB4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Промышленный интернет вещей. Новые решения, эффективность, снижение затрат. </w:t>
            </w:r>
          </w:p>
          <w:p w14:paraId="2EF2B9AA" w14:textId="77777777" w:rsidR="00D6222D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город. Интернет вещей на промышленных предприятиях. </w:t>
            </w:r>
          </w:p>
          <w:p w14:paraId="48FC9E57" w14:textId="4A3D5BAC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Интернет вещей в сельском хозяйстве. Интернет вещей в розничной торговле. </w:t>
            </w:r>
          </w:p>
          <w:p w14:paraId="1E533B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или автоматический полив растений. </w:t>
            </w:r>
          </w:p>
          <w:p w14:paraId="0D03521C" w14:textId="1511D111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Составление алгоритмов и программ по управлению самоуправляемыми системами.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«Система умного полива» </w:t>
            </w:r>
          </w:p>
        </w:tc>
        <w:tc>
          <w:tcPr>
            <w:tcW w:w="5651" w:type="dxa"/>
          </w:tcPr>
          <w:p w14:paraId="3E3C229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732364A" w14:textId="77777777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интернета вещей в промышленности; </w:t>
            </w:r>
          </w:p>
          <w:p w14:paraId="14636C9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Умный город; </w:t>
            </w:r>
          </w:p>
          <w:p w14:paraId="454933F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Интернет вещей в сельском хозяйстве. </w:t>
            </w:r>
          </w:p>
          <w:p w14:paraId="245A9E0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D06885A" w14:textId="60BEDC2F" w:rsidR="00276A94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управление простой самоуправляемой системой умного полива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014443CF" w14:textId="77777777" w:rsidTr="00A160E2">
        <w:tc>
          <w:tcPr>
            <w:tcW w:w="4298" w:type="dxa"/>
          </w:tcPr>
          <w:p w14:paraId="6345E51D" w14:textId="68D9BDC9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 </w:t>
            </w:r>
          </w:p>
        </w:tc>
        <w:tc>
          <w:tcPr>
            <w:tcW w:w="4611" w:type="dxa"/>
          </w:tcPr>
          <w:p w14:paraId="6DA39F0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</w:p>
          <w:p w14:paraId="5A4B083B" w14:textId="2E338B14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«Модель системы безопасности в Умном доме» </w:t>
            </w:r>
          </w:p>
        </w:tc>
        <w:tc>
          <w:tcPr>
            <w:tcW w:w="5651" w:type="dxa"/>
          </w:tcPr>
          <w:p w14:paraId="3DC0191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D909E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развития потребительского Интернета вещей; </w:t>
            </w:r>
          </w:p>
          <w:p w14:paraId="0023C8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применение Интернета вещей в Умном доме; в сфере торговли. </w:t>
            </w:r>
          </w:p>
          <w:p w14:paraId="77DE59D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EF893A0" w14:textId="05CA5B6B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программировать управление простой самоуправляемой системой безопасности в Умном доме. </w:t>
            </w:r>
          </w:p>
        </w:tc>
      </w:tr>
      <w:tr w:rsidR="00412A2E" w:rsidRPr="00933261" w14:paraId="1B34A842" w14:textId="77777777" w:rsidTr="00A160E2">
        <w:tc>
          <w:tcPr>
            <w:tcW w:w="4298" w:type="dxa"/>
          </w:tcPr>
          <w:p w14:paraId="59AD02E8" w14:textId="0452BCF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Основы проектной деятельности </w:t>
            </w:r>
          </w:p>
        </w:tc>
        <w:tc>
          <w:tcPr>
            <w:tcW w:w="4611" w:type="dxa"/>
          </w:tcPr>
          <w:p w14:paraId="633CD5D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Реализация индивидуального учебно-технического проекта. </w:t>
            </w:r>
          </w:p>
          <w:p w14:paraId="2FE40E7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Выполнение учебного проекта по темам (по выбору): </w:t>
            </w:r>
          </w:p>
          <w:p w14:paraId="5B0BCD0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системы Умный дом»; </w:t>
            </w:r>
          </w:p>
          <w:p w14:paraId="6EC4C780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«Умная школа»; </w:t>
            </w:r>
          </w:p>
          <w:p w14:paraId="0E266A6C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«Умный подъезд»; </w:t>
            </w:r>
          </w:p>
          <w:p w14:paraId="72CD5A8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«Выращивание микрозелени, рассады»; </w:t>
            </w:r>
          </w:p>
          <w:p w14:paraId="4B167D6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«Безопасность в доме»; </w:t>
            </w:r>
          </w:p>
          <w:p w14:paraId="38D4BCC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«Умная теплица»; </w:t>
            </w:r>
          </w:p>
          <w:p w14:paraId="7AC835B8" w14:textId="6E4F2B6C" w:rsidR="00276A94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«Выращивание микрозелени»; </w:t>
            </w:r>
          </w:p>
          <w:p w14:paraId="0998B7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ИП «Установка Умного дома». </w:t>
            </w:r>
          </w:p>
          <w:p w14:paraId="42CACE26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Этапы работы над проектом: </w:t>
            </w:r>
          </w:p>
          <w:p w14:paraId="7953560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цели, задач; </w:t>
            </w:r>
          </w:p>
          <w:p w14:paraId="0D183CA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5DBEB7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0E45C4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23B46D4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5BD0143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1CECD14A" w14:textId="24EA4B2D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8D098F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58875D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виды проектов; </w:t>
            </w:r>
          </w:p>
          <w:p w14:paraId="3F1CE76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– анализировать направления проектной деятельности; </w:t>
            </w:r>
          </w:p>
          <w:p w14:paraId="52E7679D" w14:textId="10318DCE" w:rsidR="00276A94" w:rsidRPr="005B23AE" w:rsidRDefault="00C643FE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276A94" w:rsidRPr="005B23AE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127EC72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4AB0A3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14:paraId="50B2F0A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конструировать простую полезную для людей самоуправляемую систему; </w:t>
            </w:r>
          </w:p>
          <w:p w14:paraId="7BC67A3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использовать компьютерные программы поддержки проектной деятельности; </w:t>
            </w:r>
          </w:p>
          <w:p w14:paraId="4B01B2C9" w14:textId="3DB290F4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проект</w:t>
            </w:r>
            <w:r w:rsidR="00D6222D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14:paraId="3CFB6657" w14:textId="77777777" w:rsidTr="00A160E2">
        <w:tc>
          <w:tcPr>
            <w:tcW w:w="4298" w:type="dxa"/>
          </w:tcPr>
          <w:p w14:paraId="60569FBC" w14:textId="644B7C47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Современные профессии </w:t>
            </w:r>
          </w:p>
        </w:tc>
        <w:tc>
          <w:tcPr>
            <w:tcW w:w="4611" w:type="dxa"/>
          </w:tcPr>
          <w:p w14:paraId="55778271" w14:textId="678E326B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Перспективы автоматизации и роботизации: возможности и ограничения.</w:t>
            </w:r>
          </w:p>
          <w:p w14:paraId="64D412F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 в области робототехники. </w:t>
            </w:r>
          </w:p>
          <w:p w14:paraId="36E9BAB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цифровых технологий в профессиональной деятельности. </w:t>
            </w:r>
          </w:p>
          <w:p w14:paraId="0A5C904C" w14:textId="4796C5A6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Интернетом вещей, технологиями виртуальной реальности </w:t>
            </w:r>
          </w:p>
        </w:tc>
        <w:tc>
          <w:tcPr>
            <w:tcW w:w="5651" w:type="dxa"/>
          </w:tcPr>
          <w:p w14:paraId="2A313CD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DF8D13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новые профессии цифрового социума. </w:t>
            </w:r>
          </w:p>
          <w:p w14:paraId="0D7FDA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3ED99A25" w14:textId="5A33C093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мир профессий, связанных Интернетом вещей, их востребованность на рынке труда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bookmarkEnd w:id="4"/>
    </w:tbl>
    <w:p w14:paraId="12F122B8" w14:textId="77777777" w:rsidR="0010646E" w:rsidRDefault="0010646E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3058C9" w14:textId="77777777" w:rsidR="0010646E" w:rsidRDefault="0010646E" w:rsidP="00713DF5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0646E" w:rsidSect="0040565E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986C22D" w14:textId="6BB929A2" w:rsidR="00F26978" w:rsidRDefault="0010546D" w:rsidP="001054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6D">
        <w:rPr>
          <w:rFonts w:ascii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могут быть учтены возможности использования электронных (цифровых) образовательных ресурсов, являющихся учебно-методическими материалами (например,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 – с учётом особых образовательных потребностей глухих обучающихся),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F26978" w:rsidSect="0040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75B99" w14:textId="77777777" w:rsidR="00ED4A4E" w:rsidRDefault="00ED4A4E" w:rsidP="00B055A7">
      <w:r>
        <w:separator/>
      </w:r>
    </w:p>
  </w:endnote>
  <w:endnote w:type="continuationSeparator" w:id="0">
    <w:p w14:paraId="3057383D" w14:textId="77777777" w:rsidR="00ED4A4E" w:rsidRDefault="00ED4A4E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160C6" w14:textId="77777777" w:rsidR="00ED4A4E" w:rsidRDefault="00ED4A4E" w:rsidP="00B055A7">
      <w:r>
        <w:separator/>
      </w:r>
    </w:p>
  </w:footnote>
  <w:footnote w:type="continuationSeparator" w:id="0">
    <w:p w14:paraId="464D2120" w14:textId="77777777" w:rsidR="00ED4A4E" w:rsidRDefault="00ED4A4E" w:rsidP="00B055A7">
      <w:r>
        <w:continuationSeparator/>
      </w:r>
    </w:p>
  </w:footnote>
  <w:footnote w:id="1">
    <w:p w14:paraId="46066A86" w14:textId="77777777" w:rsidR="00642662" w:rsidRDefault="00642662" w:rsidP="00642662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2">
    <w:p w14:paraId="10AC474D" w14:textId="7F8B0E03" w:rsidR="005A1DD9" w:rsidRDefault="005A1DD9" w:rsidP="005A1DD9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C71F81">
        <w:t xml:space="preserve">В связи с пролонгацией сроков обучения, в том числе </w:t>
      </w:r>
      <w:r w:rsidR="00E9323A">
        <w:t>труду (</w:t>
      </w:r>
      <w:r w:rsidR="00C71F81">
        <w:t>технологии</w:t>
      </w:r>
      <w:r w:rsidR="00E9323A">
        <w:t>)</w:t>
      </w:r>
      <w:r w:rsidR="00C71F81"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3">
    <w:p w14:paraId="0D74C9B5" w14:textId="0ACCABC8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 Темы модуля «Компьютерная графика, черчение» могут быть распределены в других модулях.</w:t>
      </w:r>
    </w:p>
  </w:footnote>
  <w:footnote w:id="4">
    <w:p w14:paraId="5F1BE829" w14:textId="4B384284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образования, других организаций, имеющих необходимое оборудование, или часть тем может быть перенесена на следующий год обучения. </w:t>
      </w:r>
    </w:p>
  </w:footnote>
  <w:footnote w:id="5">
    <w:p w14:paraId="146312AA" w14:textId="184D347B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6">
    <w:p w14:paraId="3D4543D5" w14:textId="393FB79F" w:rsidR="00B72FE2" w:rsidRDefault="00B72FE2" w:rsidP="00B72FE2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7">
    <w:p w14:paraId="2621F742" w14:textId="41ADE663" w:rsidR="0094004F" w:rsidRDefault="0094004F" w:rsidP="0094004F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8">
    <w:p w14:paraId="641B272C" w14:textId="589460FE" w:rsidR="00707D53" w:rsidRDefault="00707D53" w:rsidP="00707D53">
      <w:pPr>
        <w:pStyle w:val="ab"/>
        <w:jc w:val="both"/>
      </w:pPr>
      <w:r>
        <w:rPr>
          <w:rStyle w:val="aa"/>
        </w:rPr>
        <w:footnoteRef/>
      </w:r>
      <w:r>
        <w:t xml:space="preserve"> Деление обучающихся на подгруппы необходимо производить в соответствии с актуальными санитарными правилами и нормативами, с учётом интересов обучающихся, их возможностей и ограничений, обусловленных состоянием здоровья, особых образовательных потребностей, а также специфики образовательной организации. </w:t>
      </w:r>
      <w:r>
        <w:rPr>
          <w:i/>
          <w:iCs/>
        </w:rPr>
        <w:t xml:space="preserve">Подгруппа 1 </w:t>
      </w:r>
      <w:r>
        <w:t xml:space="preserve">ориентирована на преимущественное изучение технологий обработки древесины, металлов и др. </w:t>
      </w:r>
      <w:r>
        <w:rPr>
          <w:i/>
          <w:iCs/>
        </w:rPr>
        <w:t xml:space="preserve">Подгруппа 2 </w:t>
      </w:r>
      <w:r>
        <w:t>ориентирована на преимущественное изучение технологий обработки текстильных материалов.</w:t>
      </w:r>
    </w:p>
  </w:footnote>
  <w:footnote w:id="9">
    <w:p w14:paraId="5813E145" w14:textId="140F03D5" w:rsidR="00BD5905" w:rsidRDefault="00BD5905" w:rsidP="00BD5905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853623">
        <w:t>труду (</w:t>
      </w:r>
      <w:r>
        <w:t>технологии</w:t>
      </w:r>
      <w:r w:rsidR="00853623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0">
    <w:p w14:paraId="00F17E5F" w14:textId="17BEEA4C" w:rsidR="003138E8" w:rsidRDefault="003138E8" w:rsidP="003138E8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853623">
        <w:t>труду (</w:t>
      </w:r>
      <w:r>
        <w:t>технологии</w:t>
      </w:r>
      <w:r w:rsidR="00853623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1">
    <w:p w14:paraId="4277AC90" w14:textId="6A53DBF1" w:rsidR="001005A5" w:rsidRDefault="001005A5" w:rsidP="001005A5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A807F6"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2">
    <w:p w14:paraId="232E57CD" w14:textId="7BC2D486" w:rsidR="00817DB3" w:rsidRDefault="00817DB3" w:rsidP="00817DB3">
      <w:pPr>
        <w:pStyle w:val="ab"/>
        <w:jc w:val="both"/>
      </w:pPr>
      <w:r>
        <w:rPr>
          <w:rStyle w:val="aa"/>
        </w:rPr>
        <w:footnoteRef/>
      </w:r>
      <w:r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3">
    <w:p w14:paraId="25833BAE" w14:textId="2E29AC74" w:rsidR="003946B2" w:rsidRDefault="003946B2" w:rsidP="003946B2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4">
    <w:p w14:paraId="76AC4309" w14:textId="0FC9BA4E" w:rsidR="006E63C4" w:rsidRDefault="006E63C4" w:rsidP="006E63C4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5">
    <w:p w14:paraId="1274AFA1" w14:textId="48FD05D9" w:rsidR="00933261" w:rsidRDefault="00933261" w:rsidP="00933261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6">
    <w:p w14:paraId="629D606D" w14:textId="2DD6228F" w:rsidR="00412A2E" w:rsidRDefault="00412A2E" w:rsidP="00412A2E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AD6711">
        <w:t>Распределение</w:t>
      </w:r>
      <w:r>
        <w:t xml:space="preserve"> резервного времени осуществляется педагогическими работниками</w:t>
      </w:r>
      <w:r w:rsidR="00276A94">
        <w:t>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E90A7F" w:rsidRDefault="00E90A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28574">
    <w:abstractNumId w:val="10"/>
  </w:num>
  <w:num w:numId="2" w16cid:durableId="779760176">
    <w:abstractNumId w:val="27"/>
  </w:num>
  <w:num w:numId="3" w16cid:durableId="201870916">
    <w:abstractNumId w:val="26"/>
  </w:num>
  <w:num w:numId="4" w16cid:durableId="950940667">
    <w:abstractNumId w:val="5"/>
  </w:num>
  <w:num w:numId="5" w16cid:durableId="2127237368">
    <w:abstractNumId w:val="21"/>
  </w:num>
  <w:num w:numId="6" w16cid:durableId="761683828">
    <w:abstractNumId w:val="3"/>
  </w:num>
  <w:num w:numId="7" w16cid:durableId="559368614">
    <w:abstractNumId w:val="20"/>
  </w:num>
  <w:num w:numId="8" w16cid:durableId="2092113929">
    <w:abstractNumId w:val="8"/>
  </w:num>
  <w:num w:numId="9" w16cid:durableId="2135444491">
    <w:abstractNumId w:val="14"/>
  </w:num>
  <w:num w:numId="10" w16cid:durableId="1802071511">
    <w:abstractNumId w:val="23"/>
  </w:num>
  <w:num w:numId="11" w16cid:durableId="486822675">
    <w:abstractNumId w:val="18"/>
  </w:num>
  <w:num w:numId="12" w16cid:durableId="614603816">
    <w:abstractNumId w:val="28"/>
  </w:num>
  <w:num w:numId="13" w16cid:durableId="1965307648">
    <w:abstractNumId w:val="0"/>
  </w:num>
  <w:num w:numId="14" w16cid:durableId="1973175005">
    <w:abstractNumId w:val="6"/>
  </w:num>
  <w:num w:numId="15" w16cid:durableId="355079214">
    <w:abstractNumId w:val="19"/>
  </w:num>
  <w:num w:numId="16" w16cid:durableId="1556509232">
    <w:abstractNumId w:val="16"/>
  </w:num>
  <w:num w:numId="17" w16cid:durableId="1195075771">
    <w:abstractNumId w:val="13"/>
  </w:num>
  <w:num w:numId="18" w16cid:durableId="691802159">
    <w:abstractNumId w:val="17"/>
  </w:num>
  <w:num w:numId="19" w16cid:durableId="150878068">
    <w:abstractNumId w:val="9"/>
  </w:num>
  <w:num w:numId="20" w16cid:durableId="547882806">
    <w:abstractNumId w:val="24"/>
  </w:num>
  <w:num w:numId="21" w16cid:durableId="404885948">
    <w:abstractNumId w:val="12"/>
  </w:num>
  <w:num w:numId="22" w16cid:durableId="169374230">
    <w:abstractNumId w:val="29"/>
  </w:num>
  <w:num w:numId="23" w16cid:durableId="992754445">
    <w:abstractNumId w:val="25"/>
  </w:num>
  <w:num w:numId="24" w16cid:durableId="1593977638">
    <w:abstractNumId w:val="15"/>
  </w:num>
  <w:num w:numId="25" w16cid:durableId="1975480631">
    <w:abstractNumId w:val="11"/>
  </w:num>
  <w:num w:numId="26" w16cid:durableId="1303147005">
    <w:abstractNumId w:val="1"/>
  </w:num>
  <w:num w:numId="27" w16cid:durableId="2088384025">
    <w:abstractNumId w:val="4"/>
  </w:num>
  <w:num w:numId="28" w16cid:durableId="2110849806">
    <w:abstractNumId w:val="22"/>
  </w:num>
  <w:num w:numId="29" w16cid:durableId="249626871">
    <w:abstractNumId w:val="7"/>
  </w:num>
  <w:num w:numId="30" w16cid:durableId="606935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0952"/>
    <w:rsid w:val="0001419E"/>
    <w:rsid w:val="00014AA9"/>
    <w:rsid w:val="000166AC"/>
    <w:rsid w:val="00017574"/>
    <w:rsid w:val="000219FA"/>
    <w:rsid w:val="00021B4E"/>
    <w:rsid w:val="0002225B"/>
    <w:rsid w:val="00024517"/>
    <w:rsid w:val="00030A25"/>
    <w:rsid w:val="000351E5"/>
    <w:rsid w:val="0003759D"/>
    <w:rsid w:val="00043D72"/>
    <w:rsid w:val="00045A91"/>
    <w:rsid w:val="00051610"/>
    <w:rsid w:val="00056124"/>
    <w:rsid w:val="000568E3"/>
    <w:rsid w:val="000619A1"/>
    <w:rsid w:val="00065DA6"/>
    <w:rsid w:val="00066E3B"/>
    <w:rsid w:val="00072D3D"/>
    <w:rsid w:val="00075086"/>
    <w:rsid w:val="0007697F"/>
    <w:rsid w:val="00081B48"/>
    <w:rsid w:val="00083542"/>
    <w:rsid w:val="000839E1"/>
    <w:rsid w:val="000844B4"/>
    <w:rsid w:val="00084CF8"/>
    <w:rsid w:val="00085805"/>
    <w:rsid w:val="0008597B"/>
    <w:rsid w:val="000A1013"/>
    <w:rsid w:val="000A2D03"/>
    <w:rsid w:val="000A314E"/>
    <w:rsid w:val="000A758A"/>
    <w:rsid w:val="000B0B27"/>
    <w:rsid w:val="000B156E"/>
    <w:rsid w:val="000B18C2"/>
    <w:rsid w:val="000B2148"/>
    <w:rsid w:val="000B2589"/>
    <w:rsid w:val="000B2E32"/>
    <w:rsid w:val="000B3923"/>
    <w:rsid w:val="000B64AE"/>
    <w:rsid w:val="000B6EF8"/>
    <w:rsid w:val="000C1774"/>
    <w:rsid w:val="000C2DB1"/>
    <w:rsid w:val="000C3759"/>
    <w:rsid w:val="000C393A"/>
    <w:rsid w:val="000D046E"/>
    <w:rsid w:val="000D134F"/>
    <w:rsid w:val="000D1C32"/>
    <w:rsid w:val="000D2596"/>
    <w:rsid w:val="000D26C5"/>
    <w:rsid w:val="000D414D"/>
    <w:rsid w:val="000D4A45"/>
    <w:rsid w:val="000D6BEF"/>
    <w:rsid w:val="000D7572"/>
    <w:rsid w:val="000E035C"/>
    <w:rsid w:val="000E05DD"/>
    <w:rsid w:val="000E4F71"/>
    <w:rsid w:val="000E51FF"/>
    <w:rsid w:val="000E78CC"/>
    <w:rsid w:val="000F330D"/>
    <w:rsid w:val="000F6071"/>
    <w:rsid w:val="001005A5"/>
    <w:rsid w:val="0010161F"/>
    <w:rsid w:val="001032C1"/>
    <w:rsid w:val="0010394A"/>
    <w:rsid w:val="00104AB4"/>
    <w:rsid w:val="0010546D"/>
    <w:rsid w:val="0010646E"/>
    <w:rsid w:val="00111F03"/>
    <w:rsid w:val="00112EA9"/>
    <w:rsid w:val="00113630"/>
    <w:rsid w:val="00114F89"/>
    <w:rsid w:val="001245DA"/>
    <w:rsid w:val="0012580D"/>
    <w:rsid w:val="00126E04"/>
    <w:rsid w:val="001303B7"/>
    <w:rsid w:val="001319DE"/>
    <w:rsid w:val="00132752"/>
    <w:rsid w:val="001449F2"/>
    <w:rsid w:val="00144F8E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90597"/>
    <w:rsid w:val="0019065C"/>
    <w:rsid w:val="001948E9"/>
    <w:rsid w:val="00194A6B"/>
    <w:rsid w:val="00197291"/>
    <w:rsid w:val="00197770"/>
    <w:rsid w:val="001A4909"/>
    <w:rsid w:val="001A4C24"/>
    <w:rsid w:val="001A7B97"/>
    <w:rsid w:val="001B21FE"/>
    <w:rsid w:val="001C1DB5"/>
    <w:rsid w:val="001C5771"/>
    <w:rsid w:val="001C683D"/>
    <w:rsid w:val="001D0073"/>
    <w:rsid w:val="001D27DD"/>
    <w:rsid w:val="001D64CB"/>
    <w:rsid w:val="001F1A05"/>
    <w:rsid w:val="001F27E5"/>
    <w:rsid w:val="001F49DB"/>
    <w:rsid w:val="001F7BE6"/>
    <w:rsid w:val="00203856"/>
    <w:rsid w:val="00206A6F"/>
    <w:rsid w:val="002106DC"/>
    <w:rsid w:val="00211C43"/>
    <w:rsid w:val="0021222B"/>
    <w:rsid w:val="00214B4A"/>
    <w:rsid w:val="00216805"/>
    <w:rsid w:val="00227533"/>
    <w:rsid w:val="002324CD"/>
    <w:rsid w:val="00235394"/>
    <w:rsid w:val="00240CAD"/>
    <w:rsid w:val="00243402"/>
    <w:rsid w:val="00250844"/>
    <w:rsid w:val="00250860"/>
    <w:rsid w:val="0025346C"/>
    <w:rsid w:val="00254441"/>
    <w:rsid w:val="00255554"/>
    <w:rsid w:val="0025597A"/>
    <w:rsid w:val="002609FA"/>
    <w:rsid w:val="0026298E"/>
    <w:rsid w:val="002642F0"/>
    <w:rsid w:val="00266C00"/>
    <w:rsid w:val="00266D0A"/>
    <w:rsid w:val="00272321"/>
    <w:rsid w:val="00276387"/>
    <w:rsid w:val="00276A94"/>
    <w:rsid w:val="00277243"/>
    <w:rsid w:val="00277787"/>
    <w:rsid w:val="00280E66"/>
    <w:rsid w:val="00290651"/>
    <w:rsid w:val="002A53C2"/>
    <w:rsid w:val="002A5ACB"/>
    <w:rsid w:val="002A6E21"/>
    <w:rsid w:val="002B3598"/>
    <w:rsid w:val="002B467B"/>
    <w:rsid w:val="002B64A9"/>
    <w:rsid w:val="002B71A6"/>
    <w:rsid w:val="002C16BB"/>
    <w:rsid w:val="002C1AC9"/>
    <w:rsid w:val="002C1EB6"/>
    <w:rsid w:val="002C2E7A"/>
    <w:rsid w:val="002C6ACA"/>
    <w:rsid w:val="002D6208"/>
    <w:rsid w:val="002E011C"/>
    <w:rsid w:val="002E1F59"/>
    <w:rsid w:val="002E3146"/>
    <w:rsid w:val="002E3E97"/>
    <w:rsid w:val="002E59E4"/>
    <w:rsid w:val="002F1460"/>
    <w:rsid w:val="002F4975"/>
    <w:rsid w:val="002F5E67"/>
    <w:rsid w:val="002F6606"/>
    <w:rsid w:val="003030CF"/>
    <w:rsid w:val="00303C3C"/>
    <w:rsid w:val="003055C2"/>
    <w:rsid w:val="00305BED"/>
    <w:rsid w:val="00307257"/>
    <w:rsid w:val="003138E8"/>
    <w:rsid w:val="003151D8"/>
    <w:rsid w:val="00316A45"/>
    <w:rsid w:val="0032029B"/>
    <w:rsid w:val="00331782"/>
    <w:rsid w:val="00331A91"/>
    <w:rsid w:val="00333901"/>
    <w:rsid w:val="00334C96"/>
    <w:rsid w:val="00340C08"/>
    <w:rsid w:val="00343C4F"/>
    <w:rsid w:val="00347BF8"/>
    <w:rsid w:val="00351134"/>
    <w:rsid w:val="0035174F"/>
    <w:rsid w:val="00351868"/>
    <w:rsid w:val="00352ED1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46B2"/>
    <w:rsid w:val="00395502"/>
    <w:rsid w:val="003A1B2E"/>
    <w:rsid w:val="003A1E77"/>
    <w:rsid w:val="003B1C87"/>
    <w:rsid w:val="003B4E04"/>
    <w:rsid w:val="003B5CA8"/>
    <w:rsid w:val="003B7687"/>
    <w:rsid w:val="003C3E38"/>
    <w:rsid w:val="003C58F2"/>
    <w:rsid w:val="003D104B"/>
    <w:rsid w:val="003D2BAD"/>
    <w:rsid w:val="003D4656"/>
    <w:rsid w:val="003D4BEA"/>
    <w:rsid w:val="003E23B6"/>
    <w:rsid w:val="003E6062"/>
    <w:rsid w:val="003E7CBA"/>
    <w:rsid w:val="003F0C78"/>
    <w:rsid w:val="003F2E7F"/>
    <w:rsid w:val="0040565E"/>
    <w:rsid w:val="004076AB"/>
    <w:rsid w:val="00411623"/>
    <w:rsid w:val="00412A2E"/>
    <w:rsid w:val="0041764B"/>
    <w:rsid w:val="004215B5"/>
    <w:rsid w:val="00422D67"/>
    <w:rsid w:val="0042414F"/>
    <w:rsid w:val="00425D4D"/>
    <w:rsid w:val="00425E6E"/>
    <w:rsid w:val="004320D3"/>
    <w:rsid w:val="004331CE"/>
    <w:rsid w:val="00437712"/>
    <w:rsid w:val="0044015E"/>
    <w:rsid w:val="00443D68"/>
    <w:rsid w:val="004456D4"/>
    <w:rsid w:val="00447B67"/>
    <w:rsid w:val="00454EB1"/>
    <w:rsid w:val="00456A11"/>
    <w:rsid w:val="004603C0"/>
    <w:rsid w:val="004624CD"/>
    <w:rsid w:val="004625AA"/>
    <w:rsid w:val="004639D3"/>
    <w:rsid w:val="00463AA4"/>
    <w:rsid w:val="0046723D"/>
    <w:rsid w:val="00472294"/>
    <w:rsid w:val="004754C0"/>
    <w:rsid w:val="00475E0C"/>
    <w:rsid w:val="00493946"/>
    <w:rsid w:val="00493ACE"/>
    <w:rsid w:val="00496628"/>
    <w:rsid w:val="00496B21"/>
    <w:rsid w:val="004A72A2"/>
    <w:rsid w:val="004B0A72"/>
    <w:rsid w:val="004B3600"/>
    <w:rsid w:val="004B3C62"/>
    <w:rsid w:val="004B7171"/>
    <w:rsid w:val="004C16FF"/>
    <w:rsid w:val="004C285B"/>
    <w:rsid w:val="004C624E"/>
    <w:rsid w:val="004D136B"/>
    <w:rsid w:val="004D454D"/>
    <w:rsid w:val="004D4F21"/>
    <w:rsid w:val="004D6133"/>
    <w:rsid w:val="004D7C11"/>
    <w:rsid w:val="004F33D2"/>
    <w:rsid w:val="004F5FC9"/>
    <w:rsid w:val="004F6DEB"/>
    <w:rsid w:val="00500826"/>
    <w:rsid w:val="0050214B"/>
    <w:rsid w:val="00502E95"/>
    <w:rsid w:val="00512FB6"/>
    <w:rsid w:val="0051572C"/>
    <w:rsid w:val="0052532F"/>
    <w:rsid w:val="00527605"/>
    <w:rsid w:val="005301BC"/>
    <w:rsid w:val="00535FCD"/>
    <w:rsid w:val="00546B2F"/>
    <w:rsid w:val="00546F29"/>
    <w:rsid w:val="00547F7A"/>
    <w:rsid w:val="00553106"/>
    <w:rsid w:val="00557E2D"/>
    <w:rsid w:val="00563C97"/>
    <w:rsid w:val="0056550D"/>
    <w:rsid w:val="00573511"/>
    <w:rsid w:val="00590A7A"/>
    <w:rsid w:val="005920AF"/>
    <w:rsid w:val="0059595D"/>
    <w:rsid w:val="0059620C"/>
    <w:rsid w:val="005A03AA"/>
    <w:rsid w:val="005A1DD9"/>
    <w:rsid w:val="005A2DBB"/>
    <w:rsid w:val="005A3A8B"/>
    <w:rsid w:val="005A5F0B"/>
    <w:rsid w:val="005A6AFD"/>
    <w:rsid w:val="005A78C4"/>
    <w:rsid w:val="005B019F"/>
    <w:rsid w:val="005B23AE"/>
    <w:rsid w:val="005B25BC"/>
    <w:rsid w:val="005B556F"/>
    <w:rsid w:val="005C01EC"/>
    <w:rsid w:val="005D1035"/>
    <w:rsid w:val="005E044F"/>
    <w:rsid w:val="005E0DCD"/>
    <w:rsid w:val="005E1D1D"/>
    <w:rsid w:val="005E21FA"/>
    <w:rsid w:val="005E408F"/>
    <w:rsid w:val="0060278A"/>
    <w:rsid w:val="00606CE7"/>
    <w:rsid w:val="006075F7"/>
    <w:rsid w:val="0061187B"/>
    <w:rsid w:val="006127E8"/>
    <w:rsid w:val="006171F9"/>
    <w:rsid w:val="00617A2E"/>
    <w:rsid w:val="00621FC2"/>
    <w:rsid w:val="006240F1"/>
    <w:rsid w:val="00632E3F"/>
    <w:rsid w:val="00633414"/>
    <w:rsid w:val="00642662"/>
    <w:rsid w:val="00644D15"/>
    <w:rsid w:val="00646B89"/>
    <w:rsid w:val="00673797"/>
    <w:rsid w:val="00674F41"/>
    <w:rsid w:val="00677E0B"/>
    <w:rsid w:val="00681CE1"/>
    <w:rsid w:val="006859E4"/>
    <w:rsid w:val="00692D2B"/>
    <w:rsid w:val="006A3BDA"/>
    <w:rsid w:val="006A4457"/>
    <w:rsid w:val="006A5D46"/>
    <w:rsid w:val="006A5F52"/>
    <w:rsid w:val="006A771A"/>
    <w:rsid w:val="006B043C"/>
    <w:rsid w:val="006B1545"/>
    <w:rsid w:val="006B3221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E63C4"/>
    <w:rsid w:val="006F0E31"/>
    <w:rsid w:val="006F3274"/>
    <w:rsid w:val="006F3D33"/>
    <w:rsid w:val="006F3F9C"/>
    <w:rsid w:val="00704F9F"/>
    <w:rsid w:val="00707D53"/>
    <w:rsid w:val="00710316"/>
    <w:rsid w:val="00713DF5"/>
    <w:rsid w:val="00714BF9"/>
    <w:rsid w:val="00715DC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4849"/>
    <w:rsid w:val="0075601D"/>
    <w:rsid w:val="00762DC6"/>
    <w:rsid w:val="00765775"/>
    <w:rsid w:val="00766388"/>
    <w:rsid w:val="00773DFA"/>
    <w:rsid w:val="00790F6C"/>
    <w:rsid w:val="00793FEE"/>
    <w:rsid w:val="00794770"/>
    <w:rsid w:val="00796886"/>
    <w:rsid w:val="0079723C"/>
    <w:rsid w:val="007A1E0E"/>
    <w:rsid w:val="007A3E2A"/>
    <w:rsid w:val="007A3FA5"/>
    <w:rsid w:val="007B2661"/>
    <w:rsid w:val="007B586C"/>
    <w:rsid w:val="007B5F45"/>
    <w:rsid w:val="007C6249"/>
    <w:rsid w:val="007C6C52"/>
    <w:rsid w:val="007D10E1"/>
    <w:rsid w:val="007D43DA"/>
    <w:rsid w:val="007D5F2E"/>
    <w:rsid w:val="007D629E"/>
    <w:rsid w:val="007D63D9"/>
    <w:rsid w:val="007D7F25"/>
    <w:rsid w:val="007E29E9"/>
    <w:rsid w:val="007E41E2"/>
    <w:rsid w:val="007E5FC0"/>
    <w:rsid w:val="007F1A26"/>
    <w:rsid w:val="007F7B51"/>
    <w:rsid w:val="0081062E"/>
    <w:rsid w:val="00813B69"/>
    <w:rsid w:val="00817458"/>
    <w:rsid w:val="00817DB3"/>
    <w:rsid w:val="00822694"/>
    <w:rsid w:val="00826E6C"/>
    <w:rsid w:val="00827725"/>
    <w:rsid w:val="00827D8A"/>
    <w:rsid w:val="00840056"/>
    <w:rsid w:val="00840360"/>
    <w:rsid w:val="00844701"/>
    <w:rsid w:val="00846701"/>
    <w:rsid w:val="0085353B"/>
    <w:rsid w:val="00853623"/>
    <w:rsid w:val="008553E5"/>
    <w:rsid w:val="0085783A"/>
    <w:rsid w:val="0086051B"/>
    <w:rsid w:val="008605BD"/>
    <w:rsid w:val="008624AB"/>
    <w:rsid w:val="00863417"/>
    <w:rsid w:val="008640B8"/>
    <w:rsid w:val="0086485D"/>
    <w:rsid w:val="00866917"/>
    <w:rsid w:val="00874169"/>
    <w:rsid w:val="0087664E"/>
    <w:rsid w:val="00877784"/>
    <w:rsid w:val="00880182"/>
    <w:rsid w:val="00880C18"/>
    <w:rsid w:val="00884DF3"/>
    <w:rsid w:val="00887682"/>
    <w:rsid w:val="00896D33"/>
    <w:rsid w:val="008A06F2"/>
    <w:rsid w:val="008A15B9"/>
    <w:rsid w:val="008A2029"/>
    <w:rsid w:val="008A4274"/>
    <w:rsid w:val="008B6C72"/>
    <w:rsid w:val="008C0C39"/>
    <w:rsid w:val="008C1AD9"/>
    <w:rsid w:val="008C3B2E"/>
    <w:rsid w:val="008C4266"/>
    <w:rsid w:val="008C4939"/>
    <w:rsid w:val="008C7EC7"/>
    <w:rsid w:val="008D1395"/>
    <w:rsid w:val="008D232C"/>
    <w:rsid w:val="008D38EE"/>
    <w:rsid w:val="008D4F5C"/>
    <w:rsid w:val="008E2BB2"/>
    <w:rsid w:val="009028A1"/>
    <w:rsid w:val="00905139"/>
    <w:rsid w:val="00910C63"/>
    <w:rsid w:val="009119AD"/>
    <w:rsid w:val="009121CB"/>
    <w:rsid w:val="00912CDF"/>
    <w:rsid w:val="00921377"/>
    <w:rsid w:val="00921D02"/>
    <w:rsid w:val="00925CC1"/>
    <w:rsid w:val="00926128"/>
    <w:rsid w:val="00927497"/>
    <w:rsid w:val="0093181A"/>
    <w:rsid w:val="00933261"/>
    <w:rsid w:val="0093326F"/>
    <w:rsid w:val="00935B51"/>
    <w:rsid w:val="0094004F"/>
    <w:rsid w:val="00943F4F"/>
    <w:rsid w:val="00944D2B"/>
    <w:rsid w:val="00947B8D"/>
    <w:rsid w:val="009524BC"/>
    <w:rsid w:val="009746C0"/>
    <w:rsid w:val="00974F06"/>
    <w:rsid w:val="0097600F"/>
    <w:rsid w:val="00977E1B"/>
    <w:rsid w:val="00980043"/>
    <w:rsid w:val="00980A61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4FD2"/>
    <w:rsid w:val="009C3B5B"/>
    <w:rsid w:val="009C4704"/>
    <w:rsid w:val="009C67B3"/>
    <w:rsid w:val="009E3731"/>
    <w:rsid w:val="009E44DC"/>
    <w:rsid w:val="009E48BA"/>
    <w:rsid w:val="009F06E9"/>
    <w:rsid w:val="009F3BC7"/>
    <w:rsid w:val="009F61B5"/>
    <w:rsid w:val="00A00F0B"/>
    <w:rsid w:val="00A0114E"/>
    <w:rsid w:val="00A1126E"/>
    <w:rsid w:val="00A11BEC"/>
    <w:rsid w:val="00A16135"/>
    <w:rsid w:val="00A20A91"/>
    <w:rsid w:val="00A22EBD"/>
    <w:rsid w:val="00A2771C"/>
    <w:rsid w:val="00A3047F"/>
    <w:rsid w:val="00A32A3A"/>
    <w:rsid w:val="00A3389C"/>
    <w:rsid w:val="00A34A7E"/>
    <w:rsid w:val="00A402EB"/>
    <w:rsid w:val="00A473B9"/>
    <w:rsid w:val="00A50D5F"/>
    <w:rsid w:val="00A54785"/>
    <w:rsid w:val="00A572FF"/>
    <w:rsid w:val="00A60B81"/>
    <w:rsid w:val="00A62635"/>
    <w:rsid w:val="00A63817"/>
    <w:rsid w:val="00A646F4"/>
    <w:rsid w:val="00A71DCD"/>
    <w:rsid w:val="00A807F6"/>
    <w:rsid w:val="00A8118C"/>
    <w:rsid w:val="00A86E1F"/>
    <w:rsid w:val="00A93AA2"/>
    <w:rsid w:val="00A94214"/>
    <w:rsid w:val="00A9492F"/>
    <w:rsid w:val="00A967A2"/>
    <w:rsid w:val="00AA005D"/>
    <w:rsid w:val="00AA2055"/>
    <w:rsid w:val="00AA4FCE"/>
    <w:rsid w:val="00AA5A7C"/>
    <w:rsid w:val="00AA6483"/>
    <w:rsid w:val="00AA6F2C"/>
    <w:rsid w:val="00AB1906"/>
    <w:rsid w:val="00AB35BC"/>
    <w:rsid w:val="00AC1E72"/>
    <w:rsid w:val="00AC470A"/>
    <w:rsid w:val="00AC4941"/>
    <w:rsid w:val="00AC5E88"/>
    <w:rsid w:val="00AC6C11"/>
    <w:rsid w:val="00AD0BF6"/>
    <w:rsid w:val="00AD22D0"/>
    <w:rsid w:val="00AD2612"/>
    <w:rsid w:val="00AD2914"/>
    <w:rsid w:val="00AD6711"/>
    <w:rsid w:val="00AD7E78"/>
    <w:rsid w:val="00AF6EED"/>
    <w:rsid w:val="00B0016C"/>
    <w:rsid w:val="00B055A7"/>
    <w:rsid w:val="00B144ED"/>
    <w:rsid w:val="00B26865"/>
    <w:rsid w:val="00B26E7E"/>
    <w:rsid w:val="00B27AD0"/>
    <w:rsid w:val="00B30168"/>
    <w:rsid w:val="00B315BD"/>
    <w:rsid w:val="00B36436"/>
    <w:rsid w:val="00B36D0A"/>
    <w:rsid w:val="00B40E2D"/>
    <w:rsid w:val="00B462A2"/>
    <w:rsid w:val="00B53971"/>
    <w:rsid w:val="00B55911"/>
    <w:rsid w:val="00B63207"/>
    <w:rsid w:val="00B640CD"/>
    <w:rsid w:val="00B72BDB"/>
    <w:rsid w:val="00B72FE2"/>
    <w:rsid w:val="00B73C29"/>
    <w:rsid w:val="00B74599"/>
    <w:rsid w:val="00B8034F"/>
    <w:rsid w:val="00B81477"/>
    <w:rsid w:val="00B8337C"/>
    <w:rsid w:val="00B83968"/>
    <w:rsid w:val="00B91F5F"/>
    <w:rsid w:val="00BA4C1C"/>
    <w:rsid w:val="00BA5BAD"/>
    <w:rsid w:val="00BA5D1A"/>
    <w:rsid w:val="00BA7141"/>
    <w:rsid w:val="00BB2475"/>
    <w:rsid w:val="00BB6080"/>
    <w:rsid w:val="00BB6D99"/>
    <w:rsid w:val="00BB7849"/>
    <w:rsid w:val="00BB78AF"/>
    <w:rsid w:val="00BC04A3"/>
    <w:rsid w:val="00BC17C2"/>
    <w:rsid w:val="00BC42AE"/>
    <w:rsid w:val="00BD24CE"/>
    <w:rsid w:val="00BD30F9"/>
    <w:rsid w:val="00BD31CC"/>
    <w:rsid w:val="00BD5905"/>
    <w:rsid w:val="00BD5ED1"/>
    <w:rsid w:val="00BE131D"/>
    <w:rsid w:val="00BE1348"/>
    <w:rsid w:val="00BE1B6B"/>
    <w:rsid w:val="00BE749A"/>
    <w:rsid w:val="00BE7C17"/>
    <w:rsid w:val="00BE7E6A"/>
    <w:rsid w:val="00BF55B3"/>
    <w:rsid w:val="00BF5671"/>
    <w:rsid w:val="00C01AB5"/>
    <w:rsid w:val="00C11557"/>
    <w:rsid w:val="00C12124"/>
    <w:rsid w:val="00C1491D"/>
    <w:rsid w:val="00C17346"/>
    <w:rsid w:val="00C22781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56355"/>
    <w:rsid w:val="00C5734A"/>
    <w:rsid w:val="00C60D82"/>
    <w:rsid w:val="00C63E8D"/>
    <w:rsid w:val="00C643FE"/>
    <w:rsid w:val="00C64B59"/>
    <w:rsid w:val="00C6550A"/>
    <w:rsid w:val="00C6651B"/>
    <w:rsid w:val="00C67F55"/>
    <w:rsid w:val="00C70CCB"/>
    <w:rsid w:val="00C71F81"/>
    <w:rsid w:val="00C8556C"/>
    <w:rsid w:val="00C909EE"/>
    <w:rsid w:val="00C93425"/>
    <w:rsid w:val="00C9345B"/>
    <w:rsid w:val="00CA1CDA"/>
    <w:rsid w:val="00CA1E1A"/>
    <w:rsid w:val="00CA3520"/>
    <w:rsid w:val="00CA3AB3"/>
    <w:rsid w:val="00CA4584"/>
    <w:rsid w:val="00CA5168"/>
    <w:rsid w:val="00CA73B3"/>
    <w:rsid w:val="00CB0C10"/>
    <w:rsid w:val="00CB1ECD"/>
    <w:rsid w:val="00CB2EEB"/>
    <w:rsid w:val="00CB573A"/>
    <w:rsid w:val="00CB6CD0"/>
    <w:rsid w:val="00CB7A20"/>
    <w:rsid w:val="00CD44BC"/>
    <w:rsid w:val="00CD70A0"/>
    <w:rsid w:val="00CD74CF"/>
    <w:rsid w:val="00CE00DE"/>
    <w:rsid w:val="00CE066C"/>
    <w:rsid w:val="00CE3DE1"/>
    <w:rsid w:val="00CE5107"/>
    <w:rsid w:val="00CE54F6"/>
    <w:rsid w:val="00CE66D3"/>
    <w:rsid w:val="00CF67DD"/>
    <w:rsid w:val="00D015C7"/>
    <w:rsid w:val="00D03086"/>
    <w:rsid w:val="00D04630"/>
    <w:rsid w:val="00D05758"/>
    <w:rsid w:val="00D05AC4"/>
    <w:rsid w:val="00D06B19"/>
    <w:rsid w:val="00D15C5C"/>
    <w:rsid w:val="00D32C67"/>
    <w:rsid w:val="00D41D9F"/>
    <w:rsid w:val="00D43624"/>
    <w:rsid w:val="00D43F53"/>
    <w:rsid w:val="00D45F15"/>
    <w:rsid w:val="00D502A0"/>
    <w:rsid w:val="00D50C30"/>
    <w:rsid w:val="00D5667F"/>
    <w:rsid w:val="00D56C60"/>
    <w:rsid w:val="00D5711B"/>
    <w:rsid w:val="00D57486"/>
    <w:rsid w:val="00D61510"/>
    <w:rsid w:val="00D6222D"/>
    <w:rsid w:val="00D63AEE"/>
    <w:rsid w:val="00D67896"/>
    <w:rsid w:val="00D70E12"/>
    <w:rsid w:val="00D7311B"/>
    <w:rsid w:val="00D76048"/>
    <w:rsid w:val="00D80A1F"/>
    <w:rsid w:val="00D820F2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55"/>
    <w:rsid w:val="00DA3B61"/>
    <w:rsid w:val="00DA7016"/>
    <w:rsid w:val="00DB100B"/>
    <w:rsid w:val="00DB2A30"/>
    <w:rsid w:val="00DB4401"/>
    <w:rsid w:val="00DC3C49"/>
    <w:rsid w:val="00DC559F"/>
    <w:rsid w:val="00DD0160"/>
    <w:rsid w:val="00DD03C8"/>
    <w:rsid w:val="00DD3542"/>
    <w:rsid w:val="00DE018D"/>
    <w:rsid w:val="00DE49C4"/>
    <w:rsid w:val="00DF05F3"/>
    <w:rsid w:val="00DF606E"/>
    <w:rsid w:val="00DF736C"/>
    <w:rsid w:val="00E073E4"/>
    <w:rsid w:val="00E10CE8"/>
    <w:rsid w:val="00E13FC3"/>
    <w:rsid w:val="00E14C56"/>
    <w:rsid w:val="00E16B77"/>
    <w:rsid w:val="00E17363"/>
    <w:rsid w:val="00E17B58"/>
    <w:rsid w:val="00E17DF0"/>
    <w:rsid w:val="00E236D4"/>
    <w:rsid w:val="00E251A3"/>
    <w:rsid w:val="00E43ECF"/>
    <w:rsid w:val="00E441EC"/>
    <w:rsid w:val="00E44F0F"/>
    <w:rsid w:val="00E4543D"/>
    <w:rsid w:val="00E46A19"/>
    <w:rsid w:val="00E52660"/>
    <w:rsid w:val="00E55420"/>
    <w:rsid w:val="00E62287"/>
    <w:rsid w:val="00E7306B"/>
    <w:rsid w:val="00E7375C"/>
    <w:rsid w:val="00E7532C"/>
    <w:rsid w:val="00E81912"/>
    <w:rsid w:val="00E842B4"/>
    <w:rsid w:val="00E90A7F"/>
    <w:rsid w:val="00E9323A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D4A4E"/>
    <w:rsid w:val="00EE305A"/>
    <w:rsid w:val="00EE642C"/>
    <w:rsid w:val="00EE6FAF"/>
    <w:rsid w:val="00EF4AEF"/>
    <w:rsid w:val="00F01BBA"/>
    <w:rsid w:val="00F1413F"/>
    <w:rsid w:val="00F15605"/>
    <w:rsid w:val="00F175DD"/>
    <w:rsid w:val="00F1773A"/>
    <w:rsid w:val="00F203E4"/>
    <w:rsid w:val="00F24C14"/>
    <w:rsid w:val="00F265C9"/>
    <w:rsid w:val="00F265EF"/>
    <w:rsid w:val="00F26978"/>
    <w:rsid w:val="00F320A8"/>
    <w:rsid w:val="00F324CD"/>
    <w:rsid w:val="00F3746F"/>
    <w:rsid w:val="00F4289E"/>
    <w:rsid w:val="00F43747"/>
    <w:rsid w:val="00F43CEB"/>
    <w:rsid w:val="00F462E5"/>
    <w:rsid w:val="00F518A0"/>
    <w:rsid w:val="00F51993"/>
    <w:rsid w:val="00F520DD"/>
    <w:rsid w:val="00F56BAF"/>
    <w:rsid w:val="00F57C60"/>
    <w:rsid w:val="00F609C4"/>
    <w:rsid w:val="00F624CD"/>
    <w:rsid w:val="00F62540"/>
    <w:rsid w:val="00F63882"/>
    <w:rsid w:val="00F64180"/>
    <w:rsid w:val="00F72871"/>
    <w:rsid w:val="00F76F8E"/>
    <w:rsid w:val="00F81B81"/>
    <w:rsid w:val="00F937CD"/>
    <w:rsid w:val="00F945FF"/>
    <w:rsid w:val="00F9467C"/>
    <w:rsid w:val="00F95379"/>
    <w:rsid w:val="00FA14EE"/>
    <w:rsid w:val="00FA50A2"/>
    <w:rsid w:val="00FA59EC"/>
    <w:rsid w:val="00FA6716"/>
    <w:rsid w:val="00FB1133"/>
    <w:rsid w:val="00FC1093"/>
    <w:rsid w:val="00FC3558"/>
    <w:rsid w:val="00FC4B70"/>
    <w:rsid w:val="00FD1FF7"/>
    <w:rsid w:val="00FD2110"/>
    <w:rsid w:val="00FD2F40"/>
    <w:rsid w:val="00FD56AF"/>
    <w:rsid w:val="00FE1995"/>
    <w:rsid w:val="00FE545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30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af5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6">
    <w:name w:val="Курсив (Выделения)"/>
    <w:uiPriority w:val="99"/>
    <w:rsid w:val="00B8034F"/>
    <w:rPr>
      <w:i/>
    </w:rPr>
  </w:style>
  <w:style w:type="paragraph" w:styleId="af7">
    <w:name w:val="Title"/>
    <w:basedOn w:val="a"/>
    <w:next w:val="a"/>
    <w:link w:val="af8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5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9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Полужирный (Выделения)"/>
    <w:uiPriority w:val="99"/>
    <w:rsid w:val="00D04630"/>
    <w:rPr>
      <w:b/>
    </w:rPr>
  </w:style>
  <w:style w:type="paragraph" w:customStyle="1" w:styleId="afb">
    <w:name w:val="Текст_булит (Доп. текст)"/>
    <w:basedOn w:val="a"/>
    <w:uiPriority w:val="99"/>
    <w:rsid w:val="00B0016C"/>
    <w:pPr>
      <w:widowControl w:val="0"/>
      <w:autoSpaceDE w:val="0"/>
      <w:autoSpaceDN w:val="0"/>
      <w:adjustRightInd w:val="0"/>
      <w:spacing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A1126E"/>
    <w:rPr>
      <w:rFonts w:eastAsiaTheme="minorEastAsia"/>
      <w:sz w:val="22"/>
      <w:szCs w:val="22"/>
      <w:lang w:eastAsia="ru-RU"/>
    </w:rPr>
  </w:style>
  <w:style w:type="character" w:customStyle="1" w:styleId="afd">
    <w:name w:val="Без интервала Знак"/>
    <w:link w:val="afc"/>
    <w:uiPriority w:val="1"/>
    <w:rsid w:val="00A1126E"/>
    <w:rPr>
      <w:rFonts w:eastAsiaTheme="minorEastAsia"/>
      <w:sz w:val="22"/>
      <w:szCs w:val="22"/>
      <w:lang w:eastAsia="ru-RU"/>
    </w:rPr>
  </w:style>
  <w:style w:type="paragraph" w:customStyle="1" w:styleId="list-bullet">
    <w:name w:val="list-bullet"/>
    <w:basedOn w:val="a"/>
    <w:uiPriority w:val="99"/>
    <w:rsid w:val="00AA5A7C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left="227" w:hanging="142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20">
    <w:name w:val="Стиль2"/>
    <w:basedOn w:val="a"/>
    <w:link w:val="21"/>
    <w:qFormat/>
    <w:rsid w:val="004D136B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1">
    <w:name w:val="Стиль2 Знак"/>
    <w:basedOn w:val="a0"/>
    <w:link w:val="20"/>
    <w:rsid w:val="004D136B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90</Pages>
  <Words>25307</Words>
  <Characters>144255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Четверикова Татьяна</cp:lastModifiedBy>
  <cp:revision>357</cp:revision>
  <cp:lastPrinted>2024-03-17T17:26:00Z</cp:lastPrinted>
  <dcterms:created xsi:type="dcterms:W3CDTF">2021-09-08T16:44:00Z</dcterms:created>
  <dcterms:modified xsi:type="dcterms:W3CDTF">2024-05-12T15:07:00Z</dcterms:modified>
</cp:coreProperties>
</file>