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51" w:rsidRPr="002A0D82" w:rsidRDefault="00DF6E51" w:rsidP="00DF6E51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DF6E51" w:rsidRPr="002A0D82" w:rsidRDefault="00DF6E51" w:rsidP="00DF6E51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F6E51" w:rsidRPr="002A0D82" w:rsidRDefault="00DF6E51" w:rsidP="00DF6E51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0A3F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DF6E51" w:rsidRPr="002A0D82" w:rsidRDefault="00DF6E51" w:rsidP="00DF6E51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F6E51" w:rsidRPr="002A0D82" w:rsidRDefault="00DF6E51" w:rsidP="00DF6E51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F6E51" w:rsidRPr="002A0D82" w:rsidRDefault="00DF6E51" w:rsidP="00DF6E51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F6E51" w:rsidRPr="002A0D82" w:rsidRDefault="00DF6E51" w:rsidP="00DF6E51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F6E51" w:rsidRPr="002A0D82" w:rsidRDefault="00DF6E51" w:rsidP="00DF6E51">
      <w:pPr>
        <w:pStyle w:val="a9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F6E51" w:rsidRPr="002A0D82" w:rsidRDefault="00DF6E51" w:rsidP="00DF6E51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ФЕДЕРАЛЬНАЯ</w:t>
      </w:r>
      <w:r w:rsidR="000A3F4C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РАБОЧАЯ</w:t>
      </w:r>
      <w:r w:rsidR="000A3F4C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ПРОГРАММА</w:t>
      </w:r>
      <w:r w:rsidR="000A3F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ОСНОВНОГО</w:t>
      </w:r>
      <w:r w:rsidR="000A3F4C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ОБЩЕГО</w:t>
      </w:r>
      <w:r w:rsidR="000A3F4C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ОБРАЗОВАНИЯ</w:t>
      </w:r>
    </w:p>
    <w:p w:rsidR="00DF6E51" w:rsidRPr="002A0D82" w:rsidRDefault="00DF6E51" w:rsidP="00DF6E51">
      <w:pPr>
        <w:jc w:val="center"/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jc w:val="center"/>
        <w:rPr>
          <w:rFonts w:cs="Times New Roman"/>
          <w:sz w:val="28"/>
          <w:szCs w:val="28"/>
        </w:rPr>
      </w:pPr>
    </w:p>
    <w:p w:rsidR="00DF6E51" w:rsidRDefault="00DF6E51" w:rsidP="00DF6E51">
      <w:pPr>
        <w:jc w:val="center"/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jc w:val="center"/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jc w:val="center"/>
        <w:rPr>
          <w:rFonts w:cs="Times New Roman"/>
          <w:b/>
          <w:bCs/>
          <w:sz w:val="28"/>
          <w:szCs w:val="28"/>
        </w:rPr>
      </w:pPr>
      <w:r w:rsidRPr="002A0D82">
        <w:rPr>
          <w:rFonts w:cs="Times New Roman"/>
          <w:b/>
          <w:bCs/>
          <w:sz w:val="28"/>
          <w:szCs w:val="28"/>
        </w:rPr>
        <w:t>Вариант</w:t>
      </w:r>
      <w:r w:rsidR="000A3F4C">
        <w:rPr>
          <w:rFonts w:cs="Times New Roman"/>
          <w:b/>
          <w:bCs/>
          <w:sz w:val="28"/>
          <w:szCs w:val="28"/>
        </w:rPr>
        <w:t xml:space="preserve"> </w:t>
      </w:r>
      <w:r w:rsidRPr="002A0D82">
        <w:rPr>
          <w:rFonts w:cs="Times New Roman"/>
          <w:b/>
          <w:bCs/>
          <w:sz w:val="28"/>
          <w:szCs w:val="28"/>
        </w:rPr>
        <w:t>4.2.</w:t>
      </w:r>
    </w:p>
    <w:p w:rsidR="00DF6E51" w:rsidRPr="002A0D82" w:rsidRDefault="00DF6E51" w:rsidP="00DF6E51">
      <w:pPr>
        <w:pStyle w:val="a9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6E51" w:rsidRPr="002A0D82" w:rsidRDefault="00DF6E51" w:rsidP="00DF6E51">
      <w:pPr>
        <w:pStyle w:val="a9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6E51" w:rsidRPr="002A0D82" w:rsidRDefault="001D17FB" w:rsidP="00DF6E5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ИСТОРИЯ</w:t>
      </w:r>
    </w:p>
    <w:p w:rsidR="00DF6E51" w:rsidRPr="002A0D82" w:rsidRDefault="00DF6E51" w:rsidP="00DF6E51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(для</w:t>
      </w:r>
      <w:r w:rsidR="000A3F4C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5–10</w:t>
      </w:r>
      <w:r w:rsidR="000A3F4C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классов</w:t>
      </w:r>
      <w:r w:rsidR="000A3F4C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общеобразовательных</w:t>
      </w:r>
      <w:r w:rsidR="000A3F4C">
        <w:rPr>
          <w:rFonts w:cs="Times New Roman"/>
          <w:sz w:val="28"/>
          <w:szCs w:val="28"/>
        </w:rPr>
        <w:t xml:space="preserve"> </w:t>
      </w:r>
      <w:r w:rsidRPr="002A0D82">
        <w:rPr>
          <w:rFonts w:cs="Times New Roman"/>
          <w:sz w:val="28"/>
          <w:szCs w:val="28"/>
        </w:rPr>
        <w:t>организаций</w:t>
      </w:r>
      <w:r w:rsidR="000A3F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</w:t>
      </w:r>
      <w:r w:rsidR="000A3F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уровне</w:t>
      </w:r>
      <w:r w:rsidR="000A3F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Pr="002A0D82">
        <w:rPr>
          <w:rFonts w:cs="Times New Roman"/>
          <w:sz w:val="28"/>
          <w:szCs w:val="28"/>
        </w:rPr>
        <w:t>ОО)</w:t>
      </w: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rPr>
          <w:rFonts w:cs="Times New Roman"/>
          <w:sz w:val="28"/>
          <w:szCs w:val="28"/>
        </w:rPr>
      </w:pPr>
    </w:p>
    <w:p w:rsidR="00DF6E51" w:rsidRPr="002A0D82" w:rsidRDefault="00DF6E51" w:rsidP="00DF6E51">
      <w:pPr>
        <w:jc w:val="center"/>
        <w:rPr>
          <w:rFonts w:cs="Times New Roman"/>
          <w:sz w:val="28"/>
          <w:szCs w:val="28"/>
        </w:rPr>
      </w:pPr>
      <w:r w:rsidRPr="002A0D82">
        <w:rPr>
          <w:rFonts w:cs="Times New Roman"/>
          <w:sz w:val="28"/>
          <w:szCs w:val="28"/>
        </w:rPr>
        <w:t>МОСКВА</w:t>
      </w:r>
      <w:r w:rsidR="000A3F4C">
        <w:rPr>
          <w:rFonts w:cs="Times New Roman"/>
          <w:sz w:val="28"/>
          <w:szCs w:val="28"/>
        </w:rPr>
        <w:t xml:space="preserve"> </w:t>
      </w:r>
    </w:p>
    <w:p w:rsidR="00DF6E51" w:rsidRPr="002A0D82" w:rsidRDefault="00DF6E51" w:rsidP="00DF6E51">
      <w:pPr>
        <w:jc w:val="center"/>
        <w:rPr>
          <w:rFonts w:cs="Times New Roman"/>
          <w:sz w:val="32"/>
          <w:szCs w:val="24"/>
        </w:rPr>
      </w:pPr>
      <w:r w:rsidRPr="002A0D82">
        <w:rPr>
          <w:rFonts w:cs="Times New Roman"/>
          <w:sz w:val="28"/>
          <w:szCs w:val="28"/>
        </w:rPr>
        <w:t>2023</w:t>
      </w:r>
      <w:r w:rsidRPr="002A0D82">
        <w:rPr>
          <w:rFonts w:cs="Times New Roman"/>
          <w:sz w:val="32"/>
          <w:szCs w:val="24"/>
        </w:rPr>
        <w:br w:type="page"/>
      </w:r>
    </w:p>
    <w:p w:rsidR="00771030" w:rsidRPr="00A007E8" w:rsidRDefault="003E3801" w:rsidP="00CA1BAD">
      <w:pPr>
        <w:ind w:firstLine="709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lastRenderedPageBreak/>
        <w:t>ОГЛАВЛЕНИЕ</w:t>
      </w:r>
      <w:r w:rsidR="000A3F4C">
        <w:rPr>
          <w:rFonts w:cs="Times New Roman"/>
          <w:b/>
          <w:sz w:val="28"/>
          <w:szCs w:val="24"/>
        </w:rPr>
        <w:t xml:space="preserve"> </w:t>
      </w:r>
    </w:p>
    <w:sdt>
      <w:sdtPr>
        <w:rPr>
          <w:rFonts w:eastAsiaTheme="minorHAnsi" w:cs="Times New Roman"/>
          <w:b w:val="0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6084" w:rsidRPr="003E3801" w:rsidRDefault="00CD6084" w:rsidP="003E3801">
          <w:pPr>
            <w:pStyle w:val="a3"/>
            <w:rPr>
              <w:rFonts w:cs="Times New Roman"/>
              <w:b w:val="0"/>
              <w:szCs w:val="24"/>
            </w:rPr>
          </w:pPr>
        </w:p>
        <w:p w:rsidR="003E3801" w:rsidRPr="003E3801" w:rsidRDefault="00441BD4" w:rsidP="003E3801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b/>
              <w:noProof/>
              <w:szCs w:val="24"/>
              <w:lang w:eastAsia="ru-RU"/>
            </w:rPr>
          </w:pPr>
          <w:r w:rsidRPr="00441BD4">
            <w:rPr>
              <w:rFonts w:cs="Times New Roman"/>
              <w:szCs w:val="24"/>
            </w:rPr>
            <w:fldChar w:fldCharType="begin"/>
          </w:r>
          <w:r w:rsidR="00CD6084" w:rsidRPr="003E3801">
            <w:rPr>
              <w:rFonts w:cs="Times New Roman"/>
              <w:szCs w:val="24"/>
            </w:rPr>
            <w:instrText xml:space="preserve"> TOC \o "1-3" \h \z \u </w:instrText>
          </w:r>
          <w:r w:rsidRPr="00441BD4">
            <w:rPr>
              <w:rFonts w:cs="Times New Roman"/>
              <w:szCs w:val="24"/>
            </w:rPr>
            <w:fldChar w:fldCharType="separate"/>
          </w:r>
          <w:hyperlink w:anchor="_Toc134104295" w:history="1"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ПОЯСНИТЕЛЬНАЯ</w:t>
            </w:r>
            <w:r w:rsidR="000A3F4C">
              <w:rPr>
                <w:rStyle w:val="a4"/>
                <w:rFonts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ЗАПИСКА</w:t>
            </w:r>
            <w:r w:rsidR="003E3801" w:rsidRPr="003E3801">
              <w:rPr>
                <w:b/>
                <w:noProof/>
                <w:webHidden/>
                <w:szCs w:val="24"/>
              </w:rPr>
              <w:tab/>
            </w:r>
            <w:r w:rsidRPr="003E3801">
              <w:rPr>
                <w:b/>
                <w:noProof/>
                <w:webHidden/>
                <w:szCs w:val="24"/>
              </w:rPr>
              <w:fldChar w:fldCharType="begin"/>
            </w:r>
            <w:r w:rsidR="003E3801" w:rsidRPr="003E3801">
              <w:rPr>
                <w:b/>
                <w:noProof/>
                <w:webHidden/>
                <w:szCs w:val="24"/>
              </w:rPr>
              <w:instrText xml:space="preserve"> PAGEREF _Toc134104295 \h </w:instrText>
            </w:r>
            <w:r w:rsidRPr="003E3801">
              <w:rPr>
                <w:b/>
                <w:noProof/>
                <w:webHidden/>
                <w:szCs w:val="24"/>
              </w:rPr>
            </w:r>
            <w:r w:rsidRPr="003E3801">
              <w:rPr>
                <w:b/>
                <w:noProof/>
                <w:webHidden/>
                <w:szCs w:val="24"/>
              </w:rPr>
              <w:fldChar w:fldCharType="separate"/>
            </w:r>
            <w:r w:rsidR="003E3801" w:rsidRPr="003E3801">
              <w:rPr>
                <w:b/>
                <w:noProof/>
                <w:webHidden/>
                <w:szCs w:val="24"/>
              </w:rPr>
              <w:t>4</w:t>
            </w:r>
            <w:r w:rsidRPr="003E380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3E3801" w:rsidRPr="003E3801" w:rsidRDefault="00441BD4" w:rsidP="003E3801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04296" w:history="1"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СОДЕРЖАНИЕ</w:t>
            </w:r>
            <w:r w:rsidR="000A3F4C">
              <w:rPr>
                <w:rStyle w:val="a4"/>
                <w:rFonts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ОБУЧЕНИЯ</w:t>
            </w:r>
            <w:r w:rsidR="003E3801" w:rsidRPr="003E3801">
              <w:rPr>
                <w:b/>
                <w:noProof/>
                <w:webHidden/>
                <w:szCs w:val="24"/>
              </w:rPr>
              <w:tab/>
            </w:r>
            <w:r w:rsidRPr="003E3801">
              <w:rPr>
                <w:b/>
                <w:noProof/>
                <w:webHidden/>
                <w:szCs w:val="24"/>
              </w:rPr>
              <w:fldChar w:fldCharType="begin"/>
            </w:r>
            <w:r w:rsidR="003E3801" w:rsidRPr="003E3801">
              <w:rPr>
                <w:b/>
                <w:noProof/>
                <w:webHidden/>
                <w:szCs w:val="24"/>
              </w:rPr>
              <w:instrText xml:space="preserve"> PAGEREF _Toc134104296 \h </w:instrText>
            </w:r>
            <w:r w:rsidRPr="003E3801">
              <w:rPr>
                <w:b/>
                <w:noProof/>
                <w:webHidden/>
                <w:szCs w:val="24"/>
              </w:rPr>
            </w:r>
            <w:r w:rsidRPr="003E3801">
              <w:rPr>
                <w:b/>
                <w:noProof/>
                <w:webHidden/>
                <w:szCs w:val="24"/>
              </w:rPr>
              <w:fldChar w:fldCharType="separate"/>
            </w:r>
            <w:r w:rsidR="003E3801" w:rsidRPr="003E3801">
              <w:rPr>
                <w:b/>
                <w:noProof/>
                <w:webHidden/>
                <w:szCs w:val="24"/>
              </w:rPr>
              <w:t>6</w:t>
            </w:r>
            <w:r w:rsidRPr="003E380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297" w:history="1">
            <w:r w:rsidR="003E3801" w:rsidRPr="003E3801">
              <w:rPr>
                <w:rStyle w:val="a4"/>
                <w:noProof/>
              </w:rPr>
              <w:t>СОДЕРЖАНИЕ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ОБУЧЕНИЯ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В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5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КЛАССЕ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_Toc134104297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6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298" w:history="1">
            <w:r w:rsidR="003E3801" w:rsidRPr="003E3801">
              <w:rPr>
                <w:rStyle w:val="a4"/>
                <w:noProof/>
              </w:rPr>
              <w:t>СОДЕРЖАНИЕ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ОБУЧЕНИЯ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В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6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КЛАССЕ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_Toc134104298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9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299" w:history="1">
            <w:r w:rsidR="003E3801" w:rsidRPr="003E3801">
              <w:rPr>
                <w:rStyle w:val="a4"/>
                <w:noProof/>
              </w:rPr>
              <w:t>СОДЕРЖАНИЕ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ОБУЧЕНИЯ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В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7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КЛАССЕ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_Toc134104299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14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00" w:history="1">
            <w:r w:rsidR="003E3801" w:rsidRPr="003E3801">
              <w:rPr>
                <w:rStyle w:val="a4"/>
                <w:noProof/>
              </w:rPr>
              <w:t>СОДЕРЖАНИЕ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ОБУЧЕНИЯ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В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8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КЛАССЕ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_Toc134104300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18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01" w:history="1">
            <w:r w:rsidR="003E3801" w:rsidRPr="003E3801">
              <w:rPr>
                <w:rStyle w:val="a4"/>
                <w:noProof/>
              </w:rPr>
              <w:t>СОДЕРЖАНИЕ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ОБУЧЕНИЯ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В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9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КЛАССЕ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_Toc134104301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23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02" w:history="1">
            <w:r w:rsidR="003E3801" w:rsidRPr="003E3801">
              <w:rPr>
                <w:rStyle w:val="a4"/>
                <w:noProof/>
              </w:rPr>
              <w:t>СОДЕРЖАНИЕ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ОБУЧЕНИЯ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В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10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КЛАССЕ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_Toc134104302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25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b/>
              <w:noProof/>
              <w:szCs w:val="24"/>
              <w:lang w:eastAsia="ru-RU"/>
            </w:rPr>
          </w:pPr>
          <w:hyperlink w:anchor="_Toc134104303" w:history="1"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>СОДЕРЖАНИЕ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>УЧЕБНОГО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>МОДУЛЯ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>«ВВЕДЕНИЕ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>В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>НОВЕЙШУЮ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>ИСТОРИЮ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  <w:lang w:eastAsia="ru-RU"/>
              </w:rPr>
              <w:t>РОССИИ».</w:t>
            </w:r>
            <w:r w:rsidR="003E3801" w:rsidRPr="003E3801">
              <w:rPr>
                <w:b/>
                <w:noProof/>
                <w:webHidden/>
                <w:szCs w:val="24"/>
              </w:rPr>
              <w:tab/>
            </w:r>
            <w:r w:rsidRPr="003E3801">
              <w:rPr>
                <w:b/>
                <w:noProof/>
                <w:webHidden/>
                <w:szCs w:val="24"/>
              </w:rPr>
              <w:fldChar w:fldCharType="begin"/>
            </w:r>
            <w:r w:rsidR="003E3801" w:rsidRPr="003E3801">
              <w:rPr>
                <w:b/>
                <w:noProof/>
                <w:webHidden/>
                <w:szCs w:val="24"/>
              </w:rPr>
              <w:instrText xml:space="preserve"> PAGEREF _Toc134104303 \h </w:instrText>
            </w:r>
            <w:r w:rsidRPr="003E3801">
              <w:rPr>
                <w:b/>
                <w:noProof/>
                <w:webHidden/>
                <w:szCs w:val="24"/>
              </w:rPr>
            </w:r>
            <w:r w:rsidRPr="003E3801">
              <w:rPr>
                <w:b/>
                <w:noProof/>
                <w:webHidden/>
                <w:szCs w:val="24"/>
              </w:rPr>
              <w:fldChar w:fldCharType="separate"/>
            </w:r>
            <w:r w:rsidR="003E3801" w:rsidRPr="003E3801">
              <w:rPr>
                <w:b/>
                <w:noProof/>
                <w:webHidden/>
                <w:szCs w:val="24"/>
              </w:rPr>
              <w:t>29</w:t>
            </w:r>
            <w:r w:rsidRPr="003E380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3E3801" w:rsidRPr="003E3801" w:rsidRDefault="00441BD4" w:rsidP="003E3801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b/>
              <w:noProof/>
              <w:szCs w:val="24"/>
              <w:lang w:eastAsia="ru-RU"/>
            </w:rPr>
          </w:pPr>
          <w:hyperlink w:anchor="_Toc134104304" w:history="1"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ПЛАНИРУЕМЫЕ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РЕЗУЛЬТАТЫ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ОСВОЕНИЯ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УЧЕБНОГО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ПРЕДМЕТА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«ИСТОРИЯ»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НА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УРОВНЕ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ОСНОВНОГО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ОБЩЕГО</w:t>
            </w:r>
            <w:r w:rsidR="000A3F4C">
              <w:rPr>
                <w:rStyle w:val="a4"/>
                <w:rFonts w:eastAsia="Times New Roman"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eastAsia="Times New Roman" w:cs="Times New Roman"/>
                <w:b/>
                <w:noProof/>
                <w:szCs w:val="24"/>
              </w:rPr>
              <w:t>ОБРАЗОВАНИЯ</w:t>
            </w:r>
            <w:r w:rsidR="003E3801" w:rsidRPr="003E3801">
              <w:rPr>
                <w:b/>
                <w:noProof/>
                <w:webHidden/>
                <w:szCs w:val="24"/>
              </w:rPr>
              <w:tab/>
            </w:r>
            <w:r w:rsidRPr="003E3801">
              <w:rPr>
                <w:b/>
                <w:noProof/>
                <w:webHidden/>
                <w:szCs w:val="24"/>
              </w:rPr>
              <w:fldChar w:fldCharType="begin"/>
            </w:r>
            <w:r w:rsidR="003E3801" w:rsidRPr="003E3801">
              <w:rPr>
                <w:b/>
                <w:noProof/>
                <w:webHidden/>
                <w:szCs w:val="24"/>
              </w:rPr>
              <w:instrText xml:space="preserve"> PAGEREF _Toc134104304 \h </w:instrText>
            </w:r>
            <w:r w:rsidRPr="003E3801">
              <w:rPr>
                <w:b/>
                <w:noProof/>
                <w:webHidden/>
                <w:szCs w:val="24"/>
              </w:rPr>
            </w:r>
            <w:r w:rsidRPr="003E3801">
              <w:rPr>
                <w:b/>
                <w:noProof/>
                <w:webHidden/>
                <w:szCs w:val="24"/>
              </w:rPr>
              <w:fldChar w:fldCharType="separate"/>
            </w:r>
            <w:r w:rsidR="003E3801" w:rsidRPr="003E3801">
              <w:rPr>
                <w:b/>
                <w:noProof/>
                <w:webHidden/>
                <w:szCs w:val="24"/>
              </w:rPr>
              <w:t>32</w:t>
            </w:r>
            <w:r w:rsidRPr="003E380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05" w:history="1">
            <w:r w:rsidR="003E3801" w:rsidRPr="003E3801">
              <w:rPr>
                <w:rStyle w:val="a4"/>
                <w:rFonts w:eastAsia="Times New Roman"/>
                <w:noProof/>
              </w:rPr>
              <w:t>ЛИЧНОСТНЫЕ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РЕЗУЛЬТАТЫ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_Toc134104305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32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06" w:history="1">
            <w:r w:rsidR="003E3801" w:rsidRPr="003E3801">
              <w:rPr>
                <w:rStyle w:val="a4"/>
                <w:rFonts w:eastAsia="Times New Roman"/>
                <w:noProof/>
              </w:rPr>
              <w:t>МЕТАПРЕДМЕТНЫЕ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РЕЗУЛЬТАТЫ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_Toc134104306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33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07" w:history="1">
            <w:r w:rsidR="003E3801" w:rsidRPr="003E3801">
              <w:rPr>
                <w:rStyle w:val="a4"/>
                <w:rFonts w:eastAsia="Times New Roman"/>
                <w:noProof/>
              </w:rPr>
              <w:t>ПРЕДМЕТНЫЕ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РЕЗУЛЬТАТЫ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_Toc134104307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34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08" w:history="1">
            <w:r w:rsidR="003E3801" w:rsidRPr="003E3801">
              <w:rPr>
                <w:rStyle w:val="a4"/>
                <w:rFonts w:eastAsia="Times New Roman"/>
                <w:noProof/>
              </w:rPr>
              <w:t>5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_Toc134104308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34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09" w:history="1">
            <w:r w:rsidR="003E3801" w:rsidRPr="003E3801">
              <w:rPr>
                <w:rStyle w:val="a4"/>
                <w:rFonts w:eastAsia="Times New Roman"/>
                <w:noProof/>
              </w:rPr>
              <w:t>6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_Toc134104309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35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0" w:history="1">
            <w:r w:rsidR="003E3801" w:rsidRPr="003E3801">
              <w:rPr>
                <w:rStyle w:val="a4"/>
                <w:rFonts w:eastAsia="Times New Roman"/>
                <w:noProof/>
              </w:rPr>
              <w:t>7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_Toc134104310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37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1" w:history="1">
            <w:r w:rsidR="003E3801" w:rsidRPr="003E3801">
              <w:rPr>
                <w:rStyle w:val="a4"/>
                <w:rFonts w:eastAsia="Times New Roman"/>
                <w:noProof/>
              </w:rPr>
              <w:t>8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_Toc134104311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38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2" w:history="1">
            <w:r w:rsidR="003E3801" w:rsidRPr="003E3801">
              <w:rPr>
                <w:rStyle w:val="a4"/>
                <w:rFonts w:eastAsia="Times New Roman"/>
                <w:noProof/>
              </w:rPr>
              <w:t>9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_Toc134104312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39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3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3" w:history="1">
            <w:r w:rsidR="003E3801" w:rsidRPr="003E3801">
              <w:rPr>
                <w:rStyle w:val="a4"/>
                <w:rFonts w:eastAsia="Times New Roman"/>
                <w:noProof/>
              </w:rPr>
              <w:t>10</w:t>
            </w:r>
            <w:r w:rsidR="000A3F4C">
              <w:rPr>
                <w:rStyle w:val="a4"/>
                <w:rFonts w:eastAsia="Times New Roman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_Toc134104313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41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4" w:history="1">
            <w:r w:rsidR="003E3801" w:rsidRPr="003E3801">
              <w:rPr>
                <w:rStyle w:val="a4"/>
                <w:rFonts w:eastAsia="Times New Roman"/>
                <w:b/>
                <w:noProof/>
              </w:rPr>
              <w:t>ПЛАНИРУЕМЫЕ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РЕЗУЛЬТАТЫ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ОСВОЕНИЯ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УЧЕБНОГО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МОДУЛЯ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«ВВЕДЕНИЕ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В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НОВЕЙШУЮ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ИСТОРИЮ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РОССИИ»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НА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УРОВНЕ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ОСНОВНОГО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ОБЩЕГО</w:t>
            </w:r>
            <w:r w:rsidR="000A3F4C">
              <w:rPr>
                <w:rStyle w:val="a4"/>
                <w:rFonts w:eastAsia="Times New Roman"/>
                <w:b/>
                <w:noProof/>
              </w:rPr>
              <w:t xml:space="preserve"> </w:t>
            </w:r>
            <w:r w:rsidR="003E3801" w:rsidRPr="003E3801">
              <w:rPr>
                <w:rStyle w:val="a4"/>
                <w:rFonts w:eastAsia="Times New Roman"/>
                <w:b/>
                <w:noProof/>
              </w:rPr>
              <w:t>ОБРАЗОВАНИЯ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_Toc134104314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43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5" w:history="1">
            <w:r w:rsidR="003E3801" w:rsidRPr="003E3801">
              <w:rPr>
                <w:rStyle w:val="a4"/>
                <w:rFonts w:eastAsia="Bookman Old Style"/>
                <w:noProof/>
              </w:rPr>
              <w:t>ЛИЧНОСТНЫЕ</w:t>
            </w:r>
            <w:r w:rsidR="000A3F4C">
              <w:rPr>
                <w:rStyle w:val="a4"/>
                <w:rFonts w:eastAsia="Bookman Old Style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Bookman Old Style"/>
                <w:noProof/>
              </w:rPr>
              <w:t>РЕЗУЛЬТАТЫ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_Toc134104315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43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6" w:history="1">
            <w:r w:rsidR="003E3801" w:rsidRPr="003E3801">
              <w:rPr>
                <w:rStyle w:val="a4"/>
                <w:rFonts w:eastAsia="Calibri"/>
                <w:noProof/>
              </w:rPr>
              <w:t>МЕТАПРЕДМЕТНЫЕ</w:t>
            </w:r>
            <w:r w:rsidR="000A3F4C">
              <w:rPr>
                <w:rStyle w:val="a4"/>
                <w:rFonts w:eastAsia="Calibri"/>
                <w:noProof/>
              </w:rPr>
              <w:t xml:space="preserve"> </w:t>
            </w:r>
            <w:r w:rsidR="003E3801" w:rsidRPr="003E3801">
              <w:rPr>
                <w:rStyle w:val="a4"/>
                <w:rFonts w:eastAsia="Calibri"/>
                <w:noProof/>
              </w:rPr>
              <w:t>РЕЗУЛЬТАТЫ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_Toc134104316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44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7" w:history="1">
            <w:r w:rsidR="003E3801" w:rsidRPr="003E3801">
              <w:rPr>
                <w:rStyle w:val="a4"/>
                <w:noProof/>
              </w:rPr>
              <w:t>ПРЕДМЕТНЫЕ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РЕЗУЛЬТАТЫ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_Toc134104317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46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b/>
              <w:noProof/>
              <w:szCs w:val="24"/>
              <w:lang w:eastAsia="ru-RU"/>
            </w:rPr>
          </w:pPr>
          <w:hyperlink w:anchor="_Toc134104318" w:history="1"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ТЕМАТИЧЕСКОЕ</w:t>
            </w:r>
            <w:r w:rsidR="000A3F4C">
              <w:rPr>
                <w:rStyle w:val="a4"/>
                <w:rFonts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ПЛАНИРОВАНИЕ</w:t>
            </w:r>
            <w:r w:rsidR="000A3F4C">
              <w:rPr>
                <w:rStyle w:val="a4"/>
                <w:rFonts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ПО</w:t>
            </w:r>
            <w:r w:rsidR="000A3F4C">
              <w:rPr>
                <w:rStyle w:val="a4"/>
                <w:rFonts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ПРЕДМЕТУ</w:t>
            </w:r>
            <w:r w:rsidR="000A3F4C">
              <w:rPr>
                <w:rStyle w:val="a4"/>
                <w:rFonts w:cs="Times New Roman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rFonts w:cs="Times New Roman"/>
                <w:b/>
                <w:noProof/>
                <w:szCs w:val="24"/>
              </w:rPr>
              <w:t>«ИСТОРИЯ»</w:t>
            </w:r>
            <w:r w:rsidR="003E3801" w:rsidRPr="003E3801">
              <w:rPr>
                <w:b/>
                <w:noProof/>
                <w:webHidden/>
                <w:szCs w:val="24"/>
              </w:rPr>
              <w:tab/>
            </w:r>
            <w:r w:rsidRPr="003E3801">
              <w:rPr>
                <w:b/>
                <w:noProof/>
                <w:webHidden/>
                <w:szCs w:val="24"/>
              </w:rPr>
              <w:fldChar w:fldCharType="begin"/>
            </w:r>
            <w:r w:rsidR="003E3801" w:rsidRPr="003E3801">
              <w:rPr>
                <w:b/>
                <w:noProof/>
                <w:webHidden/>
                <w:szCs w:val="24"/>
              </w:rPr>
              <w:instrText xml:space="preserve"> PAGEREF _Toc134104318 \h </w:instrText>
            </w:r>
            <w:r w:rsidRPr="003E3801">
              <w:rPr>
                <w:b/>
                <w:noProof/>
                <w:webHidden/>
                <w:szCs w:val="24"/>
              </w:rPr>
            </w:r>
            <w:r w:rsidRPr="003E3801">
              <w:rPr>
                <w:b/>
                <w:noProof/>
                <w:webHidden/>
                <w:szCs w:val="24"/>
              </w:rPr>
              <w:fldChar w:fldCharType="separate"/>
            </w:r>
            <w:r w:rsidR="003E3801" w:rsidRPr="003E3801">
              <w:rPr>
                <w:b/>
                <w:noProof/>
                <w:webHidden/>
                <w:szCs w:val="24"/>
              </w:rPr>
              <w:t>47</w:t>
            </w:r>
            <w:r w:rsidRPr="003E380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19" w:history="1">
            <w:r w:rsidR="003E3801" w:rsidRPr="003E3801">
              <w:rPr>
                <w:rStyle w:val="a4"/>
                <w:noProof/>
              </w:rPr>
              <w:t>5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</w:t>
            </w:r>
            <w:r w:rsidR="003E3801">
              <w:rPr>
                <w:rStyle w:val="a4"/>
                <w:noProof/>
              </w:rPr>
              <w:t>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_Toc134104319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47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20" w:history="1">
            <w:r w:rsidR="003E3801" w:rsidRPr="003E3801">
              <w:rPr>
                <w:rStyle w:val="a4"/>
                <w:noProof/>
              </w:rPr>
              <w:t>6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_Toc134104320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58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21" w:history="1">
            <w:r w:rsidR="003E3801" w:rsidRPr="003E3801">
              <w:rPr>
                <w:rStyle w:val="a4"/>
                <w:noProof/>
              </w:rPr>
              <w:t>7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_Toc134104321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72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22" w:history="1">
            <w:r w:rsidR="003E3801" w:rsidRPr="003E3801">
              <w:rPr>
                <w:rStyle w:val="a4"/>
                <w:noProof/>
              </w:rPr>
              <w:t>8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_Toc134104322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84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23" w:history="1">
            <w:r w:rsidR="003E3801" w:rsidRPr="003E3801">
              <w:rPr>
                <w:rStyle w:val="a4"/>
                <w:noProof/>
              </w:rPr>
              <w:t>9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_Toc134104323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96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21"/>
            <w:tabs>
              <w:tab w:val="right" w:leader="dot" w:pos="962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4104324" w:history="1">
            <w:r w:rsidR="003E3801" w:rsidRPr="003E3801">
              <w:rPr>
                <w:rStyle w:val="a4"/>
                <w:noProof/>
              </w:rPr>
              <w:t>10</w:t>
            </w:r>
            <w:r w:rsidR="000A3F4C">
              <w:rPr>
                <w:rStyle w:val="a4"/>
                <w:noProof/>
              </w:rPr>
              <w:t xml:space="preserve"> </w:t>
            </w:r>
            <w:r w:rsidR="003E3801" w:rsidRPr="003E3801">
              <w:rPr>
                <w:rStyle w:val="a4"/>
                <w:noProof/>
              </w:rPr>
              <w:t>КЛАСС</w:t>
            </w:r>
            <w:r w:rsidR="003E3801" w:rsidRPr="003E3801">
              <w:rPr>
                <w:noProof/>
                <w:webHidden/>
              </w:rPr>
              <w:tab/>
            </w:r>
            <w:r w:rsidRPr="003E3801">
              <w:rPr>
                <w:noProof/>
                <w:webHidden/>
              </w:rPr>
              <w:fldChar w:fldCharType="begin"/>
            </w:r>
            <w:r w:rsidR="003E3801" w:rsidRPr="003E3801">
              <w:rPr>
                <w:noProof/>
                <w:webHidden/>
              </w:rPr>
              <w:instrText xml:space="preserve"> PAGEREF _Toc134104324 \h </w:instrText>
            </w:r>
            <w:r w:rsidRPr="003E3801">
              <w:rPr>
                <w:noProof/>
                <w:webHidden/>
              </w:rPr>
            </w:r>
            <w:r w:rsidRPr="003E3801">
              <w:rPr>
                <w:noProof/>
                <w:webHidden/>
              </w:rPr>
              <w:fldChar w:fldCharType="separate"/>
            </w:r>
            <w:r w:rsidR="003E3801" w:rsidRPr="003E3801">
              <w:rPr>
                <w:noProof/>
                <w:webHidden/>
              </w:rPr>
              <w:t>104</w:t>
            </w:r>
            <w:r w:rsidRPr="003E3801">
              <w:rPr>
                <w:noProof/>
                <w:webHidden/>
              </w:rPr>
              <w:fldChar w:fldCharType="end"/>
            </w:r>
          </w:hyperlink>
        </w:p>
        <w:p w:rsidR="003E3801" w:rsidRPr="003E3801" w:rsidRDefault="00441BD4" w:rsidP="003E3801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134104325" w:history="1">
            <w:r w:rsidR="003E3801" w:rsidRPr="003E3801">
              <w:rPr>
                <w:rStyle w:val="a4"/>
                <w:b/>
                <w:noProof/>
                <w:szCs w:val="24"/>
              </w:rPr>
              <w:t>ТЕМАТИЧЕСКОЕ</w:t>
            </w:r>
            <w:r w:rsidR="000A3F4C">
              <w:rPr>
                <w:rStyle w:val="a4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b/>
                <w:noProof/>
                <w:szCs w:val="24"/>
              </w:rPr>
              <w:t>ПЛАНИРОВАНИЕ</w:t>
            </w:r>
            <w:r w:rsidR="000A3F4C">
              <w:rPr>
                <w:rStyle w:val="a4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b/>
                <w:noProof/>
                <w:szCs w:val="24"/>
              </w:rPr>
              <w:t>УЧЕБНОГО</w:t>
            </w:r>
            <w:r w:rsidR="000A3F4C">
              <w:rPr>
                <w:rStyle w:val="a4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b/>
                <w:noProof/>
                <w:szCs w:val="24"/>
              </w:rPr>
              <w:t>МОДУЛЯ</w:t>
            </w:r>
            <w:r w:rsidR="000A3F4C">
              <w:rPr>
                <w:rStyle w:val="a4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b/>
                <w:noProof/>
                <w:szCs w:val="24"/>
              </w:rPr>
              <w:t>«ВВЕДЕНИЕ</w:t>
            </w:r>
            <w:r w:rsidR="000A3F4C">
              <w:rPr>
                <w:rStyle w:val="a4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b/>
                <w:noProof/>
                <w:szCs w:val="24"/>
              </w:rPr>
              <w:t>В</w:t>
            </w:r>
            <w:r w:rsidR="000A3F4C">
              <w:rPr>
                <w:rStyle w:val="a4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b/>
                <w:noProof/>
                <w:szCs w:val="24"/>
              </w:rPr>
              <w:t>НОВЕЙШУЮ</w:t>
            </w:r>
            <w:r w:rsidR="000A3F4C">
              <w:rPr>
                <w:rStyle w:val="a4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b/>
                <w:noProof/>
                <w:szCs w:val="24"/>
              </w:rPr>
              <w:t>ИСТОРИЮ</w:t>
            </w:r>
            <w:r w:rsidR="000A3F4C">
              <w:rPr>
                <w:rStyle w:val="a4"/>
                <w:b/>
                <w:noProof/>
                <w:szCs w:val="24"/>
              </w:rPr>
              <w:t xml:space="preserve"> </w:t>
            </w:r>
            <w:r w:rsidR="003E3801" w:rsidRPr="003E3801">
              <w:rPr>
                <w:rStyle w:val="a4"/>
                <w:b/>
                <w:noProof/>
                <w:szCs w:val="24"/>
              </w:rPr>
              <w:t>РОССИИ»</w:t>
            </w:r>
            <w:r w:rsidR="003E3801" w:rsidRPr="003E3801">
              <w:rPr>
                <w:noProof/>
                <w:webHidden/>
                <w:szCs w:val="24"/>
              </w:rPr>
              <w:tab/>
            </w:r>
            <w:r w:rsidRPr="003E3801">
              <w:rPr>
                <w:noProof/>
                <w:webHidden/>
                <w:szCs w:val="24"/>
              </w:rPr>
              <w:fldChar w:fldCharType="begin"/>
            </w:r>
            <w:r w:rsidR="003E3801" w:rsidRPr="003E3801">
              <w:rPr>
                <w:noProof/>
                <w:webHidden/>
                <w:szCs w:val="24"/>
              </w:rPr>
              <w:instrText xml:space="preserve"> PAGEREF _Toc134104325 \h </w:instrText>
            </w:r>
            <w:r w:rsidRPr="003E3801">
              <w:rPr>
                <w:noProof/>
                <w:webHidden/>
                <w:szCs w:val="24"/>
              </w:rPr>
            </w:r>
            <w:r w:rsidRPr="003E3801">
              <w:rPr>
                <w:noProof/>
                <w:webHidden/>
                <w:szCs w:val="24"/>
              </w:rPr>
              <w:fldChar w:fldCharType="separate"/>
            </w:r>
            <w:r w:rsidR="003E3801" w:rsidRPr="003E3801">
              <w:rPr>
                <w:noProof/>
                <w:webHidden/>
                <w:szCs w:val="24"/>
              </w:rPr>
              <w:t>115</w:t>
            </w:r>
            <w:r w:rsidRPr="003E3801">
              <w:rPr>
                <w:noProof/>
                <w:webHidden/>
                <w:szCs w:val="24"/>
              </w:rPr>
              <w:fldChar w:fldCharType="end"/>
            </w:r>
          </w:hyperlink>
        </w:p>
        <w:p w:rsidR="00CD6084" w:rsidRPr="003E3801" w:rsidRDefault="00441BD4" w:rsidP="003E3801">
          <w:pPr>
            <w:jc w:val="left"/>
            <w:rPr>
              <w:rFonts w:cs="Times New Roman"/>
              <w:szCs w:val="24"/>
            </w:rPr>
          </w:pPr>
          <w:r w:rsidRPr="003E3801">
            <w:rPr>
              <w:rFonts w:cs="Times New Roman"/>
              <w:bCs/>
              <w:szCs w:val="24"/>
            </w:rPr>
            <w:fldChar w:fldCharType="end"/>
          </w:r>
        </w:p>
      </w:sdtContent>
    </w:sdt>
    <w:p w:rsidR="00771030" w:rsidRPr="004E06BB" w:rsidRDefault="00771030" w:rsidP="00CA1BAD">
      <w:pPr>
        <w:ind w:firstLine="709"/>
        <w:jc w:val="center"/>
        <w:rPr>
          <w:rFonts w:cs="Times New Roman"/>
          <w:szCs w:val="24"/>
        </w:rPr>
      </w:pPr>
    </w:p>
    <w:p w:rsidR="00771030" w:rsidRPr="004E06BB" w:rsidRDefault="00771030" w:rsidP="00CA1BAD">
      <w:pPr>
        <w:ind w:firstLine="709"/>
        <w:jc w:val="center"/>
        <w:rPr>
          <w:rFonts w:cs="Times New Roman"/>
          <w:szCs w:val="24"/>
        </w:rPr>
      </w:pPr>
      <w:r w:rsidRPr="004E06BB">
        <w:rPr>
          <w:rFonts w:cs="Times New Roman"/>
          <w:szCs w:val="24"/>
        </w:rPr>
        <w:br w:type="page"/>
      </w:r>
    </w:p>
    <w:p w:rsidR="00CA1BAD" w:rsidRPr="00DF6E51" w:rsidRDefault="009C6D1A" w:rsidP="00DF6E51">
      <w:pPr>
        <w:pStyle w:val="1"/>
        <w:pageBreakBefore/>
        <w:ind w:firstLine="709"/>
        <w:jc w:val="center"/>
        <w:rPr>
          <w:rFonts w:cs="Times New Roman"/>
          <w:b w:val="0"/>
          <w:szCs w:val="24"/>
        </w:rPr>
      </w:pPr>
      <w:bookmarkStart w:id="0" w:name="_Toc134104295"/>
      <w:r w:rsidRPr="00DF6E51">
        <w:rPr>
          <w:rFonts w:cs="Times New Roman"/>
          <w:szCs w:val="24"/>
        </w:rPr>
        <w:lastRenderedPageBreak/>
        <w:t>ПОЯСНИТЕЛЬНАЯ</w:t>
      </w:r>
      <w:r w:rsidR="000A3F4C">
        <w:rPr>
          <w:rFonts w:cs="Times New Roman"/>
          <w:szCs w:val="24"/>
        </w:rPr>
        <w:t xml:space="preserve"> </w:t>
      </w:r>
      <w:r w:rsidRPr="00DF6E51">
        <w:rPr>
          <w:rFonts w:cs="Times New Roman"/>
          <w:szCs w:val="24"/>
        </w:rPr>
        <w:t>ЗАПИСКА</w:t>
      </w:r>
      <w:bookmarkEnd w:id="0"/>
    </w:p>
    <w:p w:rsidR="00DF6E51" w:rsidRPr="00DF6E51" w:rsidRDefault="00DF6E51" w:rsidP="00DF6E51">
      <w:pPr>
        <w:pStyle w:val="a5"/>
        <w:spacing w:before="0" w:beforeAutospacing="0" w:after="0" w:afterAutospacing="0"/>
        <w:ind w:firstLine="709"/>
      </w:pPr>
    </w:p>
    <w:p w:rsidR="00516707" w:rsidRPr="00DF6E51" w:rsidRDefault="00516707" w:rsidP="00DF6E51">
      <w:pPr>
        <w:pStyle w:val="a5"/>
        <w:spacing w:before="0" w:beforeAutospacing="0" w:after="0" w:afterAutospacing="0"/>
        <w:ind w:firstLine="709"/>
      </w:pPr>
      <w:r w:rsidRPr="00DF6E51">
        <w:t>Место</w:t>
      </w:r>
      <w:r w:rsidR="000A3F4C">
        <w:t xml:space="preserve"> </w:t>
      </w:r>
      <w:r w:rsidRPr="00DF6E51">
        <w:t>предмета</w:t>
      </w:r>
      <w:r w:rsidR="000A3F4C">
        <w:t xml:space="preserve"> </w:t>
      </w:r>
      <w:r w:rsidRPr="00DF6E51">
        <w:t>«История»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системе</w:t>
      </w:r>
      <w:r w:rsidR="000A3F4C">
        <w:t xml:space="preserve"> </w:t>
      </w:r>
      <w:r w:rsidRPr="00DF6E51">
        <w:t>школьного</w:t>
      </w:r>
      <w:r w:rsidR="000A3F4C">
        <w:t xml:space="preserve"> </w:t>
      </w:r>
      <w:r w:rsidRPr="00DF6E51">
        <w:t>образования</w:t>
      </w:r>
      <w:r w:rsidR="000A3F4C">
        <w:t xml:space="preserve"> </w:t>
      </w:r>
      <w:r w:rsidRPr="00DF6E51">
        <w:t>определяется</w:t>
      </w:r>
      <w:r w:rsidR="000A3F4C">
        <w:t xml:space="preserve"> </w:t>
      </w:r>
      <w:r w:rsidRPr="00DF6E51">
        <w:t>его</w:t>
      </w:r>
      <w:r w:rsidR="000A3F4C">
        <w:t xml:space="preserve"> </w:t>
      </w:r>
      <w:r w:rsidRPr="00DF6E51">
        <w:t>познавательным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мировоззренческим</w:t>
      </w:r>
      <w:r w:rsidR="000A3F4C">
        <w:t xml:space="preserve"> </w:t>
      </w:r>
      <w:r w:rsidRPr="00DF6E51">
        <w:t>значением,</w:t>
      </w:r>
      <w:r w:rsidR="000A3F4C">
        <w:t xml:space="preserve"> </w:t>
      </w:r>
      <w:r w:rsidRPr="00DF6E51">
        <w:t>воспитательным</w:t>
      </w:r>
      <w:r w:rsidR="000A3F4C">
        <w:t xml:space="preserve"> </w:t>
      </w:r>
      <w:r w:rsidRPr="00DF6E51">
        <w:t>потенциалом,</w:t>
      </w:r>
      <w:r w:rsidR="000A3F4C">
        <w:t xml:space="preserve"> </w:t>
      </w:r>
      <w:r w:rsidRPr="00DF6E51">
        <w:t>вкладом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становление</w:t>
      </w:r>
      <w:r w:rsidR="000A3F4C">
        <w:t xml:space="preserve"> </w:t>
      </w:r>
      <w:r w:rsidRPr="00DF6E51">
        <w:t>личности</w:t>
      </w:r>
      <w:r w:rsidR="000A3F4C">
        <w:t xml:space="preserve"> </w:t>
      </w:r>
      <w:r w:rsidRPr="00DF6E51">
        <w:t>молодого</w:t>
      </w:r>
      <w:r w:rsidR="000A3F4C">
        <w:t xml:space="preserve"> </w:t>
      </w:r>
      <w:r w:rsidRPr="00DF6E51">
        <w:t>человека.</w:t>
      </w:r>
      <w:r w:rsidR="000A3F4C">
        <w:t xml:space="preserve"> </w:t>
      </w:r>
      <w:r w:rsidRPr="00DF6E51">
        <w:t>История</w:t>
      </w:r>
      <w:r w:rsidR="000A3F4C">
        <w:t xml:space="preserve"> </w:t>
      </w:r>
      <w:r w:rsidRPr="00DF6E51">
        <w:t>представляет</w:t>
      </w:r>
      <w:r w:rsidR="000A3F4C">
        <w:t xml:space="preserve"> </w:t>
      </w:r>
      <w:r w:rsidRPr="00DF6E51">
        <w:t>собирательную</w:t>
      </w:r>
      <w:r w:rsidR="000A3F4C">
        <w:t xml:space="preserve"> </w:t>
      </w:r>
      <w:r w:rsidRPr="00DF6E51">
        <w:t>картину</w:t>
      </w:r>
      <w:r w:rsidR="000A3F4C">
        <w:t xml:space="preserve"> </w:t>
      </w:r>
      <w:r w:rsidRPr="00DF6E51">
        <w:t>жизни</w:t>
      </w:r>
      <w:r w:rsidR="000A3F4C">
        <w:t xml:space="preserve"> </w:t>
      </w:r>
      <w:r w:rsidRPr="00DF6E51">
        <w:t>людей</w:t>
      </w:r>
      <w:r w:rsidR="000A3F4C">
        <w:t xml:space="preserve"> </w:t>
      </w:r>
      <w:r w:rsidRPr="00DF6E51">
        <w:t>во</w:t>
      </w:r>
      <w:r w:rsidR="000A3F4C">
        <w:t xml:space="preserve"> </w:t>
      </w:r>
      <w:r w:rsidRPr="00DF6E51">
        <w:t>времени,</w:t>
      </w:r>
      <w:r w:rsidR="000A3F4C">
        <w:t xml:space="preserve"> </w:t>
      </w:r>
      <w:r w:rsidRPr="00DF6E51">
        <w:t>их</w:t>
      </w:r>
      <w:r w:rsidR="000A3F4C">
        <w:t xml:space="preserve"> </w:t>
      </w:r>
      <w:r w:rsidRPr="00DF6E51">
        <w:t>социального,</w:t>
      </w:r>
      <w:r w:rsidR="000A3F4C">
        <w:t xml:space="preserve"> </w:t>
      </w:r>
      <w:r w:rsidRPr="00DF6E51">
        <w:t>созидательного,</w:t>
      </w:r>
      <w:r w:rsidR="000A3F4C">
        <w:t xml:space="preserve"> </w:t>
      </w:r>
      <w:r w:rsidRPr="00DF6E51">
        <w:t>нравственного</w:t>
      </w:r>
      <w:r w:rsidR="000A3F4C">
        <w:t xml:space="preserve"> </w:t>
      </w:r>
      <w:r w:rsidRPr="00DF6E51">
        <w:t>опыта.</w:t>
      </w:r>
      <w:r w:rsidR="000A3F4C">
        <w:t xml:space="preserve"> </w:t>
      </w:r>
      <w:r w:rsidRPr="00DF6E51">
        <w:t>Она</w:t>
      </w:r>
      <w:r w:rsidR="000A3F4C">
        <w:t xml:space="preserve"> </w:t>
      </w:r>
      <w:r w:rsidRPr="00DF6E51">
        <w:t>служит</w:t>
      </w:r>
      <w:r w:rsidR="000A3F4C">
        <w:t xml:space="preserve"> </w:t>
      </w:r>
      <w:r w:rsidRPr="00DF6E51">
        <w:t>важным</w:t>
      </w:r>
      <w:r w:rsidR="000A3F4C">
        <w:t xml:space="preserve"> </w:t>
      </w:r>
      <w:r w:rsidRPr="00DF6E51">
        <w:t>ресурсом</w:t>
      </w:r>
      <w:r w:rsidR="000A3F4C">
        <w:t xml:space="preserve"> </w:t>
      </w:r>
      <w:r w:rsidRPr="00DF6E51">
        <w:t>самоидентификации</w:t>
      </w:r>
      <w:r w:rsidR="000A3F4C">
        <w:t xml:space="preserve"> </w:t>
      </w:r>
      <w:r w:rsidRPr="00DF6E51">
        <w:t>личности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окружающем</w:t>
      </w:r>
      <w:r w:rsidR="000A3F4C">
        <w:t xml:space="preserve"> </w:t>
      </w:r>
      <w:r w:rsidRPr="00DF6E51">
        <w:t>социуме,</w:t>
      </w:r>
      <w:r w:rsidR="000A3F4C">
        <w:t xml:space="preserve"> </w:t>
      </w:r>
      <w:r w:rsidRPr="00DF6E51">
        <w:t>культурной</w:t>
      </w:r>
      <w:r w:rsidR="000A3F4C">
        <w:t xml:space="preserve"> </w:t>
      </w:r>
      <w:r w:rsidRPr="00DF6E51">
        <w:t>среде</w:t>
      </w:r>
      <w:r w:rsidR="000A3F4C">
        <w:t xml:space="preserve"> </w:t>
      </w:r>
      <w:r w:rsidRPr="00DF6E51">
        <w:t>от</w:t>
      </w:r>
      <w:r w:rsidR="000A3F4C">
        <w:t xml:space="preserve"> </w:t>
      </w:r>
      <w:r w:rsidRPr="00DF6E51">
        <w:t>уровня</w:t>
      </w:r>
      <w:r w:rsidR="000A3F4C">
        <w:t xml:space="preserve"> </w:t>
      </w:r>
      <w:r w:rsidRPr="00DF6E51">
        <w:t>семьи</w:t>
      </w:r>
      <w:r w:rsidR="000A3F4C">
        <w:t xml:space="preserve"> </w:t>
      </w:r>
      <w:r w:rsidRPr="00DF6E51">
        <w:t>до</w:t>
      </w:r>
      <w:r w:rsidR="000A3F4C">
        <w:t xml:space="preserve"> </w:t>
      </w:r>
      <w:r w:rsidRPr="00DF6E51">
        <w:t>уровня</w:t>
      </w:r>
      <w:r w:rsidR="000A3F4C">
        <w:t xml:space="preserve"> </w:t>
      </w:r>
      <w:r w:rsidRPr="00DF6E51">
        <w:t>своей</w:t>
      </w:r>
      <w:r w:rsidR="000A3F4C">
        <w:t xml:space="preserve"> </w:t>
      </w:r>
      <w:r w:rsidRPr="00DF6E51">
        <w:t>страны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мира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целом.</w:t>
      </w:r>
      <w:r w:rsidR="000A3F4C">
        <w:t xml:space="preserve"> </w:t>
      </w:r>
      <w:r w:rsidRPr="00DF6E51">
        <w:t>История</w:t>
      </w:r>
      <w:r w:rsidR="000A3F4C">
        <w:t xml:space="preserve"> </w:t>
      </w:r>
      <w:r w:rsidRPr="00DF6E51">
        <w:t>дает</w:t>
      </w:r>
      <w:r w:rsidR="000A3F4C">
        <w:t xml:space="preserve"> </w:t>
      </w:r>
      <w:r w:rsidRPr="00DF6E51">
        <w:t>возможность</w:t>
      </w:r>
      <w:r w:rsidR="000A3F4C">
        <w:t xml:space="preserve"> </w:t>
      </w:r>
      <w:r w:rsidRPr="00DF6E51">
        <w:t>познания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понимания</w:t>
      </w:r>
      <w:r w:rsidR="000A3F4C">
        <w:t xml:space="preserve"> </w:t>
      </w:r>
      <w:r w:rsidRPr="00DF6E51">
        <w:t>человека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общества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связи</w:t>
      </w:r>
      <w:r w:rsidR="000A3F4C">
        <w:t xml:space="preserve"> </w:t>
      </w:r>
      <w:r w:rsidRPr="00DF6E51">
        <w:t>прошлого,</w:t>
      </w:r>
      <w:r w:rsidR="000A3F4C">
        <w:t xml:space="preserve"> </w:t>
      </w:r>
      <w:r w:rsidRPr="00DF6E51">
        <w:t>настоящего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будущего.</w:t>
      </w:r>
    </w:p>
    <w:p w:rsidR="009C6D1A" w:rsidRPr="00DF6E51" w:rsidRDefault="009C6D1A" w:rsidP="00DF6E51">
      <w:pPr>
        <w:pStyle w:val="a5"/>
        <w:spacing w:before="0" w:beforeAutospacing="0" w:after="0" w:afterAutospacing="0"/>
        <w:ind w:firstLine="709"/>
      </w:pPr>
      <w:r w:rsidRPr="00DF6E51">
        <w:t>Место</w:t>
      </w:r>
      <w:r w:rsidR="000A3F4C">
        <w:t xml:space="preserve"> </w:t>
      </w:r>
      <w:r w:rsidRPr="00DF6E51">
        <w:t>учебного</w:t>
      </w:r>
      <w:r w:rsidR="000A3F4C">
        <w:t xml:space="preserve"> </w:t>
      </w:r>
      <w:r w:rsidRPr="00DF6E51">
        <w:t>модуля</w:t>
      </w:r>
      <w:r w:rsidR="000A3F4C">
        <w:t xml:space="preserve"> </w:t>
      </w:r>
      <w:r w:rsidRPr="00DF6E51">
        <w:t>«Введение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Новейшую</w:t>
      </w:r>
      <w:r w:rsidR="000A3F4C">
        <w:t xml:space="preserve"> </w:t>
      </w:r>
      <w:r w:rsidRPr="00DF6E51">
        <w:t>историю</w:t>
      </w:r>
      <w:r w:rsidR="000A3F4C">
        <w:t xml:space="preserve"> </w:t>
      </w:r>
      <w:r w:rsidRPr="00DF6E51">
        <w:t>России»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системе</w:t>
      </w:r>
      <w:r w:rsidR="000A3F4C">
        <w:t xml:space="preserve"> </w:t>
      </w:r>
      <w:r w:rsidRPr="00DF6E51">
        <w:t>школьного</w:t>
      </w:r>
      <w:r w:rsidR="000A3F4C">
        <w:t xml:space="preserve"> </w:t>
      </w:r>
      <w:r w:rsidRPr="00DF6E51">
        <w:t>образования</w:t>
      </w:r>
      <w:r w:rsidR="000A3F4C">
        <w:t xml:space="preserve"> </w:t>
      </w:r>
      <w:r w:rsidRPr="00DF6E51">
        <w:t>определяется</w:t>
      </w:r>
      <w:r w:rsidR="000A3F4C">
        <w:t xml:space="preserve"> </w:t>
      </w:r>
      <w:r w:rsidRPr="00DF6E51">
        <w:t>его</w:t>
      </w:r>
      <w:r w:rsidR="000A3F4C">
        <w:t xml:space="preserve"> </w:t>
      </w:r>
      <w:r w:rsidRPr="00DF6E51">
        <w:t>познавательным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мировоззренческим</w:t>
      </w:r>
      <w:r w:rsidR="000A3F4C">
        <w:t xml:space="preserve"> </w:t>
      </w:r>
      <w:r w:rsidRPr="00DF6E51">
        <w:t>значением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становления</w:t>
      </w:r>
      <w:r w:rsidR="000A3F4C">
        <w:t xml:space="preserve"> </w:t>
      </w:r>
      <w:r w:rsidRPr="00DF6E51">
        <w:t>личности</w:t>
      </w:r>
      <w:r w:rsidR="000A3F4C">
        <w:t xml:space="preserve"> </w:t>
      </w:r>
      <w:r w:rsidRPr="00DF6E51">
        <w:t>выпускника</w:t>
      </w:r>
      <w:r w:rsidR="000A3F4C">
        <w:t xml:space="preserve"> </w:t>
      </w:r>
      <w:r w:rsidRPr="00DF6E51">
        <w:t>основной</w:t>
      </w:r>
      <w:r w:rsidR="000A3F4C">
        <w:t xml:space="preserve"> </w:t>
      </w:r>
      <w:r w:rsidRPr="00DF6E51">
        <w:t>школы.</w:t>
      </w:r>
      <w:r w:rsidR="000A3F4C">
        <w:t xml:space="preserve"> </w:t>
      </w:r>
      <w:proofErr w:type="gramStart"/>
      <w:r w:rsidRPr="00DF6E51">
        <w:t>Содержание</w:t>
      </w:r>
      <w:r w:rsidR="000A3F4C">
        <w:t xml:space="preserve"> </w:t>
      </w:r>
      <w:r w:rsidRPr="00DF6E51">
        <w:t>учебного</w:t>
      </w:r>
      <w:r w:rsidR="000A3F4C">
        <w:t xml:space="preserve"> </w:t>
      </w:r>
      <w:r w:rsidRPr="00DF6E51">
        <w:t>модуля,</w:t>
      </w:r>
      <w:r w:rsidR="000A3F4C">
        <w:t xml:space="preserve"> </w:t>
      </w:r>
      <w:r w:rsidRPr="00DF6E51">
        <w:t>его</w:t>
      </w:r>
      <w:r w:rsidR="000A3F4C">
        <w:t xml:space="preserve"> </w:t>
      </w:r>
      <w:r w:rsidRPr="00DF6E51">
        <w:t>воспитательный</w:t>
      </w:r>
      <w:r w:rsidR="000A3F4C">
        <w:t xml:space="preserve"> </w:t>
      </w:r>
      <w:r w:rsidRPr="00DF6E51">
        <w:t>потенциал</w:t>
      </w:r>
      <w:r w:rsidR="000A3F4C">
        <w:t xml:space="preserve"> </w:t>
      </w:r>
      <w:r w:rsidRPr="00DF6E51">
        <w:t>призван</w:t>
      </w:r>
      <w:r w:rsidR="000A3F4C">
        <w:t xml:space="preserve"> </w:t>
      </w:r>
      <w:r w:rsidRPr="00DF6E51">
        <w:t>реализовать</w:t>
      </w:r>
      <w:r w:rsidR="000A3F4C">
        <w:t xml:space="preserve"> </w:t>
      </w:r>
      <w:r w:rsidRPr="00DF6E51">
        <w:t>условия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формирования</w:t>
      </w:r>
      <w:r w:rsidR="000A3F4C">
        <w:t xml:space="preserve"> </w:t>
      </w:r>
      <w:r w:rsidRPr="00DF6E51">
        <w:t>у</w:t>
      </w:r>
      <w:r w:rsidR="000A3F4C">
        <w:t xml:space="preserve"> </w:t>
      </w:r>
      <w:r w:rsidRPr="00DF6E51">
        <w:t>подрастающего</w:t>
      </w:r>
      <w:r w:rsidR="000A3F4C">
        <w:t xml:space="preserve"> </w:t>
      </w:r>
      <w:r w:rsidRPr="00DF6E51">
        <w:t>поколения</w:t>
      </w:r>
      <w:r w:rsidR="000A3F4C">
        <w:t xml:space="preserve"> </w:t>
      </w:r>
      <w:r w:rsidRPr="00DF6E51">
        <w:t>граждан</w:t>
      </w:r>
      <w:r w:rsidR="000A3F4C">
        <w:t xml:space="preserve"> </w:t>
      </w:r>
      <w:r w:rsidRPr="00DF6E51">
        <w:t>целостной</w:t>
      </w:r>
      <w:r w:rsidR="000A3F4C">
        <w:t xml:space="preserve"> </w:t>
      </w:r>
      <w:r w:rsidRPr="00DF6E51">
        <w:t>картины</w:t>
      </w:r>
      <w:r w:rsidR="000A3F4C">
        <w:t xml:space="preserve"> </w:t>
      </w:r>
      <w:r w:rsidRPr="00DF6E51">
        <w:t>российской</w:t>
      </w:r>
      <w:r w:rsidR="000A3F4C">
        <w:t xml:space="preserve"> </w:t>
      </w:r>
      <w:r w:rsidRPr="00DF6E51">
        <w:t>истории,</w:t>
      </w:r>
      <w:r w:rsidR="000A3F4C">
        <w:t xml:space="preserve"> </w:t>
      </w:r>
      <w:r w:rsidRPr="00DF6E51">
        <w:t>осмысления</w:t>
      </w:r>
      <w:r w:rsidR="000A3F4C">
        <w:t xml:space="preserve"> </w:t>
      </w:r>
      <w:r w:rsidRPr="00DF6E51">
        <w:t>роли</w:t>
      </w:r>
      <w:r w:rsidR="000A3F4C">
        <w:t xml:space="preserve"> </w:t>
      </w:r>
      <w:r w:rsidRPr="00DF6E51">
        <w:t>современной</w:t>
      </w:r>
      <w:r w:rsidR="000A3F4C">
        <w:t xml:space="preserve"> </w:t>
      </w:r>
      <w:r w:rsidRPr="00DF6E51">
        <w:t>России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мире,</w:t>
      </w:r>
      <w:r w:rsidR="000A3F4C">
        <w:t xml:space="preserve"> </w:t>
      </w:r>
      <w:r w:rsidRPr="00DF6E51">
        <w:t>важности</w:t>
      </w:r>
      <w:r w:rsidR="000A3F4C">
        <w:t xml:space="preserve"> </w:t>
      </w:r>
      <w:r w:rsidRPr="00DF6E51">
        <w:t>вклада</w:t>
      </w:r>
      <w:r w:rsidR="000A3F4C">
        <w:t xml:space="preserve"> </w:t>
      </w:r>
      <w:r w:rsidRPr="00DF6E51">
        <w:t>каждого</w:t>
      </w:r>
      <w:r w:rsidR="000A3F4C">
        <w:t xml:space="preserve"> </w:t>
      </w:r>
      <w:r w:rsidRPr="00DF6E51">
        <w:t>народа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общую</w:t>
      </w:r>
      <w:r w:rsidR="000A3F4C">
        <w:t xml:space="preserve"> </w:t>
      </w:r>
      <w:r w:rsidRPr="00DF6E51">
        <w:t>историю</w:t>
      </w:r>
      <w:r w:rsidR="000A3F4C">
        <w:t xml:space="preserve"> </w:t>
      </w:r>
      <w:r w:rsidRPr="00DF6E51">
        <w:t>Отечества,</w:t>
      </w:r>
      <w:r w:rsidR="000A3F4C">
        <w:t xml:space="preserve"> </w:t>
      </w:r>
      <w:r w:rsidRPr="00DF6E51">
        <w:t>позволит</w:t>
      </w:r>
      <w:r w:rsidR="000A3F4C">
        <w:t xml:space="preserve"> </w:t>
      </w:r>
      <w:r w:rsidRPr="00DF6E51">
        <w:t>создать</w:t>
      </w:r>
      <w:r w:rsidR="000A3F4C">
        <w:t xml:space="preserve"> </w:t>
      </w:r>
      <w:r w:rsidRPr="00DF6E51">
        <w:t>основу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овладения</w:t>
      </w:r>
      <w:r w:rsidR="000A3F4C">
        <w:t xml:space="preserve"> </w:t>
      </w:r>
      <w:r w:rsidRPr="00DF6E51">
        <w:t>знаниями</w:t>
      </w:r>
      <w:r w:rsidR="000A3F4C">
        <w:t xml:space="preserve"> </w:t>
      </w:r>
      <w:r w:rsidRPr="00DF6E51">
        <w:t>об</w:t>
      </w:r>
      <w:r w:rsidR="000A3F4C">
        <w:t xml:space="preserve"> </w:t>
      </w:r>
      <w:r w:rsidRPr="00DF6E51">
        <w:t>основных</w:t>
      </w:r>
      <w:r w:rsidR="000A3F4C">
        <w:t xml:space="preserve"> </w:t>
      </w:r>
      <w:r w:rsidRPr="00DF6E51">
        <w:t>этапах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событиях</w:t>
      </w:r>
      <w:r w:rsidR="000A3F4C">
        <w:t xml:space="preserve"> </w:t>
      </w:r>
      <w:r w:rsidRPr="00DF6E51">
        <w:t>новейшей</w:t>
      </w:r>
      <w:r w:rsidR="000A3F4C">
        <w:t xml:space="preserve"> </w:t>
      </w:r>
      <w:r w:rsidRPr="00DF6E51">
        <w:t>истории</w:t>
      </w:r>
      <w:r w:rsidR="000A3F4C">
        <w:t xml:space="preserve"> </w:t>
      </w:r>
      <w:r w:rsidRPr="00DF6E51">
        <w:t>России</w:t>
      </w:r>
      <w:r w:rsidR="000A3F4C">
        <w:t xml:space="preserve"> </w:t>
      </w:r>
      <w:r w:rsidRPr="00DF6E51">
        <w:t>на</w:t>
      </w:r>
      <w:r w:rsidR="000A3F4C">
        <w:t xml:space="preserve"> </w:t>
      </w:r>
      <w:r w:rsidRPr="00DF6E51">
        <w:t>ступени</w:t>
      </w:r>
      <w:r w:rsidR="000A3F4C">
        <w:t xml:space="preserve"> </w:t>
      </w:r>
      <w:r w:rsidR="00DF6E51">
        <w:t>среднего</w:t>
      </w:r>
      <w:r w:rsidR="000A3F4C">
        <w:t xml:space="preserve"> </w:t>
      </w:r>
      <w:r w:rsidR="00DF6E51">
        <w:t>(полного)</w:t>
      </w:r>
      <w:r w:rsidR="000A3F4C">
        <w:t xml:space="preserve"> </w:t>
      </w:r>
      <w:r w:rsidR="00DF6E51">
        <w:t>образования.</w:t>
      </w:r>
      <w:proofErr w:type="gramEnd"/>
    </w:p>
    <w:p w:rsidR="009C6D1A" w:rsidRPr="00DF6E51" w:rsidRDefault="009C6D1A" w:rsidP="00DF6E51">
      <w:pPr>
        <w:pStyle w:val="a5"/>
        <w:spacing w:before="0" w:beforeAutospacing="0" w:after="0" w:afterAutospacing="0"/>
        <w:ind w:firstLine="709"/>
      </w:pPr>
      <w:r w:rsidRPr="00DF6E51">
        <w:t>Учебный</w:t>
      </w:r>
      <w:r w:rsidR="000A3F4C">
        <w:t xml:space="preserve"> </w:t>
      </w:r>
      <w:r w:rsidRPr="00DF6E51">
        <w:t>модуль</w:t>
      </w:r>
      <w:r w:rsidR="000A3F4C">
        <w:t xml:space="preserve"> </w:t>
      </w:r>
      <w:r w:rsidRPr="00DF6E51">
        <w:t>«Введение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Новейшую</w:t>
      </w:r>
      <w:r w:rsidR="000A3F4C">
        <w:t xml:space="preserve"> </w:t>
      </w:r>
      <w:r w:rsidRPr="00DF6E51">
        <w:t>историю</w:t>
      </w:r>
      <w:r w:rsidR="000A3F4C">
        <w:t xml:space="preserve"> </w:t>
      </w:r>
      <w:r w:rsidRPr="00DF6E51">
        <w:t>России»</w:t>
      </w:r>
      <w:r w:rsidR="000A3F4C">
        <w:t xml:space="preserve"> </w:t>
      </w:r>
      <w:r w:rsidRPr="00DF6E51">
        <w:t>имеет</w:t>
      </w:r>
      <w:r w:rsidR="000A3F4C">
        <w:t xml:space="preserve"> </w:t>
      </w:r>
      <w:r w:rsidRPr="00DF6E51">
        <w:t>также</w:t>
      </w:r>
      <w:r w:rsidR="000A3F4C">
        <w:t xml:space="preserve"> </w:t>
      </w:r>
      <w:r w:rsidRPr="00DF6E51">
        <w:t>историко-просвещенческую</w:t>
      </w:r>
      <w:r w:rsidR="000A3F4C">
        <w:t xml:space="preserve"> </w:t>
      </w:r>
      <w:r w:rsidRPr="00DF6E51">
        <w:t>направленность,</w:t>
      </w:r>
      <w:r w:rsidR="000A3F4C">
        <w:t xml:space="preserve"> </w:t>
      </w:r>
      <w:r w:rsidRPr="00DF6E51">
        <w:t>формируя</w:t>
      </w:r>
      <w:r w:rsidR="000A3F4C">
        <w:t xml:space="preserve"> </w:t>
      </w:r>
      <w:r w:rsidRPr="00DF6E51">
        <w:t>у</w:t>
      </w:r>
      <w:r w:rsidR="000A3F4C">
        <w:t xml:space="preserve"> </w:t>
      </w:r>
      <w:r w:rsidRPr="00DF6E51">
        <w:t>молодежи</w:t>
      </w:r>
      <w:r w:rsidR="000A3F4C">
        <w:t xml:space="preserve"> </w:t>
      </w:r>
      <w:r w:rsidRPr="00DF6E51">
        <w:t>готовность</w:t>
      </w:r>
      <w:r w:rsidR="000A3F4C">
        <w:t xml:space="preserve"> </w:t>
      </w:r>
      <w:r w:rsidRPr="00DF6E51">
        <w:t>к</w:t>
      </w:r>
      <w:r w:rsidR="000A3F4C">
        <w:t xml:space="preserve"> </w:t>
      </w:r>
      <w:r w:rsidRPr="00DF6E51">
        <w:t>защите</w:t>
      </w:r>
      <w:r w:rsidR="000A3F4C">
        <w:t xml:space="preserve"> </w:t>
      </w:r>
      <w:r w:rsidRPr="00DF6E51">
        <w:t>исторической</w:t>
      </w:r>
      <w:r w:rsidR="000A3F4C">
        <w:t xml:space="preserve"> </w:t>
      </w:r>
      <w:r w:rsidRPr="00DF6E51">
        <w:t>правды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сохранению</w:t>
      </w:r>
      <w:r w:rsidR="000A3F4C">
        <w:t xml:space="preserve"> </w:t>
      </w:r>
      <w:r w:rsidRPr="00DF6E51">
        <w:t>исторической</w:t>
      </w:r>
      <w:r w:rsidR="000A3F4C">
        <w:t xml:space="preserve"> </w:t>
      </w:r>
      <w:r w:rsidRPr="00DF6E51">
        <w:t>памяти,</w:t>
      </w:r>
      <w:r w:rsidR="000A3F4C">
        <w:t xml:space="preserve"> </w:t>
      </w:r>
      <w:r w:rsidRPr="00DF6E51">
        <w:t>предупреждению</w:t>
      </w:r>
      <w:r w:rsidR="000A3F4C">
        <w:t xml:space="preserve"> </w:t>
      </w:r>
      <w:r w:rsidRPr="00DF6E51">
        <w:t>попыток</w:t>
      </w:r>
      <w:r w:rsidR="000A3F4C">
        <w:t xml:space="preserve"> </w:t>
      </w:r>
      <w:r w:rsidRPr="00DF6E51">
        <w:t>фальсификации</w:t>
      </w:r>
      <w:r w:rsidR="000A3F4C">
        <w:t xml:space="preserve"> </w:t>
      </w:r>
      <w:r w:rsidRPr="00DF6E51">
        <w:t>исторических</w:t>
      </w:r>
      <w:r w:rsidR="000A3F4C">
        <w:t xml:space="preserve"> </w:t>
      </w:r>
      <w:r w:rsidRPr="00DF6E51">
        <w:t>фактов.</w:t>
      </w:r>
    </w:p>
    <w:p w:rsidR="00516707" w:rsidRPr="00DF6E51" w:rsidRDefault="00516707" w:rsidP="00DF6E51">
      <w:pPr>
        <w:pStyle w:val="a5"/>
        <w:spacing w:before="0" w:beforeAutospacing="0" w:after="0" w:afterAutospacing="0"/>
        <w:ind w:firstLine="709"/>
      </w:pPr>
      <w:r w:rsidRPr="00DF6E51">
        <w:t>Коррекционно-развивающий</w:t>
      </w:r>
      <w:r w:rsidR="000A3F4C">
        <w:t xml:space="preserve"> </w:t>
      </w:r>
      <w:r w:rsidRPr="00DF6E51">
        <w:t>потенциал</w:t>
      </w:r>
      <w:r w:rsidR="000A3F4C">
        <w:t xml:space="preserve"> </w:t>
      </w:r>
      <w:r w:rsidRPr="00DF6E51">
        <w:t>учебного</w:t>
      </w:r>
      <w:r w:rsidR="000A3F4C">
        <w:t xml:space="preserve"> </w:t>
      </w:r>
      <w:r w:rsidRPr="00DF6E51">
        <w:t>предмета</w:t>
      </w:r>
      <w:r w:rsidR="000A3F4C">
        <w:t xml:space="preserve"> </w:t>
      </w:r>
      <w:r w:rsidRPr="00DF6E51">
        <w:t>«История»</w:t>
      </w:r>
      <w:r w:rsidR="000A3F4C">
        <w:t xml:space="preserve"> </w:t>
      </w:r>
      <w:r w:rsidRPr="00DF6E51">
        <w:t>обеспечивает</w:t>
      </w:r>
      <w:r w:rsidR="000A3F4C">
        <w:t xml:space="preserve"> </w:t>
      </w:r>
      <w:r w:rsidRPr="00DF6E51">
        <w:t>возможность</w:t>
      </w:r>
      <w:r w:rsidR="000A3F4C">
        <w:t xml:space="preserve"> </w:t>
      </w:r>
      <w:r w:rsidRPr="00DF6E51">
        <w:t>преодоления</w:t>
      </w:r>
      <w:r w:rsidR="000A3F4C">
        <w:t xml:space="preserve"> </w:t>
      </w:r>
      <w:r w:rsidRPr="00DF6E51">
        <w:t>следующих</w:t>
      </w:r>
      <w:r w:rsidR="000A3F4C">
        <w:t xml:space="preserve"> </w:t>
      </w:r>
      <w:r w:rsidRPr="00DF6E51">
        <w:t>специфических</w:t>
      </w:r>
      <w:r w:rsidR="000A3F4C">
        <w:t xml:space="preserve"> </w:t>
      </w:r>
      <w:r w:rsidRPr="00DF6E51">
        <w:t>трудностей,</w:t>
      </w:r>
      <w:r w:rsidR="000A3F4C">
        <w:t xml:space="preserve"> </w:t>
      </w:r>
      <w:r w:rsidRPr="00DF6E51">
        <w:t>обусловленных</w:t>
      </w:r>
      <w:r w:rsidR="000A3F4C">
        <w:t xml:space="preserve"> </w:t>
      </w:r>
      <w:r w:rsidRPr="00DF6E51">
        <w:t>слабовидением:</w:t>
      </w:r>
    </w:p>
    <w:p w:rsidR="00516707" w:rsidRPr="00DF6E51" w:rsidRDefault="00516707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нарушение</w:t>
      </w:r>
      <w:r w:rsidR="000A3F4C">
        <w:t xml:space="preserve"> </w:t>
      </w:r>
      <w:r w:rsidRPr="00DF6E51">
        <w:t>эмоционально-волевой</w:t>
      </w:r>
      <w:r w:rsidR="000A3F4C">
        <w:t xml:space="preserve"> </w:t>
      </w:r>
      <w:r w:rsidRPr="00DF6E51">
        <w:t>сферы;</w:t>
      </w:r>
    </w:p>
    <w:p w:rsidR="00516707" w:rsidRPr="00DF6E51" w:rsidRDefault="00516707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бедность</w:t>
      </w:r>
      <w:r w:rsidR="000A3F4C">
        <w:t xml:space="preserve"> </w:t>
      </w:r>
      <w:r w:rsidRPr="00DF6E51">
        <w:t>активного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пассивного</w:t>
      </w:r>
      <w:r w:rsidR="000A3F4C">
        <w:t xml:space="preserve"> </w:t>
      </w:r>
      <w:r w:rsidRPr="00DF6E51">
        <w:t>словарного</w:t>
      </w:r>
      <w:r w:rsidR="000A3F4C">
        <w:t xml:space="preserve"> </w:t>
      </w:r>
      <w:r w:rsidRPr="00DF6E51">
        <w:t>запаса;</w:t>
      </w:r>
    </w:p>
    <w:p w:rsidR="00516707" w:rsidRPr="00DF6E51" w:rsidRDefault="00516707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неустойчивость</w:t>
      </w:r>
      <w:r w:rsidR="000A3F4C">
        <w:t xml:space="preserve"> </w:t>
      </w:r>
      <w:r w:rsidRPr="00DF6E51">
        <w:t>произвольного</w:t>
      </w:r>
      <w:r w:rsidR="000A3F4C">
        <w:t xml:space="preserve"> </w:t>
      </w:r>
      <w:r w:rsidRPr="00DF6E51">
        <w:t>внимания;</w:t>
      </w:r>
    </w:p>
    <w:p w:rsidR="00516707" w:rsidRPr="00DF6E51" w:rsidRDefault="00516707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низкий</w:t>
      </w:r>
      <w:r w:rsidR="000A3F4C">
        <w:t xml:space="preserve"> </w:t>
      </w:r>
      <w:r w:rsidRPr="00DF6E51">
        <w:t>уровень</w:t>
      </w:r>
      <w:r w:rsidR="000A3F4C">
        <w:t xml:space="preserve"> </w:t>
      </w:r>
      <w:r w:rsidRPr="00DF6E51">
        <w:t>развития</w:t>
      </w:r>
      <w:r w:rsidR="000A3F4C">
        <w:t xml:space="preserve"> </w:t>
      </w:r>
      <w:r w:rsidRPr="00DF6E51">
        <w:t>связной</w:t>
      </w:r>
      <w:r w:rsidR="000A3F4C">
        <w:t xml:space="preserve"> </w:t>
      </w:r>
      <w:r w:rsidRPr="00DF6E51">
        <w:t>устной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письменной</w:t>
      </w:r>
      <w:r w:rsidR="000A3F4C">
        <w:t xml:space="preserve"> </w:t>
      </w:r>
      <w:r w:rsidRPr="00DF6E51">
        <w:t>речи.</w:t>
      </w:r>
    </w:p>
    <w:p w:rsidR="00CD6084" w:rsidRPr="00DF6E51" w:rsidRDefault="00516707" w:rsidP="00DF6E51">
      <w:pPr>
        <w:pStyle w:val="a5"/>
        <w:spacing w:before="0" w:beforeAutospacing="0" w:after="0" w:afterAutospacing="0"/>
        <w:ind w:firstLine="709"/>
      </w:pPr>
      <w:r w:rsidRPr="00DF6E51">
        <w:t>Преодоление</w:t>
      </w:r>
      <w:r w:rsidR="000A3F4C">
        <w:t xml:space="preserve"> </w:t>
      </w:r>
      <w:r w:rsidRPr="00DF6E51">
        <w:t>указанных</w:t>
      </w:r>
      <w:r w:rsidR="000A3F4C">
        <w:t xml:space="preserve"> </w:t>
      </w:r>
      <w:r w:rsidRPr="00DF6E51">
        <w:t>трудностей</w:t>
      </w:r>
      <w:r w:rsidR="000A3F4C">
        <w:t xml:space="preserve"> </w:t>
      </w:r>
      <w:r w:rsidRPr="00DF6E51">
        <w:t>должно</w:t>
      </w:r>
      <w:r w:rsidR="000A3F4C">
        <w:t xml:space="preserve"> </w:t>
      </w:r>
      <w:r w:rsidRPr="00DF6E51">
        <w:t>осуществляться</w:t>
      </w:r>
      <w:r w:rsidR="000A3F4C">
        <w:t xml:space="preserve"> </w:t>
      </w:r>
      <w:r w:rsidRPr="00DF6E51">
        <w:t>на</w:t>
      </w:r>
      <w:r w:rsidR="000A3F4C">
        <w:t xml:space="preserve"> </w:t>
      </w:r>
      <w:r w:rsidRPr="00DF6E51">
        <w:t>каждом</w:t>
      </w:r>
      <w:r w:rsidR="000A3F4C">
        <w:t xml:space="preserve"> </w:t>
      </w:r>
      <w:r w:rsidRPr="00DF6E51">
        <w:t>уроке</w:t>
      </w:r>
      <w:r w:rsidR="000A3F4C">
        <w:t xml:space="preserve"> </w:t>
      </w:r>
      <w:r w:rsidRPr="00DF6E51">
        <w:t>учителем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процессе</w:t>
      </w:r>
      <w:r w:rsidR="000A3F4C">
        <w:t xml:space="preserve"> </w:t>
      </w:r>
      <w:r w:rsidRPr="00DF6E51">
        <w:t>специально</w:t>
      </w:r>
      <w:r w:rsidR="000A3F4C">
        <w:t xml:space="preserve"> </w:t>
      </w:r>
      <w:r w:rsidRPr="00DF6E51">
        <w:t>организованной</w:t>
      </w:r>
      <w:r w:rsidR="000A3F4C">
        <w:t xml:space="preserve"> </w:t>
      </w:r>
      <w:r w:rsidRPr="00DF6E51">
        <w:t>коррекционной</w:t>
      </w:r>
      <w:r w:rsidR="000A3F4C">
        <w:t xml:space="preserve"> </w:t>
      </w:r>
      <w:r w:rsidRPr="00DF6E51">
        <w:t>работы.</w:t>
      </w:r>
    </w:p>
    <w:p w:rsidR="00516707" w:rsidRPr="00DF6E51" w:rsidRDefault="00516707" w:rsidP="00DF6E51">
      <w:pPr>
        <w:pStyle w:val="a5"/>
        <w:spacing w:before="0" w:beforeAutospacing="0" w:after="0" w:afterAutospacing="0"/>
        <w:ind w:firstLine="709"/>
        <w:rPr>
          <w:b/>
        </w:rPr>
      </w:pPr>
      <w:r w:rsidRPr="00DF6E51">
        <w:rPr>
          <w:b/>
        </w:rPr>
        <w:t>Задачи:</w:t>
      </w:r>
    </w:p>
    <w:p w:rsidR="00516707" w:rsidRPr="00DF6E51" w:rsidRDefault="00516707" w:rsidP="00DF6E5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DF6E51">
        <w:t>формирование</w:t>
      </w:r>
      <w:r w:rsidR="000A3F4C">
        <w:t xml:space="preserve"> </w:t>
      </w:r>
      <w:r w:rsidRPr="00DF6E51">
        <w:t>у</w:t>
      </w:r>
      <w:r w:rsidR="000A3F4C">
        <w:t xml:space="preserve"> </w:t>
      </w:r>
      <w:r w:rsidRPr="00DF6E51">
        <w:t>молодого</w:t>
      </w:r>
      <w:r w:rsidR="000A3F4C">
        <w:t xml:space="preserve"> </w:t>
      </w:r>
      <w:r w:rsidRPr="00DF6E51">
        <w:t>поколения</w:t>
      </w:r>
      <w:r w:rsidR="000A3F4C">
        <w:t xml:space="preserve"> </w:t>
      </w:r>
      <w:r w:rsidRPr="00DF6E51">
        <w:t>ориентиров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гражданской,</w:t>
      </w:r>
      <w:r w:rsidR="000A3F4C">
        <w:t xml:space="preserve"> </w:t>
      </w:r>
      <w:proofErr w:type="spellStart"/>
      <w:r w:rsidRPr="00DF6E51">
        <w:t>этнонаци</w:t>
      </w:r>
      <w:r w:rsidR="00DF6E51">
        <w:t>о</w:t>
      </w:r>
      <w:r w:rsidRPr="00DF6E51">
        <w:t>нальной</w:t>
      </w:r>
      <w:proofErr w:type="spellEnd"/>
      <w:r w:rsidRPr="00DF6E51">
        <w:t>,</w:t>
      </w:r>
      <w:r w:rsidR="000A3F4C">
        <w:t xml:space="preserve"> </w:t>
      </w:r>
      <w:r w:rsidRPr="00DF6E51">
        <w:t>социальной,</w:t>
      </w:r>
      <w:r w:rsidR="000A3F4C">
        <w:t xml:space="preserve"> </w:t>
      </w:r>
      <w:r w:rsidRPr="00DF6E51">
        <w:t>культурной</w:t>
      </w:r>
      <w:r w:rsidR="000A3F4C">
        <w:t xml:space="preserve"> </w:t>
      </w:r>
      <w:r w:rsidRPr="00DF6E51">
        <w:t>самоидентификации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окружающем</w:t>
      </w:r>
      <w:r w:rsidR="000A3F4C">
        <w:t xml:space="preserve"> </w:t>
      </w:r>
      <w:r w:rsidRPr="00DF6E51">
        <w:t>мире;</w:t>
      </w:r>
    </w:p>
    <w:p w:rsidR="00516707" w:rsidRPr="00DF6E51" w:rsidRDefault="00516707" w:rsidP="00DF6E5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DF6E51">
        <w:t>овладение</w:t>
      </w:r>
      <w:r w:rsidR="000A3F4C">
        <w:t xml:space="preserve"> </w:t>
      </w:r>
      <w:r w:rsidRPr="00DF6E51">
        <w:t>знаниями</w:t>
      </w:r>
      <w:r w:rsidR="000A3F4C">
        <w:t xml:space="preserve"> </w:t>
      </w:r>
      <w:r w:rsidRPr="00DF6E51">
        <w:t>об</w:t>
      </w:r>
      <w:r w:rsidR="000A3F4C">
        <w:t xml:space="preserve"> </w:t>
      </w:r>
      <w:r w:rsidRPr="00DF6E51">
        <w:t>основных</w:t>
      </w:r>
      <w:r w:rsidR="000A3F4C">
        <w:t xml:space="preserve"> </w:t>
      </w:r>
      <w:r w:rsidRPr="00DF6E51">
        <w:t>этапах</w:t>
      </w:r>
      <w:r w:rsidR="000A3F4C">
        <w:t xml:space="preserve"> </w:t>
      </w:r>
      <w:r w:rsidRPr="00DF6E51">
        <w:t>развития</w:t>
      </w:r>
      <w:r w:rsidR="000A3F4C">
        <w:t xml:space="preserve"> </w:t>
      </w:r>
      <w:r w:rsidRPr="00DF6E51">
        <w:t>человеческого</w:t>
      </w:r>
      <w:r w:rsidR="000A3F4C">
        <w:t xml:space="preserve"> </w:t>
      </w:r>
      <w:r w:rsidRPr="00DF6E51">
        <w:t>общества,</w:t>
      </w:r>
      <w:r w:rsidR="000A3F4C">
        <w:t xml:space="preserve"> </w:t>
      </w:r>
      <w:r w:rsidRPr="00DF6E51">
        <w:t>при</w:t>
      </w:r>
      <w:r w:rsidR="000A3F4C">
        <w:t xml:space="preserve"> </w:t>
      </w:r>
      <w:r w:rsidRPr="00DF6E51">
        <w:t>особом</w:t>
      </w:r>
      <w:r w:rsidR="000A3F4C">
        <w:t xml:space="preserve"> </w:t>
      </w:r>
      <w:r w:rsidRPr="00DF6E51">
        <w:t>внимании</w:t>
      </w:r>
      <w:r w:rsidR="000A3F4C">
        <w:t xml:space="preserve"> </w:t>
      </w:r>
      <w:r w:rsidRPr="00DF6E51">
        <w:t>к</w:t>
      </w:r>
      <w:r w:rsidR="000A3F4C">
        <w:t xml:space="preserve"> </w:t>
      </w:r>
      <w:r w:rsidRPr="00DF6E51">
        <w:t>месту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роли</w:t>
      </w:r>
      <w:r w:rsidR="000A3F4C">
        <w:t xml:space="preserve"> </w:t>
      </w:r>
      <w:r w:rsidRPr="00DF6E51">
        <w:t>России</w:t>
      </w:r>
      <w:r w:rsidR="000A3F4C">
        <w:t xml:space="preserve"> </w:t>
      </w:r>
      <w:r w:rsidRPr="00DF6E51">
        <w:t>во</w:t>
      </w:r>
      <w:r w:rsidR="000A3F4C">
        <w:t xml:space="preserve"> </w:t>
      </w:r>
      <w:r w:rsidRPr="00DF6E51">
        <w:t>всемирно-историческом</w:t>
      </w:r>
      <w:r w:rsidR="000A3F4C">
        <w:t xml:space="preserve"> </w:t>
      </w:r>
      <w:r w:rsidRPr="00DF6E51">
        <w:t>процессе;</w:t>
      </w:r>
    </w:p>
    <w:p w:rsidR="00516707" w:rsidRPr="00DF6E51" w:rsidRDefault="00516707" w:rsidP="00DF6E5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DF6E51">
        <w:t>воспитание</w:t>
      </w:r>
      <w:r w:rsidR="000A3F4C">
        <w:t xml:space="preserve"> </w:t>
      </w:r>
      <w:r w:rsidRPr="00DF6E51">
        <w:t>учащихся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духе</w:t>
      </w:r>
      <w:r w:rsidR="000A3F4C">
        <w:t xml:space="preserve"> </w:t>
      </w:r>
      <w:r w:rsidRPr="00DF6E51">
        <w:t>патриотизма,</w:t>
      </w:r>
      <w:r w:rsidR="000A3F4C">
        <w:t xml:space="preserve"> </w:t>
      </w:r>
      <w:r w:rsidRPr="00DF6E51">
        <w:t>уважения</w:t>
      </w:r>
      <w:r w:rsidR="000A3F4C">
        <w:t xml:space="preserve"> </w:t>
      </w:r>
      <w:r w:rsidRPr="00DF6E51">
        <w:t>к</w:t>
      </w:r>
      <w:r w:rsidR="000A3F4C">
        <w:t xml:space="preserve"> </w:t>
      </w:r>
      <w:r w:rsidRPr="00DF6E51">
        <w:t>своему</w:t>
      </w:r>
      <w:r w:rsidR="000A3F4C">
        <w:t xml:space="preserve"> </w:t>
      </w:r>
      <w:r w:rsidRPr="00DF6E51">
        <w:t>Отечеству</w:t>
      </w:r>
      <w:r w:rsidR="000A3F4C">
        <w:t xml:space="preserve"> </w:t>
      </w:r>
      <w:r w:rsidRPr="00DF6E51">
        <w:t>—</w:t>
      </w:r>
      <w:r w:rsidR="000A3F4C">
        <w:t xml:space="preserve"> </w:t>
      </w:r>
      <w:r w:rsidRPr="00DF6E51">
        <w:t>многонациональному</w:t>
      </w:r>
      <w:r w:rsidR="000A3F4C">
        <w:t xml:space="preserve"> </w:t>
      </w:r>
      <w:r w:rsidRPr="00DF6E51">
        <w:t>Российскому</w:t>
      </w:r>
      <w:r w:rsidR="000A3F4C">
        <w:t xml:space="preserve"> </w:t>
      </w:r>
      <w:r w:rsidRPr="00DF6E51">
        <w:t>государству,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соответствии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идеями</w:t>
      </w:r>
      <w:r w:rsidR="000A3F4C">
        <w:t xml:space="preserve"> </w:t>
      </w:r>
      <w:r w:rsidRPr="00DF6E51">
        <w:t>взаимопонимания,</w:t>
      </w:r>
      <w:r w:rsidR="000A3F4C">
        <w:t xml:space="preserve"> </w:t>
      </w:r>
      <w:r w:rsidRPr="00DF6E51">
        <w:t>согласия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мира</w:t>
      </w:r>
      <w:r w:rsidR="000A3F4C">
        <w:t xml:space="preserve"> </w:t>
      </w:r>
      <w:r w:rsidRPr="00DF6E51">
        <w:t>между</w:t>
      </w:r>
      <w:r w:rsidR="000A3F4C">
        <w:t xml:space="preserve"> </w:t>
      </w:r>
      <w:r w:rsidRPr="00DF6E51">
        <w:t>людьми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народами,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духе</w:t>
      </w:r>
      <w:r w:rsidR="000A3F4C">
        <w:t xml:space="preserve"> </w:t>
      </w:r>
      <w:r w:rsidRPr="00DF6E51">
        <w:t>демократических</w:t>
      </w:r>
      <w:r w:rsidR="000A3F4C">
        <w:t xml:space="preserve"> </w:t>
      </w:r>
      <w:r w:rsidRPr="00DF6E51">
        <w:t>ценностей</w:t>
      </w:r>
      <w:r w:rsidR="000A3F4C">
        <w:t xml:space="preserve"> </w:t>
      </w:r>
      <w:r w:rsidRPr="00DF6E51">
        <w:t>современного</w:t>
      </w:r>
      <w:r w:rsidR="000A3F4C">
        <w:t xml:space="preserve"> </w:t>
      </w:r>
      <w:r w:rsidRPr="00DF6E51">
        <w:t>общества;</w:t>
      </w:r>
    </w:p>
    <w:p w:rsidR="00516707" w:rsidRPr="00DF6E51" w:rsidRDefault="00516707" w:rsidP="00DF6E5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DF6E51">
        <w:t>развитие</w:t>
      </w:r>
      <w:r w:rsidR="000A3F4C">
        <w:t xml:space="preserve"> </w:t>
      </w:r>
      <w:r w:rsidRPr="00DF6E51">
        <w:t>способностей</w:t>
      </w:r>
      <w:r w:rsidR="000A3F4C">
        <w:t xml:space="preserve"> </w:t>
      </w:r>
      <w:r w:rsidRPr="00DF6E51">
        <w:t>обучающихся</w:t>
      </w:r>
      <w:r w:rsidR="000A3F4C">
        <w:t xml:space="preserve"> </w:t>
      </w:r>
      <w:r w:rsidRPr="00DF6E51">
        <w:t>анализировать</w:t>
      </w:r>
      <w:r w:rsidR="000A3F4C">
        <w:t xml:space="preserve"> </w:t>
      </w:r>
      <w:r w:rsidRPr="00DF6E51">
        <w:t>содержащуюся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различных</w:t>
      </w:r>
      <w:r w:rsidR="000A3F4C">
        <w:t xml:space="preserve"> </w:t>
      </w:r>
      <w:r w:rsidRPr="00DF6E51">
        <w:t>источниках</w:t>
      </w:r>
      <w:r w:rsidR="000A3F4C">
        <w:t xml:space="preserve"> </w:t>
      </w:r>
      <w:r w:rsidRPr="00DF6E51">
        <w:t>информацию</w:t>
      </w:r>
      <w:r w:rsidR="000A3F4C">
        <w:t xml:space="preserve"> </w:t>
      </w:r>
      <w:r w:rsidRPr="00DF6E51">
        <w:t>о</w:t>
      </w:r>
      <w:r w:rsidR="000A3F4C">
        <w:t xml:space="preserve"> </w:t>
      </w:r>
      <w:r w:rsidRPr="00DF6E51">
        <w:t>событиях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явлениях</w:t>
      </w:r>
      <w:r w:rsidR="000A3F4C">
        <w:t xml:space="preserve"> </w:t>
      </w:r>
      <w:r w:rsidRPr="00DF6E51">
        <w:t>прошлого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настоящего,</w:t>
      </w:r>
      <w:r w:rsidR="000A3F4C">
        <w:t xml:space="preserve"> </w:t>
      </w:r>
      <w:r w:rsidRPr="00DF6E51">
        <w:t>рассматривать</w:t>
      </w:r>
      <w:r w:rsidR="000A3F4C">
        <w:t xml:space="preserve"> </w:t>
      </w:r>
      <w:r w:rsidRPr="00DF6E51">
        <w:t>события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соответствии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принципом</w:t>
      </w:r>
      <w:r w:rsidR="000A3F4C">
        <w:t xml:space="preserve"> </w:t>
      </w:r>
      <w:r w:rsidRPr="00DF6E51">
        <w:t>историзма,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их</w:t>
      </w:r>
      <w:r w:rsidR="000A3F4C">
        <w:t xml:space="preserve"> </w:t>
      </w:r>
      <w:r w:rsidRPr="00DF6E51">
        <w:t>динамике,</w:t>
      </w:r>
      <w:r w:rsidR="000A3F4C">
        <w:t xml:space="preserve"> </w:t>
      </w:r>
      <w:r w:rsidRPr="00DF6E51">
        <w:t>взаимосвязи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взаимообусловленности;</w:t>
      </w:r>
    </w:p>
    <w:p w:rsidR="00516707" w:rsidRPr="00DF6E51" w:rsidRDefault="00516707" w:rsidP="00DF6E5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DF6E51">
        <w:t>формирование</w:t>
      </w:r>
      <w:r w:rsidR="000A3F4C">
        <w:t xml:space="preserve"> </w:t>
      </w:r>
      <w:r w:rsidRPr="00DF6E51">
        <w:t>у</w:t>
      </w:r>
      <w:r w:rsidR="000A3F4C">
        <w:t xml:space="preserve"> </w:t>
      </w:r>
      <w:r w:rsidRPr="00DF6E51">
        <w:t>обучающихся</w:t>
      </w:r>
      <w:r w:rsidR="000A3F4C">
        <w:t xml:space="preserve"> </w:t>
      </w:r>
      <w:r w:rsidRPr="00DF6E51">
        <w:t>умений</w:t>
      </w:r>
      <w:r w:rsidR="000A3F4C">
        <w:t xml:space="preserve"> </w:t>
      </w:r>
      <w:r w:rsidRPr="00DF6E51">
        <w:t>применять</w:t>
      </w:r>
      <w:r w:rsidR="000A3F4C">
        <w:t xml:space="preserve"> </w:t>
      </w:r>
      <w:r w:rsidRPr="00DF6E51">
        <w:t>исторические</w:t>
      </w:r>
      <w:r w:rsidR="000A3F4C">
        <w:t xml:space="preserve"> </w:t>
      </w:r>
      <w:r w:rsidRPr="00DF6E51">
        <w:t>знания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учебной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внешкольной</w:t>
      </w:r>
      <w:r w:rsidR="000A3F4C">
        <w:t xml:space="preserve"> </w:t>
      </w:r>
      <w:r w:rsidRPr="00DF6E51">
        <w:t>деятельности,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современном</w:t>
      </w:r>
      <w:r w:rsidR="000A3F4C">
        <w:t xml:space="preserve"> </w:t>
      </w:r>
      <w:r w:rsidRPr="00DF6E51">
        <w:t>поликультурном,</w:t>
      </w:r>
      <w:r w:rsidR="000A3F4C">
        <w:t xml:space="preserve"> </w:t>
      </w:r>
      <w:proofErr w:type="spellStart"/>
      <w:r w:rsidRPr="00DF6E51">
        <w:t>полиэтничном</w:t>
      </w:r>
      <w:proofErr w:type="spellEnd"/>
      <w:r w:rsidR="000A3F4C">
        <w:t xml:space="preserve"> </w:t>
      </w:r>
      <w:r w:rsidRPr="00DF6E51">
        <w:t>и</w:t>
      </w:r>
      <w:r w:rsidR="000A3F4C">
        <w:t xml:space="preserve"> </w:t>
      </w:r>
      <w:proofErr w:type="spellStart"/>
      <w:r w:rsidRPr="00DF6E51">
        <w:t>многоконфессиональном</w:t>
      </w:r>
      <w:proofErr w:type="spellEnd"/>
      <w:r w:rsidR="000A3F4C">
        <w:t xml:space="preserve"> </w:t>
      </w:r>
      <w:r w:rsidRPr="00DF6E51">
        <w:t>обществе.</w:t>
      </w:r>
    </w:p>
    <w:p w:rsidR="00516707" w:rsidRPr="00DF6E51" w:rsidRDefault="00516707" w:rsidP="00DF6E51">
      <w:pPr>
        <w:pStyle w:val="a5"/>
        <w:spacing w:before="0" w:beforeAutospacing="0" w:after="0" w:afterAutospacing="0"/>
        <w:ind w:firstLine="709"/>
        <w:rPr>
          <w:b/>
        </w:rPr>
      </w:pPr>
      <w:r w:rsidRPr="00DF6E51">
        <w:rPr>
          <w:b/>
        </w:rPr>
        <w:t>Коррекционные</w:t>
      </w:r>
      <w:r w:rsidR="000A3F4C">
        <w:rPr>
          <w:b/>
        </w:rPr>
        <w:t xml:space="preserve"> </w:t>
      </w:r>
      <w:r w:rsidRPr="00DF6E51">
        <w:rPr>
          <w:b/>
        </w:rPr>
        <w:t>задачи: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зрительного,</w:t>
      </w:r>
      <w:r w:rsidR="000A3F4C">
        <w:t xml:space="preserve"> </w:t>
      </w:r>
      <w:r w:rsidRPr="00DF6E51">
        <w:t>осязательно-зрительного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слухового</w:t>
      </w:r>
      <w:r w:rsidR="000A3F4C">
        <w:t xml:space="preserve"> </w:t>
      </w:r>
      <w:r w:rsidRPr="00DF6E51">
        <w:t>восприятия;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коррекция</w:t>
      </w:r>
      <w:r w:rsidR="000A3F4C">
        <w:t xml:space="preserve"> </w:t>
      </w:r>
      <w:r w:rsidRPr="00DF6E51">
        <w:t>произвольного</w:t>
      </w:r>
      <w:r w:rsidR="000A3F4C">
        <w:t xml:space="preserve"> </w:t>
      </w:r>
      <w:r w:rsidRPr="00DF6E51">
        <w:t>внимания;</w:t>
      </w:r>
      <w:r w:rsidR="000A3F4C">
        <w:t xml:space="preserve"> 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коррекция</w:t>
      </w:r>
      <w:r w:rsidR="000A3F4C">
        <w:t xml:space="preserve"> </w:t>
      </w:r>
      <w:r w:rsidRPr="00DF6E51">
        <w:t>памяти;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коррекция</w:t>
      </w:r>
      <w:r w:rsidR="000A3F4C">
        <w:t xml:space="preserve"> </w:t>
      </w:r>
      <w:r w:rsidRPr="00DF6E51">
        <w:t>логического</w:t>
      </w:r>
      <w:r w:rsidR="000A3F4C">
        <w:t xml:space="preserve"> </w:t>
      </w:r>
      <w:r w:rsidRPr="00DF6E51">
        <w:t>мышления;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навыков</w:t>
      </w:r>
      <w:r w:rsidR="000A3F4C">
        <w:t xml:space="preserve"> </w:t>
      </w:r>
      <w:r w:rsidRPr="00DF6E51">
        <w:t>зрительного,</w:t>
      </w:r>
      <w:r w:rsidR="000A3F4C">
        <w:t xml:space="preserve"> </w:t>
      </w:r>
      <w:r w:rsidRPr="00DF6E51">
        <w:t>осязательно-зрительного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слухового</w:t>
      </w:r>
      <w:r w:rsidR="000A3F4C">
        <w:t xml:space="preserve"> </w:t>
      </w:r>
      <w:r w:rsidRPr="00DF6E51">
        <w:t>анализа;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lastRenderedPageBreak/>
        <w:t>формирование</w:t>
      </w:r>
      <w:r w:rsidR="000A3F4C">
        <w:t xml:space="preserve"> </w:t>
      </w:r>
      <w:r w:rsidRPr="00DF6E51">
        <w:t>навыков</w:t>
      </w:r>
      <w:r w:rsidR="000A3F4C">
        <w:t xml:space="preserve"> </w:t>
      </w:r>
      <w:r w:rsidRPr="00DF6E51">
        <w:t>осязательно-зрительного</w:t>
      </w:r>
      <w:r w:rsidR="000A3F4C">
        <w:t xml:space="preserve"> </w:t>
      </w:r>
      <w:r w:rsidRPr="00DF6E51">
        <w:t>чтения</w:t>
      </w:r>
      <w:r w:rsidR="000A3F4C">
        <w:t xml:space="preserve"> </w:t>
      </w:r>
      <w:r w:rsidRPr="00DF6E51">
        <w:t>цветных</w:t>
      </w:r>
      <w:r w:rsidR="000A3F4C">
        <w:t xml:space="preserve"> </w:t>
      </w:r>
      <w:r w:rsidRPr="00DF6E51">
        <w:t>рельефных</w:t>
      </w:r>
      <w:r w:rsidR="000A3F4C">
        <w:t xml:space="preserve"> </w:t>
      </w:r>
      <w:r w:rsidRPr="00DF6E51">
        <w:t>исторических</w:t>
      </w:r>
      <w:r w:rsidR="000A3F4C">
        <w:t xml:space="preserve"> </w:t>
      </w:r>
      <w:r w:rsidRPr="00DF6E51">
        <w:t>карт,</w:t>
      </w:r>
      <w:r w:rsidR="000A3F4C">
        <w:t xml:space="preserve"> </w:t>
      </w:r>
      <w:r w:rsidRPr="00DF6E51">
        <w:t>умения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них</w:t>
      </w:r>
      <w:r w:rsidR="000A3F4C">
        <w:t xml:space="preserve"> </w:t>
      </w:r>
      <w:r w:rsidRPr="00DF6E51">
        <w:t>ориентироваться;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="00516707" w:rsidRPr="00DF6E51">
        <w:t>умения</w:t>
      </w:r>
      <w:r w:rsidR="000A3F4C">
        <w:t xml:space="preserve"> </w:t>
      </w:r>
      <w:r w:rsidR="00516707" w:rsidRPr="00DF6E51">
        <w:t>работать</w:t>
      </w:r>
      <w:r w:rsidR="000A3F4C">
        <w:t xml:space="preserve"> </w:t>
      </w:r>
      <w:r w:rsidR="00516707" w:rsidRPr="00DF6E51">
        <w:t>в</w:t>
      </w:r>
      <w:r w:rsidR="000A3F4C">
        <w:t xml:space="preserve"> </w:t>
      </w:r>
      <w:r w:rsidR="00516707" w:rsidRPr="00DF6E51">
        <w:t>адаптированных</w:t>
      </w:r>
      <w:r w:rsidR="000A3F4C">
        <w:t xml:space="preserve"> </w:t>
      </w:r>
      <w:r w:rsidR="00516707" w:rsidRPr="00DF6E51">
        <w:t>контурных</w:t>
      </w:r>
      <w:r w:rsidR="000A3F4C">
        <w:t xml:space="preserve"> </w:t>
      </w:r>
      <w:r w:rsidR="00516707" w:rsidRPr="00DF6E51">
        <w:t>картах</w:t>
      </w:r>
      <w:r w:rsidRPr="00DF6E51">
        <w:t>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умений</w:t>
      </w:r>
      <w:r w:rsidR="000A3F4C">
        <w:t xml:space="preserve"> </w:t>
      </w:r>
      <w:r w:rsidRPr="00DF6E51">
        <w:t>анализировать,</w:t>
      </w:r>
      <w:r w:rsidR="000A3F4C">
        <w:t xml:space="preserve"> </w:t>
      </w:r>
      <w:r w:rsidRPr="00DF6E51">
        <w:t>классифицировать</w:t>
      </w:r>
      <w:r w:rsidR="000A3F4C">
        <w:t xml:space="preserve"> </w:t>
      </w:r>
      <w:r w:rsidRPr="00DF6E51">
        <w:t>исторические</w:t>
      </w:r>
      <w:r w:rsidR="000A3F4C">
        <w:t xml:space="preserve"> </w:t>
      </w:r>
      <w:r w:rsidRPr="00DF6E51">
        <w:t>факты,</w:t>
      </w:r>
      <w:r w:rsidR="000A3F4C">
        <w:t xml:space="preserve"> </w:t>
      </w:r>
      <w:r w:rsidRPr="00DF6E51">
        <w:t>оценивать</w:t>
      </w:r>
      <w:r w:rsidR="000A3F4C">
        <w:t xml:space="preserve"> </w:t>
      </w:r>
      <w:r w:rsidRPr="00DF6E51">
        <w:t>их,</w:t>
      </w:r>
      <w:r w:rsidR="000A3F4C">
        <w:t xml:space="preserve"> </w:t>
      </w:r>
      <w:r w:rsidRPr="00DF6E51">
        <w:t>находить</w:t>
      </w:r>
      <w:r w:rsidR="000A3F4C">
        <w:t xml:space="preserve"> </w:t>
      </w:r>
      <w:r w:rsidRPr="00DF6E51">
        <w:t>причинно-следственные</w:t>
      </w:r>
      <w:r w:rsidR="000A3F4C">
        <w:t xml:space="preserve"> </w:t>
      </w:r>
      <w:r w:rsidRPr="00DF6E51">
        <w:t>связи,</w:t>
      </w:r>
      <w:r w:rsidR="000A3F4C">
        <w:t xml:space="preserve"> </w:t>
      </w:r>
      <w:r w:rsidRPr="00DF6E51">
        <w:t>выделять</w:t>
      </w:r>
      <w:r w:rsidR="000A3F4C">
        <w:t xml:space="preserve"> </w:t>
      </w:r>
      <w:r w:rsidRPr="00DF6E51">
        <w:t>главное,</w:t>
      </w:r>
      <w:r w:rsidR="000A3F4C">
        <w:t xml:space="preserve"> </w:t>
      </w:r>
      <w:r w:rsidRPr="00DF6E51">
        <w:t>обобщать,</w:t>
      </w:r>
      <w:r w:rsidR="000A3F4C">
        <w:t xml:space="preserve"> </w:t>
      </w:r>
      <w:r w:rsidRPr="00DF6E51">
        <w:t>делать</w:t>
      </w:r>
      <w:r w:rsidR="000A3F4C">
        <w:t xml:space="preserve"> </w:t>
      </w:r>
      <w:r w:rsidRPr="00DF6E51">
        <w:t>выводы;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навыков,</w:t>
      </w:r>
      <w:r w:rsidR="000A3F4C">
        <w:t xml:space="preserve"> </w:t>
      </w:r>
      <w:r w:rsidRPr="00DF6E51">
        <w:t>необходимых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самостоятельной</w:t>
      </w:r>
      <w:r w:rsidR="000A3F4C">
        <w:t xml:space="preserve"> </w:t>
      </w:r>
      <w:r w:rsidRPr="00DF6E51">
        <w:t>работы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источниками</w:t>
      </w:r>
      <w:r w:rsidR="000A3F4C">
        <w:t xml:space="preserve"> </w:t>
      </w:r>
      <w:r w:rsidRPr="00DF6E51">
        <w:t>исторической</w:t>
      </w:r>
      <w:r w:rsidR="000A3F4C">
        <w:t xml:space="preserve"> </w:t>
      </w:r>
      <w:r w:rsidRPr="00DF6E51">
        <w:t>информации,</w:t>
      </w:r>
      <w:r w:rsidR="000A3F4C">
        <w:t xml:space="preserve"> </w:t>
      </w:r>
      <w:r w:rsidRPr="00DF6E51">
        <w:t>прежде</w:t>
      </w:r>
      <w:r w:rsidR="000A3F4C">
        <w:t xml:space="preserve"> </w:t>
      </w:r>
      <w:r w:rsidRPr="00DF6E51">
        <w:t>всего</w:t>
      </w:r>
      <w:r w:rsidR="000A3F4C">
        <w:t xml:space="preserve"> </w:t>
      </w:r>
      <w:r w:rsidRPr="00DF6E51">
        <w:t>работы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картой,</w:t>
      </w:r>
      <w:r w:rsidR="000A3F4C">
        <w:t xml:space="preserve"> </w:t>
      </w:r>
      <w:r w:rsidRPr="00DF6E51">
        <w:t>работы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текстом,</w:t>
      </w:r>
      <w:r w:rsidR="000A3F4C">
        <w:t xml:space="preserve"> </w:t>
      </w:r>
      <w:r w:rsidRPr="00DF6E51">
        <w:t>осуществлять</w:t>
      </w:r>
      <w:r w:rsidR="000A3F4C">
        <w:t xml:space="preserve"> </w:t>
      </w:r>
      <w:r w:rsidRPr="00DF6E51">
        <w:t>информационный</w:t>
      </w:r>
      <w:r w:rsidR="000A3F4C">
        <w:t xml:space="preserve"> </w:t>
      </w:r>
      <w:r w:rsidRPr="00DF6E51">
        <w:t>поиск,</w:t>
      </w:r>
      <w:r w:rsidR="000A3F4C">
        <w:t xml:space="preserve"> </w:t>
      </w:r>
      <w:r w:rsidRPr="00DF6E51">
        <w:t>извлекать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преобразовывать</w:t>
      </w:r>
      <w:r w:rsidR="000A3F4C">
        <w:t xml:space="preserve"> </w:t>
      </w:r>
      <w:r w:rsidRPr="00DF6E51">
        <w:t>необходимую</w:t>
      </w:r>
      <w:r w:rsidR="000A3F4C">
        <w:t xml:space="preserve"> </w:t>
      </w:r>
      <w:r w:rsidRPr="00DF6E51">
        <w:t>информацию;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уточнение</w:t>
      </w:r>
      <w:r w:rsidR="000A3F4C">
        <w:t xml:space="preserve"> </w:t>
      </w:r>
      <w:r w:rsidRPr="00DF6E51">
        <w:t>имеющихся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формирование</w:t>
      </w:r>
      <w:r w:rsidR="000A3F4C">
        <w:t xml:space="preserve"> </w:t>
      </w:r>
      <w:r w:rsidRPr="00DF6E51">
        <w:t>новых</w:t>
      </w:r>
      <w:r w:rsidR="000A3F4C">
        <w:t xml:space="preserve"> </w:t>
      </w:r>
      <w:r w:rsidRPr="00DF6E51">
        <w:t>представлений</w:t>
      </w:r>
      <w:r w:rsidR="000A3F4C">
        <w:t xml:space="preserve"> </w:t>
      </w:r>
      <w:r w:rsidRPr="00DF6E51">
        <w:t>об</w:t>
      </w:r>
      <w:r w:rsidR="000A3F4C">
        <w:t xml:space="preserve"> </w:t>
      </w:r>
      <w:r w:rsidRPr="00DF6E51">
        <w:t>окружающем</w:t>
      </w:r>
      <w:r w:rsidR="000A3F4C">
        <w:t xml:space="preserve"> </w:t>
      </w:r>
      <w:r w:rsidRPr="00DF6E51">
        <w:t>мире;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способностей</w:t>
      </w:r>
      <w:r w:rsidR="000A3F4C">
        <w:t xml:space="preserve"> </w:t>
      </w:r>
      <w:r w:rsidRPr="00DF6E51">
        <w:t>работать</w:t>
      </w:r>
      <w:r w:rsidR="000A3F4C">
        <w:t xml:space="preserve"> </w:t>
      </w:r>
      <w:r w:rsidRPr="00DF6E51">
        <w:t>по</w:t>
      </w:r>
      <w:r w:rsidR="000A3F4C">
        <w:t xml:space="preserve"> </w:t>
      </w:r>
      <w:r w:rsidRPr="00DF6E51">
        <w:t>заданному</w:t>
      </w:r>
      <w:r w:rsidR="000A3F4C">
        <w:t xml:space="preserve"> </w:t>
      </w:r>
      <w:r w:rsidRPr="00DF6E51">
        <w:t>алгоритму,</w:t>
      </w:r>
      <w:r w:rsidR="000A3F4C">
        <w:t xml:space="preserve"> </w:t>
      </w:r>
      <w:r w:rsidRPr="00DF6E51">
        <w:t>строить</w:t>
      </w:r>
      <w:r w:rsidR="000A3F4C">
        <w:t xml:space="preserve"> </w:t>
      </w:r>
      <w:r w:rsidRPr="00DF6E51">
        <w:t>собственные</w:t>
      </w:r>
      <w:r w:rsidR="000A3F4C">
        <w:t xml:space="preserve"> </w:t>
      </w:r>
      <w:r w:rsidRPr="00DF6E51">
        <w:t>алгоритмы;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умений</w:t>
      </w:r>
      <w:r w:rsidR="000A3F4C">
        <w:t xml:space="preserve"> </w:t>
      </w:r>
      <w:r w:rsidRPr="00DF6E51">
        <w:t>находить</w:t>
      </w:r>
      <w:r w:rsidR="000A3F4C">
        <w:t xml:space="preserve"> </w:t>
      </w:r>
      <w:r w:rsidRPr="00DF6E51">
        <w:t>причинно-следственные</w:t>
      </w:r>
      <w:r w:rsidR="000A3F4C">
        <w:t xml:space="preserve"> </w:t>
      </w:r>
      <w:r w:rsidRPr="00DF6E51">
        <w:t>связи,</w:t>
      </w:r>
      <w:r w:rsidR="000A3F4C">
        <w:t xml:space="preserve"> </w:t>
      </w:r>
      <w:r w:rsidRPr="00DF6E51">
        <w:t>выделять</w:t>
      </w:r>
      <w:r w:rsidR="000A3F4C">
        <w:t xml:space="preserve"> </w:t>
      </w:r>
      <w:r w:rsidRPr="00DF6E51">
        <w:t>главное,</w:t>
      </w:r>
      <w:r w:rsidR="000A3F4C">
        <w:t xml:space="preserve"> </w:t>
      </w:r>
      <w:r w:rsidRPr="00DF6E51">
        <w:t>обобщать,</w:t>
      </w:r>
      <w:r w:rsidR="000A3F4C">
        <w:t xml:space="preserve"> </w:t>
      </w:r>
      <w:r w:rsidRPr="00DF6E51">
        <w:t>делать</w:t>
      </w:r>
      <w:r w:rsidR="000A3F4C">
        <w:t xml:space="preserve"> </w:t>
      </w:r>
      <w:r w:rsidRPr="00DF6E51">
        <w:t>выводы;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мелкой</w:t>
      </w:r>
      <w:r w:rsidR="000A3F4C">
        <w:t xml:space="preserve"> </w:t>
      </w:r>
      <w:r w:rsidRPr="00DF6E51">
        <w:t>моторики,</w:t>
      </w:r>
      <w:r w:rsidR="000A3F4C">
        <w:t xml:space="preserve"> </w:t>
      </w:r>
      <w:r w:rsidRPr="00DF6E51">
        <w:t>пространственных</w:t>
      </w:r>
      <w:r w:rsidR="000A3F4C">
        <w:t xml:space="preserve"> </w:t>
      </w:r>
      <w:r w:rsidRPr="00DF6E51">
        <w:t>представлений,</w:t>
      </w:r>
      <w:r w:rsidR="000A3F4C">
        <w:t xml:space="preserve"> </w:t>
      </w:r>
      <w:r w:rsidRPr="00DF6E51">
        <w:t>способности</w:t>
      </w:r>
      <w:r w:rsidR="000A3F4C">
        <w:t xml:space="preserve"> </w:t>
      </w:r>
      <w:r w:rsidRPr="00DF6E51">
        <w:t>зрительно</w:t>
      </w:r>
      <w:r w:rsidR="000A3F4C">
        <w:t xml:space="preserve"> </w:t>
      </w:r>
      <w:r w:rsidRPr="00DF6E51">
        <w:t>ориентироваться</w:t>
      </w:r>
      <w:r w:rsidR="000A3F4C">
        <w:t xml:space="preserve"> </w:t>
      </w:r>
      <w:r w:rsidRPr="00DF6E51">
        <w:t>в</w:t>
      </w:r>
      <w:r w:rsidR="000A3F4C">
        <w:t xml:space="preserve"> </w:t>
      </w:r>
      <w:proofErr w:type="spellStart"/>
      <w:r w:rsidRPr="00DF6E51">
        <w:t>микропространстве</w:t>
      </w:r>
      <w:proofErr w:type="spellEnd"/>
      <w:r w:rsidRPr="00DF6E51">
        <w:t>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совершенствование</w:t>
      </w:r>
      <w:r w:rsidR="000A3F4C">
        <w:t xml:space="preserve"> </w:t>
      </w:r>
      <w:r w:rsidRPr="00DF6E51">
        <w:t>коммуникативных</w:t>
      </w:r>
      <w:r w:rsidR="000A3F4C">
        <w:t xml:space="preserve"> </w:t>
      </w:r>
      <w:r w:rsidRPr="00DF6E51">
        <w:t>способностей,</w:t>
      </w:r>
      <w:r w:rsidR="000A3F4C">
        <w:t xml:space="preserve"> </w:t>
      </w:r>
      <w:r w:rsidRPr="00DF6E51">
        <w:t>включая</w:t>
      </w:r>
      <w:r w:rsidR="000A3F4C">
        <w:t xml:space="preserve"> </w:t>
      </w:r>
      <w:r w:rsidRPr="00DF6E51">
        <w:t>навыки</w:t>
      </w:r>
      <w:r w:rsidR="000A3F4C">
        <w:t xml:space="preserve"> </w:t>
      </w:r>
      <w:r w:rsidRPr="00DF6E51">
        <w:t>вербальной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невербальной</w:t>
      </w:r>
      <w:r w:rsidR="000A3F4C">
        <w:t xml:space="preserve"> </w:t>
      </w:r>
      <w:r w:rsidRPr="00DF6E51">
        <w:t>коммуникации;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готовности</w:t>
      </w:r>
      <w:r w:rsidR="000A3F4C">
        <w:t xml:space="preserve"> </w:t>
      </w:r>
      <w:r w:rsidRPr="00DF6E51">
        <w:t>к</w:t>
      </w:r>
      <w:r w:rsidR="000A3F4C">
        <w:t xml:space="preserve"> </w:t>
      </w:r>
      <w:r w:rsidRPr="00DF6E51">
        <w:t>сотрудничеству,</w:t>
      </w:r>
      <w:r w:rsidR="000A3F4C">
        <w:t xml:space="preserve"> </w:t>
      </w:r>
      <w:r w:rsidRPr="00DF6E51">
        <w:t>созидательной</w:t>
      </w:r>
      <w:r w:rsidR="000A3F4C">
        <w:t xml:space="preserve"> </w:t>
      </w:r>
      <w:r w:rsidRPr="00DF6E51">
        <w:t>деятельности;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способностей</w:t>
      </w:r>
      <w:r w:rsidR="000A3F4C">
        <w:t xml:space="preserve"> </w:t>
      </w:r>
      <w:r w:rsidRPr="00DF6E51">
        <w:t>вести</w:t>
      </w:r>
      <w:r w:rsidR="000A3F4C">
        <w:t xml:space="preserve"> </w:t>
      </w:r>
      <w:r w:rsidRPr="00DF6E51">
        <w:t>диалог,</w:t>
      </w:r>
      <w:r w:rsidR="000A3F4C">
        <w:t xml:space="preserve"> </w:t>
      </w:r>
      <w:r w:rsidRPr="00DF6E51">
        <w:t>искать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находить</w:t>
      </w:r>
      <w:r w:rsidR="000A3F4C">
        <w:t xml:space="preserve"> </w:t>
      </w:r>
      <w:r w:rsidRPr="00DF6E51">
        <w:t>содержательные</w:t>
      </w:r>
      <w:r w:rsidR="000A3F4C">
        <w:t xml:space="preserve"> </w:t>
      </w:r>
      <w:r w:rsidRPr="00DF6E51">
        <w:t>компромиссы;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воспитание</w:t>
      </w:r>
      <w:r w:rsidR="000A3F4C">
        <w:t xml:space="preserve"> </w:t>
      </w:r>
      <w:r w:rsidRPr="00DF6E51">
        <w:t>дискуссионной</w:t>
      </w:r>
      <w:r w:rsidR="000A3F4C">
        <w:t xml:space="preserve"> </w:t>
      </w:r>
      <w:r w:rsidRPr="00DF6E51">
        <w:t>культуры,</w:t>
      </w:r>
      <w:r w:rsidR="000A3F4C">
        <w:t xml:space="preserve"> </w:t>
      </w:r>
      <w:r w:rsidRPr="00DF6E51">
        <w:t>формирование</w:t>
      </w:r>
      <w:r w:rsidR="000A3F4C">
        <w:t xml:space="preserve"> </w:t>
      </w:r>
      <w:r w:rsidRPr="00DF6E51">
        <w:t>умения</w:t>
      </w:r>
      <w:r w:rsidR="000A3F4C">
        <w:t xml:space="preserve"> </w:t>
      </w:r>
      <w:r w:rsidRPr="00DF6E51">
        <w:t>отстаивать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аргументировать</w:t>
      </w:r>
      <w:r w:rsidR="000A3F4C">
        <w:t xml:space="preserve"> </w:t>
      </w:r>
      <w:r w:rsidRPr="00DF6E51">
        <w:t>свою</w:t>
      </w:r>
      <w:r w:rsidR="000A3F4C">
        <w:t xml:space="preserve"> </w:t>
      </w:r>
      <w:r w:rsidR="00516707" w:rsidRPr="00DF6E51">
        <w:t>точку</w:t>
      </w:r>
      <w:r w:rsidR="000A3F4C">
        <w:t xml:space="preserve"> </w:t>
      </w:r>
      <w:r w:rsidR="00516707" w:rsidRPr="00DF6E51">
        <w:t>зрения</w:t>
      </w:r>
      <w:r w:rsidR="000A3F4C">
        <w:t xml:space="preserve"> </w:t>
      </w:r>
      <w:r w:rsidR="00516707" w:rsidRPr="00DF6E51">
        <w:t>и</w:t>
      </w:r>
      <w:r w:rsidR="000A3F4C">
        <w:t xml:space="preserve"> </w:t>
      </w:r>
      <w:r w:rsidR="00516707" w:rsidRPr="00DF6E51">
        <w:t>принимать</w:t>
      </w:r>
      <w:r w:rsidR="000A3F4C">
        <w:t xml:space="preserve"> </w:t>
      </w:r>
      <w:r w:rsidR="00516707" w:rsidRPr="00DF6E51">
        <w:t>точку</w:t>
      </w:r>
      <w:r w:rsidR="000A3F4C">
        <w:t xml:space="preserve"> </w:t>
      </w:r>
      <w:r w:rsidR="00516707" w:rsidRPr="00DF6E51">
        <w:t>зрения</w:t>
      </w:r>
      <w:r w:rsidR="000A3F4C">
        <w:t xml:space="preserve"> </w:t>
      </w:r>
      <w:r w:rsidR="00516707" w:rsidRPr="00DF6E51">
        <w:t>собеседника,</w:t>
      </w:r>
      <w:r w:rsidR="000A3F4C">
        <w:t xml:space="preserve"> </w:t>
      </w:r>
      <w:r w:rsidR="00516707" w:rsidRPr="00DF6E51">
        <w:t>выбирать</w:t>
      </w:r>
      <w:r w:rsidR="000A3F4C">
        <w:t xml:space="preserve"> </w:t>
      </w:r>
      <w:r w:rsidR="00516707" w:rsidRPr="00DF6E51">
        <w:t>корректные</w:t>
      </w:r>
      <w:r w:rsidR="000A3F4C">
        <w:t xml:space="preserve"> </w:t>
      </w:r>
      <w:r w:rsidR="00516707" w:rsidRPr="00DF6E51">
        <w:t>способы</w:t>
      </w:r>
      <w:r w:rsidR="000A3F4C">
        <w:t xml:space="preserve"> </w:t>
      </w:r>
      <w:r w:rsidR="00516707" w:rsidRPr="00DF6E51">
        <w:t>дискуссионного</w:t>
      </w:r>
      <w:r w:rsidR="000A3F4C">
        <w:t xml:space="preserve"> </w:t>
      </w:r>
      <w:r w:rsidR="00516707" w:rsidRPr="00DF6E51">
        <w:t>взаимодействия.</w:t>
      </w:r>
    </w:p>
    <w:p w:rsidR="00516707" w:rsidRPr="00DF6E51" w:rsidRDefault="00516707" w:rsidP="00DF6E51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DF6E51">
        <w:rPr>
          <w:rFonts w:eastAsia="Times New Roman" w:cs="Times New Roman"/>
          <w:szCs w:val="24"/>
          <w:lang w:eastAsia="ru-RU"/>
        </w:rPr>
        <w:t>Программа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составлена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учетом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количества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часов,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отводимого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изу</w:t>
      </w:r>
      <w:r w:rsidR="0075367A">
        <w:rPr>
          <w:rFonts w:eastAsia="Times New Roman" w:cs="Times New Roman"/>
          <w:szCs w:val="24"/>
          <w:lang w:eastAsia="ru-RU"/>
        </w:rPr>
        <w:t>чение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предмета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«История»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федеральным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учебным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планом: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(вариант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4.</w:t>
      </w:r>
      <w:r w:rsidR="00DF6E51">
        <w:rPr>
          <w:rFonts w:eastAsia="Times New Roman" w:cs="Times New Roman"/>
          <w:szCs w:val="24"/>
          <w:lang w:eastAsia="ru-RU"/>
        </w:rPr>
        <w:t>1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ФА</w:t>
      </w:r>
      <w:r w:rsidRPr="00DF6E51">
        <w:rPr>
          <w:rFonts w:eastAsia="Times New Roman" w:cs="Times New Roman"/>
          <w:szCs w:val="24"/>
          <w:lang w:eastAsia="ru-RU"/>
        </w:rPr>
        <w:t>ОП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ООО)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5—9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классах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2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учебных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часа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неделю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при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34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учебных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неделях,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общее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колич</w:t>
      </w:r>
      <w:r w:rsidR="00DF6E51">
        <w:rPr>
          <w:rFonts w:eastAsia="Times New Roman" w:cs="Times New Roman"/>
          <w:szCs w:val="24"/>
          <w:lang w:eastAsia="ru-RU"/>
        </w:rPr>
        <w:t>ество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часов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–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340;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(вариант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4.</w:t>
      </w:r>
      <w:r w:rsidR="00DF6E51">
        <w:rPr>
          <w:rFonts w:eastAsia="Times New Roman" w:cs="Times New Roman"/>
          <w:szCs w:val="24"/>
          <w:lang w:eastAsia="ru-RU"/>
        </w:rPr>
        <w:t>2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ФА</w:t>
      </w:r>
      <w:r w:rsidRPr="00DF6E51">
        <w:rPr>
          <w:rFonts w:eastAsia="Times New Roman" w:cs="Times New Roman"/>
          <w:szCs w:val="24"/>
          <w:lang w:eastAsia="ru-RU"/>
        </w:rPr>
        <w:t>ОП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ООО)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5—10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классах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2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учебных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часа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неделю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при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34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учебных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неделях,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общее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количество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часов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–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408.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proofErr w:type="gramEnd"/>
    </w:p>
    <w:p w:rsidR="00516707" w:rsidRPr="00DF6E51" w:rsidRDefault="00516707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szCs w:val="24"/>
          <w:lang w:eastAsia="ru-RU"/>
        </w:rPr>
        <w:t>Распредел</w:t>
      </w:r>
      <w:r w:rsidR="00DF6E51">
        <w:rPr>
          <w:rFonts w:eastAsia="Times New Roman" w:cs="Times New Roman"/>
          <w:szCs w:val="24"/>
          <w:lang w:eastAsia="ru-RU"/>
        </w:rPr>
        <w:t>ение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программного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материала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ФА</w:t>
      </w:r>
      <w:r w:rsidR="0075367A">
        <w:rPr>
          <w:rFonts w:eastAsia="Times New Roman" w:cs="Times New Roman"/>
          <w:szCs w:val="24"/>
          <w:lang w:eastAsia="ru-RU"/>
        </w:rPr>
        <w:t>ОП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ООО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(вариант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4.1)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соответствует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со</w:t>
      </w:r>
      <w:r w:rsidR="00DF6E51">
        <w:rPr>
          <w:rFonts w:eastAsia="Times New Roman" w:cs="Times New Roman"/>
          <w:szCs w:val="24"/>
          <w:lang w:eastAsia="ru-RU"/>
        </w:rPr>
        <w:t>держанию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Ф</w:t>
      </w:r>
      <w:r w:rsidRPr="00DF6E51">
        <w:rPr>
          <w:rFonts w:eastAsia="Times New Roman" w:cs="Times New Roman"/>
          <w:szCs w:val="24"/>
          <w:lang w:eastAsia="ru-RU"/>
        </w:rPr>
        <w:t>ОП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ООО.</w:t>
      </w:r>
    </w:p>
    <w:p w:rsidR="00516707" w:rsidRPr="00DF6E51" w:rsidRDefault="00516707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szCs w:val="24"/>
          <w:lang w:eastAsia="ru-RU"/>
        </w:rPr>
        <w:t>Содержание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учебной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программы,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представлен</w:t>
      </w:r>
      <w:r w:rsidR="00DF6E51">
        <w:rPr>
          <w:rFonts w:eastAsia="Times New Roman" w:cs="Times New Roman"/>
          <w:szCs w:val="24"/>
          <w:lang w:eastAsia="ru-RU"/>
        </w:rPr>
        <w:t>ной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ФА</w:t>
      </w:r>
      <w:r w:rsidR="0075367A">
        <w:rPr>
          <w:rFonts w:eastAsia="Times New Roman" w:cs="Times New Roman"/>
          <w:szCs w:val="24"/>
          <w:lang w:eastAsia="ru-RU"/>
        </w:rPr>
        <w:t>ОП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ООО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(вариант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75367A">
        <w:rPr>
          <w:rFonts w:eastAsia="Times New Roman" w:cs="Times New Roman"/>
          <w:szCs w:val="24"/>
          <w:lang w:eastAsia="ru-RU"/>
        </w:rPr>
        <w:t>4.2)</w:t>
      </w:r>
      <w:r w:rsidRPr="00DF6E51">
        <w:rPr>
          <w:rFonts w:eastAsia="Times New Roman" w:cs="Times New Roman"/>
          <w:szCs w:val="24"/>
          <w:lang w:eastAsia="ru-RU"/>
        </w:rPr>
        <w:t>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с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5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по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8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классы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соответствуют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Ф</w:t>
      </w:r>
      <w:r w:rsidRPr="00DF6E51">
        <w:rPr>
          <w:rFonts w:eastAsia="Times New Roman" w:cs="Times New Roman"/>
          <w:szCs w:val="24"/>
          <w:lang w:eastAsia="ru-RU"/>
        </w:rPr>
        <w:t>ОП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ООО.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9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классе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изучается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только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половина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всего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программного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материала.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10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классе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продолжается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работа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материалу,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перенесенному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из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9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класса.</w:t>
      </w:r>
    </w:p>
    <w:p w:rsidR="00516707" w:rsidRPr="00DF6E51" w:rsidRDefault="00516707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szCs w:val="24"/>
          <w:lang w:eastAsia="ru-RU"/>
        </w:rPr>
        <w:t>9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класс: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темы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«Страны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Европы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Северной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Америки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середине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ХIХ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—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«Страны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Латинской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Америки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XIX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—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в.»,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«Народы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Африки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ХIХ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—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в.»,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«Развитие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культуры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XIX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—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в.»,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«Международные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отношения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XIX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—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XX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szCs w:val="24"/>
          <w:lang w:eastAsia="ru-RU"/>
        </w:rPr>
        <w:t>.»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из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раздела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«Всеобщая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история.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История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нового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времени.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Вторая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половина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XIX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-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в.»,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темы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«Россия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1880—1890-х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гг.»,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«Культурное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пространство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империи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второй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половине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XIX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в.»,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«Этнокультурный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облик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империи»,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«Формирование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гражданского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общества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основные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направления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общественных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движений»,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«Россия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пороге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szCs w:val="24"/>
          <w:lang w:eastAsia="ru-RU"/>
        </w:rPr>
        <w:t>.»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szCs w:val="24"/>
          <w:lang w:eastAsia="ru-RU"/>
        </w:rPr>
        <w:t>из</w:t>
      </w:r>
      <w:proofErr w:type="gramEnd"/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раздела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«История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России.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Российская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империя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1881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г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-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XX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в.»,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темы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«Великая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российская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революция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(1917—1922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гг.)»,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«Великая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Отечественная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война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(1941—1945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гг.)»,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«Распад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СССР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сложные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1990-е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гг.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современной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истории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России»,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«Россия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начале</w:t>
      </w:r>
      <w:proofErr w:type="gramEnd"/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XXI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в.: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возрождение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страны.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Воссоединение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Крыма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Россией»,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«Крым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составе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ХХ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—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начале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XXI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szCs w:val="24"/>
          <w:lang w:eastAsia="ru-RU"/>
        </w:rPr>
        <w:t>.»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szCs w:val="24"/>
          <w:lang w:eastAsia="ru-RU"/>
        </w:rPr>
        <w:t>из</w:t>
      </w:r>
      <w:proofErr w:type="gramEnd"/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раздела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«Введение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новейшую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историю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России»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переносятся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10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класс.</w:t>
      </w:r>
    </w:p>
    <w:p w:rsidR="00516707" w:rsidRPr="00DF6E51" w:rsidRDefault="00516707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szCs w:val="24"/>
          <w:lang w:eastAsia="ru-RU"/>
        </w:rPr>
        <w:t>10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класс: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продолжени</w:t>
      </w:r>
      <w:r w:rsidR="00DF6E51">
        <w:rPr>
          <w:rFonts w:eastAsia="Times New Roman" w:cs="Times New Roman"/>
          <w:szCs w:val="24"/>
          <w:lang w:eastAsia="ru-RU"/>
        </w:rPr>
        <w:t>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изучение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материала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9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класса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szCs w:val="24"/>
          <w:lang w:eastAsia="ru-RU"/>
        </w:rPr>
        <w:t>Ф</w:t>
      </w:r>
      <w:r w:rsidRPr="00DF6E51">
        <w:rPr>
          <w:rFonts w:eastAsia="Times New Roman" w:cs="Times New Roman"/>
          <w:szCs w:val="24"/>
          <w:lang w:eastAsia="ru-RU"/>
        </w:rPr>
        <w:t>ОП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ООО.</w:t>
      </w:r>
    </w:p>
    <w:p w:rsidR="00DF6E51" w:rsidRDefault="00DF6E51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F72B0" w:rsidRDefault="00CF72B0" w:rsidP="00DF6E51">
      <w:pPr>
        <w:pStyle w:val="1"/>
        <w:jc w:val="center"/>
        <w:rPr>
          <w:rFonts w:cs="Times New Roman"/>
          <w:szCs w:val="24"/>
        </w:rPr>
      </w:pPr>
      <w:bookmarkStart w:id="1" w:name="_Toc90989592"/>
      <w:bookmarkStart w:id="2" w:name="_Toc91587212"/>
      <w:bookmarkStart w:id="3" w:name="_Toc101185208"/>
      <w:bookmarkStart w:id="4" w:name="_Toc134104296"/>
      <w:bookmarkStart w:id="5" w:name="_Toc90989595"/>
      <w:bookmarkStart w:id="6" w:name="_Toc91587219"/>
      <w:r w:rsidRPr="00DF6E51">
        <w:rPr>
          <w:rFonts w:cs="Times New Roman"/>
          <w:szCs w:val="24"/>
        </w:rPr>
        <w:lastRenderedPageBreak/>
        <w:t>СОДЕРЖАНИЕ</w:t>
      </w:r>
      <w:r w:rsidR="000A3F4C">
        <w:rPr>
          <w:rFonts w:cs="Times New Roman"/>
          <w:szCs w:val="24"/>
        </w:rPr>
        <w:t xml:space="preserve"> </w:t>
      </w:r>
      <w:bookmarkEnd w:id="1"/>
      <w:bookmarkEnd w:id="2"/>
      <w:bookmarkEnd w:id="3"/>
      <w:r w:rsidR="00DF6E51">
        <w:rPr>
          <w:rFonts w:cs="Times New Roman"/>
          <w:szCs w:val="24"/>
        </w:rPr>
        <w:t>ОБУЧЕНИЯ</w:t>
      </w:r>
      <w:bookmarkEnd w:id="4"/>
    </w:p>
    <w:p w:rsidR="00DF6E51" w:rsidRPr="00DF6E51" w:rsidRDefault="00DF6E51" w:rsidP="00DF6E51">
      <w:pPr>
        <w:jc w:val="center"/>
      </w:pPr>
    </w:p>
    <w:p w:rsidR="00CF72B0" w:rsidRPr="00DF6E51" w:rsidRDefault="00DF6E51" w:rsidP="00DF6E51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34104297"/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7"/>
    </w:p>
    <w:p w:rsidR="00DF6E51" w:rsidRDefault="00DF6E51" w:rsidP="00DF6E51">
      <w:pPr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мира.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Введение.</w:t>
      </w:r>
      <w:r w:rsidR="000A3F4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Что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изучает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Источники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Специальные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(вспомогательные)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дисциплины.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хронология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(счет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</w:t>
      </w:r>
      <w:r w:rsid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</w:t>
      </w:r>
      <w:r w:rsidR="00DF6E51">
        <w:rPr>
          <w:rFonts w:eastAsia="Times New Roman" w:cs="Times New Roman"/>
          <w:color w:val="000000"/>
          <w:szCs w:val="24"/>
          <w:lang w:eastAsia="ru-RU"/>
        </w:rPr>
        <w:t>.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«н</w:t>
      </w:r>
      <w:r w:rsid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</w:t>
      </w:r>
      <w:r w:rsidR="00DF6E51">
        <w:rPr>
          <w:rFonts w:eastAsia="Times New Roman" w:cs="Times New Roman"/>
          <w:color w:val="000000"/>
          <w:szCs w:val="24"/>
          <w:lang w:eastAsia="ru-RU"/>
        </w:rPr>
        <w:t>.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»)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карта.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Первобытность.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Происхождение,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эволюция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древнейшего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первобытных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людей.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Овладение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огнем.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разумного.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Охота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собирательство.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Присваивающее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родовые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Древнейшие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земледельцы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скотоводы: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трудовая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деятельность,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изобретения.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ремесел.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Производящее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обмена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от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родовой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соседской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общине.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Представления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окружающем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первобытных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людей.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первобытных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людей.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первобытнообщинных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пороге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цивилизации.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Древний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мир.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Понятие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хронологические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рамки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Древний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восток.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Понятие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«Древний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Древневосточного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Древний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Египет.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египтян.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Объединение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(фараон,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вельможи,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чиновники).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повинности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земледелия,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скотоводства,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ремесел.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Рабы.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соседними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Египетское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войско.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Завоевательные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походы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фараонов;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Тутмос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Могущество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Рамсесе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II.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Религиозные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египтян.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Храмы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жрецы.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Пирамиды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гробницы.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Фараон-реформатор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Эхнатон.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Познания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египтян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(астрономия,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математика,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медицина).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Письменность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(иероглифы,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папирус).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Ж.Ф.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Шампольона.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(архитектура,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рельефы,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фрески).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цивилизации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Месопотамии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Месопотамии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(Междуречья).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города-государства.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единого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Письменность.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Мифы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сказания.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Вавилон.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Хаммурапи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законы.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Ассирия.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ассирийцев.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сокровища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Ниневии.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Гибель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Нововавилонского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Легендарные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памятники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Вавилона.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Восточное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Средиземноморье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древности.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Финикия: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ремесел,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караванной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Города-государства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Финикийская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колонизация.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Финикийский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алфавит.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Палестина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Израильского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Соломон.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Религиозные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верования.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Ветхозаветные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предания.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Персидская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держава.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персов.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Ахеменидов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Дарий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Расширение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устройство.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сатрапии,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персов.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Древняя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Индия.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города-государства.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ариев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Индию.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Маурьев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Гуптов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устройство,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варны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Религиозные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индийцев.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Легенды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сказания.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буддизма.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(эпос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научное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познание).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Древний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Китай.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Китая.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деятельность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объединенной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Цинь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Шихуанди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Возведение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Китайской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стены.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династии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Хань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правители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подданные,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групп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ремесел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шелковый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Религиозно-философские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Конфуций.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Научные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изобретения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китайцев.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Храмы.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Древняя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Греция.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Эллинизм.</w:t>
      </w: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Древнейшая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Греция.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Крите.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Расцвет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гибель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Минойской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цивилизации.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Ахейской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(Микены,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Тиринф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Троянская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Вторжение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дорийских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племен.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Поэмы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Гомера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«Илиада»,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«Одиссея».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Греческие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полисы.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Подъем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«темных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веков».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земледелия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ремесла.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полисов,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устройство.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Аристократия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демос.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колонизация.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Метрополии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Афины: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утверждение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демократии.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Законы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Солона.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Клисфена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Спарта: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группы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устройство.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Организация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дела.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Спартанское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воспитание.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Греко-персидские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Походы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персов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Грецию.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Марафоне,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афинского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могущества;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Фемистокл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Фермопилах.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Захват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персами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Аттики.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Саламинском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сражении,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Платеях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Микале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греко-персидских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Возвышение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Афинского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Афины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Перикле.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рабовладения.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Пелопоннесская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причины,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участники,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итоги.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Упадок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Эллады.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Древней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Греции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Религия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греков;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пантеон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богов.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Храмы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жрецы.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философия.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Школа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скульптура.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*Повседневная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быт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греков.</w:t>
      </w:r>
      <w:r w:rsidR="00460A29" w:rsidRPr="00DF6E51">
        <w:rPr>
          <w:rStyle w:val="ae"/>
          <w:rFonts w:eastAsia="Times New Roman" w:cs="Times New Roman"/>
          <w:color w:val="000000"/>
          <w:szCs w:val="24"/>
          <w:lang w:eastAsia="ru-RU"/>
        </w:rPr>
        <w:footnoteReference w:id="1"/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Досуг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(театр,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спортивные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состязания).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Общегреческие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игры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Олимпии.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Македонские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завоевания.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Эллинизм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Возвышение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Македонии.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Филиппа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Главенство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Македонии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греческими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полисами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*Коринфский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Александр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Македонский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Востоке.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Александра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Македонского.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Эллинистические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эллинистического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*Александрия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Египетская.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Древний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Рим.</w:t>
      </w: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Римского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государства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Апеннинского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полуострова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Этрусские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города-государства.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этрусков.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Легенды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эпохи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граждан.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Патриции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плебеи.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законы.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войско.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римлян.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Боги.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Жрецы.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Италии.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Римские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Средиземноморье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Карфагеном.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Ганнибал;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Каннах.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Поражение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Карфагена.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господства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Средиземноморье.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провинции.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Поздняя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Римская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республика.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Гражданские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войны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Подъем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сельского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Латифундии.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Рабство.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аграрную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Деятельность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братьев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Гракхов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проекты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мероприятия,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итоги.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Гражданская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диктатуры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Суллы.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Спартака.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Участие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армии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гражданских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триумвират.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Юлий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Цезарь: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диктатура.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наследниками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Цезаря.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Октавиана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Расцвет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падение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Римской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империи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Установление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императорской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Октавиан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Август.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Императоры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завоеватели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правители.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гражданство.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Повседневная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столице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провинциях.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христианства.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Император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Константин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перенос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столицы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Константинополь.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Разделение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переселения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варвары.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Рима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Римская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золотой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поэзии.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Ораторское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Цицерон.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скульптура.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Пантеон.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cs="Times New Roman"/>
          <w:szCs w:val="24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цивилизаций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</w:p>
    <w:p w:rsidR="00DF6E51" w:rsidRDefault="00DF6E51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F72B0" w:rsidRPr="00DF6E51" w:rsidRDefault="00DF6E51" w:rsidP="00DF6E51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34104298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8"/>
    </w:p>
    <w:p w:rsidR="00DF6E51" w:rsidRDefault="00DF6E51" w:rsidP="00DF6E51">
      <w:pPr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Всеобщая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история.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средних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веков.</w:t>
      </w:r>
    </w:p>
    <w:p w:rsid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Средние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века: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понятие,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хронологические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рамки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периодизация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Средневековья.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раннее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Средневековье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варварских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королевств.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франками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Галлии.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Хлодвиг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королевской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Салическая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франками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христианства.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Франкское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VIII—IX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майордомов.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Мартелл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Великого.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«Каролингское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возрождение».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Верденский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раздел,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Германии,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Италии.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Священная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Британия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Ирландия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раннее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Средневековье.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Норманны: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Ранние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Венгерского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королевства.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Христианизация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Светские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правители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папы.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Византийская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VI—ХI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вв.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ромеев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Византийские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императоры;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Юстиниан.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Кодификация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законов.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императора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церковь.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Церковные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соборы.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книжное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дело.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(архитектура,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мозаика,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фреска,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иконопись).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Арабы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VI—ХI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вв.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Аравийского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полуострова.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занятия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арабов.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Традиционные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верования.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Пророк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Мухаммад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ислама.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Хид</w:t>
      </w:r>
      <w:r w:rsidR="00DF6E51">
        <w:rPr>
          <w:rFonts w:eastAsia="Times New Roman" w:cs="Times New Roman"/>
          <w:color w:val="000000"/>
          <w:szCs w:val="24"/>
          <w:lang w:eastAsia="ru-RU"/>
        </w:rPr>
        <w:t>жра.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color w:val="000000"/>
          <w:szCs w:val="24"/>
          <w:lang w:eastAsia="ru-RU"/>
        </w:rPr>
        <w:t>Победа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color w:val="000000"/>
          <w:szCs w:val="24"/>
          <w:lang w:eastAsia="ru-RU"/>
        </w:rPr>
        <w:t>новой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color w:val="000000"/>
          <w:szCs w:val="24"/>
          <w:lang w:eastAsia="ru-RU"/>
        </w:rPr>
        <w:t>веры.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F6E51">
        <w:rPr>
          <w:rFonts w:eastAsia="Times New Roman" w:cs="Times New Roman"/>
          <w:color w:val="000000"/>
          <w:szCs w:val="24"/>
          <w:lang w:eastAsia="ru-RU"/>
        </w:rPr>
        <w:t>Коран.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арабов.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Арабский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халифат,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расцвет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распад.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исламского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арабского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языка.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Расцвет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Средневековое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европейское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общество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Аграрное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производство.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Натуральное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Феодальное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землевладение.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рыцарство: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статус,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Замок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сеньора.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Куртуазная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Крестьянство: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зависимость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сеньора,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повинности,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община.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ремесла,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Цехи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гильдии.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самоуправление.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Средневековые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города-республики.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Ярмарки.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Средиземноморье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Балтике.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Ганза.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Облик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средневековых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быт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горожан.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Церковь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духовенство.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Разделение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христианства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католицизм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православие.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пап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церкви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светской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походы: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участники,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итоги.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Духовно-рыцарские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ордены.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Ереси: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Преследование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еретиков.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Х</w:t>
      </w:r>
      <w:proofErr w:type="gramEnd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II—ХV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вв.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королевской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Сословно-представительная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монархия.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централизованных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Англии,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Столетняя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Д’Арк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Священная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II—ХV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Польско-литовское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XIV—XV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Реконкиста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централизованных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Пиренейском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полуострове.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Итальянские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XII—XV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европейских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период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зрелого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Средневековья.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Обострение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противоречий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IV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(Жакерия,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Уота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Тайлера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Гуситское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Чехии.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Византийская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Х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II—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Экспансия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турок-османов.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Османские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Балканах.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Константинополя.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средневековой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Европы.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Представления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средневекового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Место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школы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университеты.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Сословный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характер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*Средневековый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эпос.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Рыцарская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фольклор.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Романский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природе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Гуманизм.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Раннее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Возрождение: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творения.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Изобретение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книгопечатания;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Гутенберг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Востока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Средние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века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Османская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империя</w:t>
      </w:r>
      <w:r w:rsidRPr="00DF6E51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турок-османов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(Балканы,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Византии),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империей,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покоренных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Монгольская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держава</w:t>
      </w:r>
      <w:r w:rsidRPr="00DF6E51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монгольских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племен,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Чингисхана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потомков,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подчиненными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территориями.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Китай</w:t>
      </w:r>
      <w:r w:rsidRPr="00DF6E51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правители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подданные,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завоевателей.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Япония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века: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императоров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сегунов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Индия</w:t>
      </w:r>
      <w:r w:rsidRPr="00DF6E51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раздробленность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индийских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княжеств,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вторжение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мусульман,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Делийский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султанат.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Традиционные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ремесла.</w:t>
      </w:r>
    </w:p>
    <w:p w:rsidR="00DF6E51" w:rsidRDefault="00DF6E51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доколумбовой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Америки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Средние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века.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Цивилизации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майя,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ацтеков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инков: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религиозные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верования,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завоевателей.</w:t>
      </w:r>
    </w:p>
    <w:p w:rsidR="00C547E3" w:rsidRDefault="00C547E3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547E3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веков.</w:t>
      </w:r>
    </w:p>
    <w:p w:rsidR="00C547E3" w:rsidRDefault="00C547E3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Руси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Российскому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государству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547E3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место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Проблемы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периодизации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Источники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</w:p>
    <w:p w:rsidR="00C547E3" w:rsidRDefault="00C547E3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территории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нашей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древности.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Восточная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Европа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середине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тыс.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н.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э.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Заселение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нашей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*Палеолитическое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*Петроглифы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Беломорья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Онежского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озера.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перехода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присваивающего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производящему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Ареалы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древнейшего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земледелия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скотоводства.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металлических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орудий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первобытное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*Центры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древнейшей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металлургии.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Кочевые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евразийских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степей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эпоху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бронзы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раннем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железном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веке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*Степь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взаимовлияний.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колесного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транспорта.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Народы,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проживавшие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этой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середины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тыс.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до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н.э.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Скифы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скифская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Античные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города-государства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Причерноморья.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Боспорское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Пантикапей.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Античный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Херсонес.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Скифское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Дербент.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Великое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*Миграция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готов.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*Нашествие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гуннов.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Вопрос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прародине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происхождении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разделение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ветви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восточных,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южных.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соседи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балты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финно-угры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организация.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княжеской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Традиционные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верования.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Сибири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Дальнего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Тюркский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каганат.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Хазарский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каганат.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Волжская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Булгария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547E3" w:rsidRDefault="00C547E3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Русь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XII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Русь.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color w:val="000000"/>
          <w:szCs w:val="24"/>
          <w:lang w:eastAsia="ru-RU"/>
        </w:rPr>
        <w:t>И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сторические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складывания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государственности: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природно-климатический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фактор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процессы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тыс.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н.э.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этнической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континента.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известия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Проблема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Скандинавы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династии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Рюриковичей.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полюдье.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князья.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империей,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Центральной,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кочевниками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степей.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торговле.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«из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варяга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греки».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Волжский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путь.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*Языческий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пантеон.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христианства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Византийское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Русь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X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XII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proofErr w:type="gramStart"/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proofErr w:type="gramEnd"/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Территория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Русь/Русская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Крупнейшие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Новгород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освоения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равнины.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Территориально-политическая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структура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волости.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Органы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князь,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посадник,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тысяцкий,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вече.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Внутриполитическое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сыновьями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Владимира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Святого.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Ярослав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Мудрый.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Ярославичах.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Владимир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Мономах.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церковь.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*дискуссии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Князья,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дружина.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Духовенство.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Купцы.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Категории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рядового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зависимого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Древнерусское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Русская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Правда,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*церковные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уставы.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Русь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социально-политическом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контексте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Евразии.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связи: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Византией,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печенегами,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половцами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(*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Дешт-и-Кипчак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),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Центральной,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*Херсонес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контактах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пространство.</w:t>
      </w:r>
      <w:r w:rsidR="000A3F4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общеевропейском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контексте.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Картина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средневекового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Повседневная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сельский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быт.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женщины.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*Дети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воспитание.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*Календарь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хронология.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единого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пространства.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Кирилло-мефодиевская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традиция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Письменность.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грамотности,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берестяные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грамоты.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*«Новгородская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псалтирь».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*«Остромирово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Евангелие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».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*«Слово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Законе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Благодати».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Произведения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летописного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жанра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«Повесть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лет».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жития.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Произведения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Владимира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Мономаха.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Иконопись.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книги.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храмового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строительства: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Десятинная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церковь,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София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Киевская,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София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Новгородская.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Материальная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Ремесло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оружие.</w:t>
      </w:r>
    </w:p>
    <w:p w:rsidR="00C547E3" w:rsidRDefault="00C547E3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Русь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середине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XII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XIII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системы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самостоятельных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Важнейшие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управляемые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ветвями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княжеского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Рюриковичей: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Черниговская,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Смоленская,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Галицкая,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Волынская,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Суздальская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имевшие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статус: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Киевская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Новгородская.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Эволюция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земель.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региональных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летописание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памятники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*Киево-Печерский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патерик,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Даниила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Заточника,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«Слово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полку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Игореве».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Белокаменные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храмы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Северо-Восточной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Успенский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Владимире,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церковь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Покрова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Нерли,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Георгиевский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Юрьева-Польского.</w:t>
      </w:r>
    </w:p>
    <w:p w:rsidR="00C547E3" w:rsidRDefault="00C547E3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lastRenderedPageBreak/>
        <w:t>Русские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земли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соседи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середине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XIII–XIV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Монгольской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Чингисхана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потомков.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Походы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Батыя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Золотой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Судьбы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монгольского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нашествия.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Система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зависимости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ордынских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ханов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(так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называемое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ордынское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иго).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Южные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Литовского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включение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состав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земель.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Северо-западные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Новгородская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Псковская.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Пскова.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вече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князя.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*Новгород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немецкая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Ганза.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Ордена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крестоносцев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экспансией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границах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Александр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Невский.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Взаимоотношения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Княжества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Северо-Восточной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Владимирское.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Противостояние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Твери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Московского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княжества.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Дмитрий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Донской.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Куликовская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первенствующего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московских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князей.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Перенос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митрополичьей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кафедры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Православной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церкви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ордынский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период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Святитель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Алексий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Московский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преподобный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Сергий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Радонежский.</w:t>
      </w:r>
    </w:p>
    <w:p w:rsidR="00C547E3" w:rsidRDefault="00C547E3" w:rsidP="00DF6E51">
      <w:pPr>
        <w:ind w:firstLine="709"/>
        <w:rPr>
          <w:rFonts w:eastAsia="Times New Roman" w:cs="Times New Roman"/>
          <w:bCs/>
          <w:i/>
          <w:iCs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степной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зоны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Восточной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Сибири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XIII—XV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Золотая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кочевые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степи.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ислама.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Ослабление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нашествие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Тимура.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Распад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Золотой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татарских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ханств.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Казанское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Сибирское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Астраханское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Ногайская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ханство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Касимовское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Кавказа.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*Итальянские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фактории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Причерноморья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Каффа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Тана,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Солдайя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др.)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системе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связей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Востоком.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пространство.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*Изменения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представлениях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Евразии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завершением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монгольских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взаимодействие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цивилизаций.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Межкультурные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связи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коммуникации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(взаимодействие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взаимовлияние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Евразии).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Летописание.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памятники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Куликовского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цикла.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Епифаний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Премудрый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Каменные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соборы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Кремля.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Изобразительное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Феофан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Андрей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Рублев.</w:t>
      </w:r>
    </w:p>
    <w:p w:rsidR="00C547E3" w:rsidRDefault="00C547E3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единого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Русского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XV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Литовским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Московским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Объединение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вокруг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Междоусобная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Московском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княжестве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четверти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Василий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Темный.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Новгород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Псков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*Ливонским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орденом,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Ганзой,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княжеством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Литовским.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Византии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церковно-политической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православном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Теория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«Москва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третий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Рим».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Иван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Твери.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Ликвидация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зависимости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Орды.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Расширение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связей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Московского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общерусского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Судебника.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аппарата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единого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Перемены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устройстве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двора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князя: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символика;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титул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регалии;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дворцовое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церковное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строительство.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Московский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Кремль.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C547E3">
        <w:rPr>
          <w:rFonts w:eastAsia="Times New Roman" w:cs="Times New Roman"/>
          <w:bCs/>
          <w:iCs/>
          <w:color w:val="000000"/>
          <w:szCs w:val="24"/>
          <w:lang w:eastAsia="ru-RU"/>
        </w:rPr>
        <w:t>пространство.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Изменения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восприятия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Сакрализация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великокняжеской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Флорентийская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автокефалии.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церкви.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Внутрицерковная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(иосифляне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нестяжатели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Ереси.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Геннадиевская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Библия.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единого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Летописание: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общерусское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региональное.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Житийная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«Хождение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моря»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Афанасия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Никитина.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икона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феномен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*Повседневная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горожан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сельских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древнерусский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раннемосковский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периоды.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Наш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край</w:t>
      </w:r>
      <w:r w:rsidR="000A3F4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древнейших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времен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конца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6C6EF9" w:rsidRPr="00DF6E51">
        <w:rPr>
          <w:rStyle w:val="ae"/>
          <w:rFonts w:eastAsia="Times New Roman" w:cs="Times New Roman"/>
          <w:color w:val="000000"/>
          <w:szCs w:val="24"/>
          <w:lang w:eastAsia="ru-RU"/>
        </w:rPr>
        <w:footnoteReference w:id="2"/>
      </w:r>
    </w:p>
    <w:p w:rsidR="000A3F4C" w:rsidRDefault="000A3F4C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cs="Times New Roman"/>
          <w:i/>
          <w:szCs w:val="24"/>
        </w:rPr>
      </w:pPr>
      <w:r w:rsidRPr="00DF6E51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</w:t>
      </w:r>
      <w:r w:rsidRPr="00DF6E51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547E3" w:rsidRDefault="00C547E3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F72B0" w:rsidRPr="00DF6E51" w:rsidRDefault="002E679F" w:rsidP="002E679F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410429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9"/>
    </w:p>
    <w:p w:rsidR="002E679F" w:rsidRDefault="002E679F" w:rsidP="00DF6E51">
      <w:pPr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Всеобщая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история.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времени.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Конец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XV–XVII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«Новое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время».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Хронологические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рамки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периодизация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времени.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Великие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географические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открытия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Предпосылки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географических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Поиски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европейцами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морских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Экспедиции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A2147">
        <w:rPr>
          <w:rFonts w:eastAsia="Times New Roman" w:cs="Times New Roman"/>
          <w:color w:val="000000"/>
          <w:szCs w:val="24"/>
          <w:lang w:eastAsia="ru-RU"/>
        </w:rPr>
        <w:t xml:space="preserve">Х.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Колумба.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Тордесильясский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договор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1494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Васко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Гамой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морского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Индию.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Кругосветное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плавание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Магеллана.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Плавания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Тасмана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Австралии.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конкистадоров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Южной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Америке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Кортес,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Писарро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Европейцы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Америке.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Поиски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северо-восточного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морского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Китай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Индию.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последствия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географических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конца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XV–XVI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Изменения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европейском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обществе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XVI—XVII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техники,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дела,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производства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металлов.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мануфактур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капиталистических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наемного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труда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деревне.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Расширение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внутреннего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рынков.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Изменения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сословной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структуре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групп.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Повседневная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обитателей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деревень.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Реформация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контрреформация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Европе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Реформации.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Германии;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Лютер.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Развертывание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Германии.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протестантизма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Кальвинизм.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Религиозные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католической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церкви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реформационного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Контрреформация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Инквизиция.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XVI—XVII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Абсолютизм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сословное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представительство.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Преодоление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раздробленности.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колониальные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владения.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формирования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колониальных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империй.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Испания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властью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потомков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католических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королей.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Внутренняя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испанских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Габсбургов.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Национально-освободительное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Нидерландах</w:t>
      </w:r>
      <w:r w:rsidRPr="002E679F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цели,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участники,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борьбы.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Нидерландской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революции.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Франция: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путь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абсолютизму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Королевская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централизация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страной.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Католики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гугеноты.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Религиозные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Генрих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IV.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Нантский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эдикт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1598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Людовик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XIII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кардинал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Ришелье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Фронда.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Французский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абсолютизм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Людовике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XIV.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Англия.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капиталистического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предпринимательства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городах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деревнях.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Огораживания.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королевской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Тюдорах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Генрих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королевская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реформация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«Золотой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век»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Елизаветы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I.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Английская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революция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середины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Причины,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участники,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этапы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революции.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Размежевание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революционном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лагере.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Кромвель.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революции.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Реставрация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Стюартов.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Славная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революция.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английской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парламентской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монархии.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Центральной,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Южной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Юго-Восточной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в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империй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color w:val="000000"/>
          <w:szCs w:val="24"/>
          <w:lang w:eastAsia="ru-RU"/>
        </w:rPr>
        <w:t>вне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color w:val="000000"/>
          <w:szCs w:val="24"/>
          <w:lang w:eastAsia="ru-RU"/>
        </w:rPr>
        <w:t>его</w:t>
      </w:r>
      <w:proofErr w:type="gram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Германские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Итальянские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славянских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Речи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Посполитой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Международные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XVI—XVII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первенство,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конфликты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европейскими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Столкновение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интересов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приобретении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владений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господстве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путях.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Противостояние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османской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экспансии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австрийских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Габсбургов.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Тридцатилетняя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Вестфальский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Европейская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раннее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Новое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время.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Высокое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Возрождение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Италии: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произведения.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Возрождение.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раннего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времени.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Сервантес.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Шекспир.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(барокко,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классицизм).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Французский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театр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эпохи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классицизма.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переворот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естествознании,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Выдающиеся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ученые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Коперник,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Ньютон).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Утверждение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рационализма.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Востока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XVI—XVII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Османская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империя</w:t>
      </w:r>
      <w:r w:rsidRPr="002E679F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вершине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могущества.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Сулейман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Великолепный: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завоеватель,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законодатель.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многонациональной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империей.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Османская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армия.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Индия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Великих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Моголах.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проникновения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европейцев.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Ост-Индские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компании.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Китай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эпоху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Экономическая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социальная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Утверждение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маньчжурской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династии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Цин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Япония</w:t>
      </w:r>
      <w:r w:rsidRPr="002E679F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знатных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кланов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сегуната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Токугава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централизованного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государства.</w:t>
      </w:r>
    </w:p>
    <w:p w:rsidR="00CF72B0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«Закрытие»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иноземцев.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XVI—XVII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</w:p>
    <w:p w:rsidR="002E679F" w:rsidRPr="00DF6E51" w:rsidRDefault="002E679F" w:rsidP="00DF6E51">
      <w:pPr>
        <w:ind w:firstLine="709"/>
        <w:rPr>
          <w:rFonts w:eastAsia="Times New Roman" w:cs="Times New Roman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Раннего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времени.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XVI—XVII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вв.: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великого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княжества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царству.</w:t>
      </w: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2E679F" w:rsidRDefault="002E679F" w:rsidP="00DF6E51">
      <w:pPr>
        <w:ind w:firstLine="709"/>
        <w:rPr>
          <w:rFonts w:eastAsia="Times New Roman" w:cs="Times New Roman"/>
          <w:bCs/>
          <w:iCs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Завершение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объединения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русских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земель.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Княжение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Василия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III.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Завершение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объединения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русских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вокруг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Москвы: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Псковской,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Смоленской,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Рязанской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земель.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Отмирание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удельной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системы.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великокняжеской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Московского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княжества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трети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XVI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color w:val="000000"/>
          <w:szCs w:val="24"/>
          <w:lang w:eastAsia="ru-RU"/>
        </w:rPr>
        <w:t>война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Великим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княжеством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Литовским,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Крымским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Казанским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ханствами,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посольства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европейские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государства.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Органы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Приказная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система: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приказных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учреждений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Боярская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дума,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управлении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*«Малая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дума».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Местничество.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Местное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управление: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наместники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волостели,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система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кормлений.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церковь.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Царствование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Ивана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IV.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Регентство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Елены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Глинской.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Сопротивление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удельных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князей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великокняжеской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Унификация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денежной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системы.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Период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боярского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правления.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боярскими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кланами.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Губная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реформа.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*Московское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1547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*Ереси.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Иваном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IV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царского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титула.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середины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XVI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«Избранная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рада»: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состав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значение.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соборов: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*дискуссии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характере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народного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представительства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Отмена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кормлений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Система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налогообложения.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Судебник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1550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Стоглавый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собор.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реформа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органов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местного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самоуправления.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XVI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стрелецких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«Уложение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службе».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Казанского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Астраханского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ханств.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включения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Среднего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Нижнего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Поволжья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состав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Крымским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ханством.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Молодях.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южных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границ.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Ливонская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характер.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Ликвидация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Ливонского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ордена.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результаты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поражения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Ливонской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Ермака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Тимофеевича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Сибирское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присоединения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Западной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Сибири.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Социальная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структура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общества.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Дворянство.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Служилые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люди.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*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Государева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двора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«служилых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городов».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Торгово-ремесленное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lastRenderedPageBreak/>
        <w:t>городов.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Духовенство.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закрепощения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крестьян: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«заповедных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летах».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казачества.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Многонациональный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состав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населения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государства.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*Финно-угорские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Поволжья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присоединения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*Служилые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татары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*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Сосуществование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религий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Российском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государстве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Русская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православная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церковь.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Мусульманское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духовенство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Опричнина,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*дискуссия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причинах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характере.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Опричный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террор.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Разгром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Новгорода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Пскова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Московские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1570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Результаты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последствия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опричнины.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Противоречивость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личности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Ивана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Грозного.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Результаты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преобразований.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XVI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proofErr w:type="gramEnd"/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Царь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Федор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Иванович.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боярском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окружении.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Бориса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Годунова.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Учреждение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патриаршества.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Тявзинский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мирный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договор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Швецией: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позиций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Прибалтике.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Противостояние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Крымским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ханством.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Строительство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крепостей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засечных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черт.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Продолжение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закрепощения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крестьянства: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об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«урочных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летах».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Пресечение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царской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династии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Рюриковичей.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Смута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России.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Накануне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Смуты.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Династический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кризис.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собор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1598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избрание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Бориса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Годунова.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Бориса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Годунова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отношении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боярства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Голод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1601—1603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обострение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социально-экономического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кризиса.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Смутное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время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начала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Дискуссия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причинах.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Самозванцы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самозванство.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Личность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Лжедмитрия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1606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убийство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самозванца.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Царь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Василий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Шуйский.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Ивана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Болотникова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Перерастание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внутреннего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кризиса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гражданскую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Лжедмитрий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Вторжение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территорию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польско-литовских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отрядов.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Тушинский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лагерь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самозванца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Москвой.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Оборона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Троице-Сергиева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монастыря.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Выборгский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договор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Швецией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iCs/>
          <w:color w:val="000000"/>
          <w:szCs w:val="24"/>
          <w:lang w:eastAsia="ru-RU"/>
        </w:rPr>
        <w:t>*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войска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М.В.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Скопина-Шуйского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Я.П.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Делагарди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распад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тушинского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лагеря.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Открытое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вступление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Речи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Посполитой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против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Оборона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Смоленска.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Свержение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Василия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Шуйского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переход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«семибоярщине».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Договор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об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избрании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престол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польского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принца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Владислава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вступление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польско-литовского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гарнизона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Москву.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Подъем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национально-освободительного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движения.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Патриарх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Гермоген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*Московское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1611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сожжение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оккупантами.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Первое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второе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ополчения.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Захват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Новгорода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шведскими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войсками.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«Совет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всея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земли».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Освобождение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Москвы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1612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Окончание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Смуты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собор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1613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укреплении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государственности.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Избрание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Михаила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Федоровича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Романова.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казачьими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выступлениями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против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центральной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Столбовский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Швецией: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утрата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выхода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Балтийскому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морю.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Продолжение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Речью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Посполитой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*Поход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принца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Владислава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Москву.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Заключение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Деулинского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перемирия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Речью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Посполитой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последствия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Смутного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времени.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первых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Романовых.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Царствование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Михаила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Федоровича.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экономического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потенциала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страны.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Продолжение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закрепощения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крестьян.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соборы.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патриарха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Филарета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управлении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государством.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Царь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Алексей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Михайлович.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самодержавия.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Ослабление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Боярской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думы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управлении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приказного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строя.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*Приказ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Тайных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дел.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воеводской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уездах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постепенная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ликвидация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самоуправления.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Затухание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деятельности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соборов.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*Правительство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Морозова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Милославского: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деятельности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Патриарх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Никон,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конфликт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царской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властью.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Раскол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Церкви.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Протопоп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Аввакум,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lastRenderedPageBreak/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религиозной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традиции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старообрядчества.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Царь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Федор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Алексеевич.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Отмена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местничества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Налоговая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(податная)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реформа.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Экономическое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.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мануфактуры.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Ярмарки.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внутренних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торговых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связей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хозяйственной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специализации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регионов.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Торговый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Новоторговый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уставы.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Торговля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европейскими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странами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Востоком.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Социальная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структура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общества.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color w:val="000000"/>
          <w:szCs w:val="24"/>
          <w:lang w:eastAsia="ru-RU"/>
        </w:rPr>
        <w:t>Государев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двор,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служилый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город,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духовенство,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торговые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люди,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посадское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население,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стрельцы,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служилые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иноземцы,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казаки,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крестьяне,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холопы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Русская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деревня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Городские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середины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Соляной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бунт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Москве.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Псковско-Новгородское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Соборное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1649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Завершение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оформления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крепостного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права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территория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распространения.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Денежная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реформа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1654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Медный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бунт.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Побеги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крестьян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Дон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Сибирь.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Степана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Разина.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Возобновление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дипломатических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контактов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странами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Азии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Смуты.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Смоленская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Поляновский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*Контакты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православным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населением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Речи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Посполитой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противодействие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полонизации,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распространению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католичества.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Контакты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color w:val="000000"/>
          <w:szCs w:val="24"/>
          <w:lang w:eastAsia="ru-RU"/>
        </w:rPr>
        <w:t>Запорожской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Сечью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Богдана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Хмельницкого.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Переяславская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рада.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Вхождение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земель.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Войска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Запорожского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состав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Речью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Посполитой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1654—1667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Андрусовское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перемирие.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Русско-шведская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1656—1658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результаты.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южных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рубежей.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Белгородская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засечная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черта.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Конфликты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Османской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империей.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«Азовское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осадное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сидение».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«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Чигиринская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война»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Бахчисарайский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мирный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договор.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странами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Западной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Европы.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*Военные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столкновения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маньчжурами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империей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2E679F">
        <w:rPr>
          <w:rFonts w:eastAsia="Times New Roman" w:cs="Times New Roman"/>
          <w:color w:val="000000"/>
          <w:szCs w:val="24"/>
          <w:lang w:eastAsia="ru-RU"/>
        </w:rPr>
        <w:t>Цин</w:t>
      </w:r>
      <w:proofErr w:type="spell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Освоение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новых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территорий.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color w:val="000000"/>
          <w:szCs w:val="24"/>
          <w:lang w:eastAsia="ru-RU"/>
        </w:rPr>
        <w:t>Эпоха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Великих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географических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открытий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русские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географические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открытия.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Плавание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Семена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Дежнева.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Выход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Тихому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океану.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Походы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Ерофея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Хабарова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Василия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Пояркова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исследование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бассейна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реки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Амур.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Освоение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Поволжья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Сибири.</w:t>
      </w:r>
    </w:p>
    <w:p w:rsidR="00CF72B0" w:rsidRPr="002E679F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color w:val="000000"/>
          <w:szCs w:val="24"/>
          <w:lang w:eastAsia="ru-RU"/>
        </w:rPr>
        <w:t>*Калмыцкое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ханство.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Ясачное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налогообложение.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Переселение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русских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новые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земли.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*Миссионерство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христианизация.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Межэтнические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отношения.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многонациональной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color w:val="000000"/>
          <w:szCs w:val="24"/>
          <w:lang w:eastAsia="ru-RU"/>
        </w:rPr>
        <w:t>элиты.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пространство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XVI–XVII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Изменения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XVI—XVII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повседневная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Жилище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предметы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быта.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Семья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семейные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суеверия.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элементов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быт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высших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слоев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Дворцово-храмовый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ансамбль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Соборной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площади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Шатровый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*Антонио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Соляре,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Алевиз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Фрязин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Петрок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Малой,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Покрова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Рву.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Монастырские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ансамбли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(Кирилло-Белозерский,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Соловецкий,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Ново-Иерусалимский).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Крепости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(Китай-город,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Смоленский,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Астраханский,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Ростовский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кремли).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*Приказ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каменных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Деревянное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зодчество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Изобразительное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Симон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Ушаков.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*Ярославская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школа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иконописи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Парсунная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живопись.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Летописание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книгопечатания.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Лицевой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свод.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Домострой.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*Переписка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Ивана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Грозного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князем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Андреем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Курбским.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*Публицистика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Смутного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времени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светского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Симеон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Полоцкий.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*Немецкая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слобода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проводник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влияния.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*Посадская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сатира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научных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Школы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Аптекарском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Посольском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приказах.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*«Синопсис»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Иннокентия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Гизеля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учебное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пособие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Наш</w:t>
      </w:r>
      <w:r w:rsidR="000A3F4C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Cs/>
          <w:color w:val="000000"/>
          <w:szCs w:val="24"/>
          <w:lang w:eastAsia="ru-RU"/>
        </w:rPr>
        <w:t>край</w:t>
      </w:r>
      <w:r w:rsidR="000A3F4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XVI—XVII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cs="Times New Roman"/>
          <w:i/>
          <w:szCs w:val="24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cs="Times New Roman"/>
          <w:szCs w:val="24"/>
        </w:rPr>
      </w:pPr>
    </w:p>
    <w:p w:rsidR="00CF72B0" w:rsidRPr="00DF6E51" w:rsidRDefault="002E679F" w:rsidP="002E679F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410430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0"/>
    </w:p>
    <w:p w:rsidR="002E679F" w:rsidRDefault="002E679F" w:rsidP="00DF6E51">
      <w:pPr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Всеобщая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история.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="00953EFB"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="00953EFB"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времени.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="00953EFB"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="00953EFB"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Век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Просвещения.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Истоки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Просвещения.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Достижения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естественных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рационализма.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Английское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Просвещение;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Дж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Локк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Гоббс.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Секуляризация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(обмирщение)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сознания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Разума.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Просвещения,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Философские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Вольтера,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Монтескье,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«Энциклопедия»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Дидро,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Д’Аламбер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Германское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Просвещение.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Просвещения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Америке.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просветителей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изменение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представлений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«Союз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королей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философов».</w:t>
      </w:r>
    </w:p>
    <w:p w:rsidR="00947FF2" w:rsidRDefault="00947FF2" w:rsidP="000A3F4C">
      <w:pPr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Монархии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Европе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в.: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абсолютные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парламентские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монархии.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Просвещенный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абсолютизм: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правители,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идеи,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практика.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сословий: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старые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порядки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веяния.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Церковь.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Секуляризация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церковных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земель.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Меркантилизм.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Великобритания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Королевская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парламент.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Тори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виги.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Предпосылки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переворота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Англии.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Технические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изобретения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машин.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фабрик,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замена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ручного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труда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машинным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последствия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переворота.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труда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быта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фабричных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рабочих.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протеста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Луддизм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Франция.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Абсолютная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монархия: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сохранения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старого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порядка.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Попытки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проведения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Королевская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сословия.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Германские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государства,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монархия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Габсбургов,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итальянские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земли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Раздробленность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Германии.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Возвышение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Пруссии.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Фридрих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Великий.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Габсбургская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монархия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Терезии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Иосифа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просвещенного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абсолютизма.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Итальянские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раздробленность.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Габсбургов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частью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итальянских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земель.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Пиренейского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полуострова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Испания: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проблемы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внутреннего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ослабление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международных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позиций.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Карла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Попытки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проведения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Португалии.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колониальными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владениями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Испании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Португалии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Южной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Америке.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Недовольство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населения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колоний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метрополий.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Британские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колонии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Северной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Америке: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независимость.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английских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американской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Состав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переселенцев.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Складывание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местного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самоуправления.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Колонисты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индейцы.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Южные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Противоречия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метрополией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колониями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«Бостонское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чаепитие».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Континентальный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конгресс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(1774)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независимость.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сражения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регулярной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армии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командованием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Дж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Вашингтона.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Декларации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(1776).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Перелом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завершение.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*Поддержка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колонистов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стороны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независимость.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Конституция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(1787)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«Отцы-основатели».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Билль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(1791).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североамериканскими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штатами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независимости.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Французская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революция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конца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Хронологические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рамки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этапы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Декларация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человека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гражданина.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течения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деятели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(Ж.Ж.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Дантон,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Ж.П.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Марат).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Упразднение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монархии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провозглашение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Вареннский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кризис.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монархов.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короля.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Вандея.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Конвент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«революционный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порядок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управления».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Комитет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спасения.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Робеспьер.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Террор.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«старого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мира»: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разума,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церкви,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календарь.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Термидорианский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переворот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(27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июля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1794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Учреждение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Директории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Наполеон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Бонапарт.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переворот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18—19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брюмера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(ноябрь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1799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режима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консульства.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революции.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Европейская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картина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трудах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математиков,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физиков,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астрономов.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Достижения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естественных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медицине.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Продолжение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географических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жанры,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писатели,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романы.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классицизм,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барокко,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рококо.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Музыка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духовная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светская.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Театр: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жанры,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популярные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авторы,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произведения.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Сословный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характер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Повседневная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обитателей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деревень.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Международные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Проблемы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баланса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дипломатия.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Участие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(1700—1721).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Династические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наследство».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Семилетняя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(1756—1763)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Разделы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Речи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Посполитой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антифранцузских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коалиций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революционной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захваты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Востока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Османская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империя</w:t>
      </w:r>
      <w:r w:rsidRPr="00947FF2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могущества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упадку.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Попытки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проведения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Селим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Индия.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Ослабление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Великих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Моголов.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европейцев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Индии.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Утверждение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британского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владычества.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Китай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Цин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>.</w:t>
      </w:r>
      <w:r w:rsidRPr="00947FF2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маньчжурских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императоров,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система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Цин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«Закрытие»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Китая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иноземцев.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Япония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Сегуны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дайме.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сословий.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A3F4C" w:rsidRPr="00DF6E51" w:rsidRDefault="000A3F4C" w:rsidP="00DF6E51">
      <w:pPr>
        <w:ind w:firstLine="709"/>
        <w:rPr>
          <w:rFonts w:eastAsia="Times New Roman" w:cs="Times New Roman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XVII–XVIII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.: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царства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империи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эпоху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преобразований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I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предпосылки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преобразований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Европа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XVII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Модернизация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жизненно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важная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задача.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царствования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власть.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царевны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Софьи.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Стрелецкие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бунты.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Хованщина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шаги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пути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преобразований.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Азовские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походы.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Великое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посольство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значение.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Сподвижники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Экономическая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Строительство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заводов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мануфактур,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верфей.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базы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металлургической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индустрии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Урале.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Оружейные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заводы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корабельные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верфи.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создании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Преобладание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крепостного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подневольного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труда.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Принципы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меркантилизма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протекционизма.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Таможенный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тариф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1724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Введение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подушной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подати.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Социальная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Консолидация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сословия,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повышение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страной.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Указ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единонаследии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Табель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рангах.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Противоречия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купечеству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городским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сословиям: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расширение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местном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налогового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гнета.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крестьян.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Переписи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населения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(ревизии).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lastRenderedPageBreak/>
        <w:t>Реформы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управления.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местного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(бурмистры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Ратуша),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городская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областная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(губернская)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Сенат,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коллегии,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органы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надзора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суда.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централизации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бюрократизации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Генеральный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регламент.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Санкт-Петербург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столица.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гвардейские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регулярной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армии,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военного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флота.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Рекрутские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наборы.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Церковная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реформа.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Упразднение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патриаршества,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учреждение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синода.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инославных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конфессий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Оппозиция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реформам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I.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четверти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Астрахани,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Башкирии,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Дону.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царевича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Алексея.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Северная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Неудачи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преодоление.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Лесной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победа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Полтавой.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Прутский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поход.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гегемонию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Балтике.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Сражения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м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Гангут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Гренгам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Ништадтский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последствия.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берегах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Балтики.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Провозглашение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Каспийский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Преобразования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области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культуры.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Доминирование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светского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культурной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зарубежной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Европы.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Привлечение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иностранных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специалистов.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Введение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летоисчисления,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гражданского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шрифта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гражданской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печати.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газета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«Ведомости».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школ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специальных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учебных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заведений.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науки.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Открытие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Академии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наук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Петербурге.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Кунсткамера.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Светская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живопись,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портрет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петровской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эпохи.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Скульптура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архитектура.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Памятники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раннего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барокко.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Повседневная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быт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правящей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элиты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основной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массы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Перемены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образе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«Юности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честное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зерцало».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общения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среде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Ассамблеи,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балы,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светские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праздники.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Европейский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стиль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одежде,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развлечениях,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питании.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Изменения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положении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женщин.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Итоги,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последствия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петровских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преобразований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Образ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культуре.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после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I.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Дворцовые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перевороты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нестабильности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Дворцовые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перевороты.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Фаворитизм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Верховного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тайного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*Крушение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карьеры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А.Д.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Меншикова.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Кондиции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верховников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Анн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Иоа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нновны.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Кабинет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министров.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Бирона,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Остермана,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Волынского,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Миниха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границ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юго-восточной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окраинах.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Младшего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жуза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суверенитет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Османской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империей.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Елизавете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Петровне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финансовая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Деятельность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Шувалова.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Купеческого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банков.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косвенных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налогов.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Ликвидация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внутренних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таможен.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монополий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торговле.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Основание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Московского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университета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Ломоносов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Шувалов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международных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конфликтах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1740—1750-х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Участие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Семилетней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войне.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Петр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III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Манифест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вольности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переворота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28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июня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1762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1760—1790-х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гг.</w:t>
      </w: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Правление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Екатерины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Павла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I.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Внутренняя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Екатерины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II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Личность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императрицы.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Идеи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Просвещения.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«Просвещенный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абсолютизм»,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Секуляризация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церковных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земель.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Деятельность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Уложенной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комиссии.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финансовая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правительства.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выпуска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ассигнаций.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Отмена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монополий,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умеренность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таможенной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общество.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Губернская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Жалованные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грамоты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дворянству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lastRenderedPageBreak/>
        <w:t>городам.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сословий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«первенствующее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сословие»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Привлечение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представителей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сословий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местному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обществ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губерниях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уездах.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*Расширение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привилегий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гильдейского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купечества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налоговой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сфере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городском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управлении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Унификация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окраинах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Ликвидация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гетманства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Левобережной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Украине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Войска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Запорожского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Кубанского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казачества.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*Активизация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деятельности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привлечению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иностранцев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Россию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Расселение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колонистов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Новороссии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Поволжье,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других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регионах.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толерантности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веротерпимости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неправославным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нехристианским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конфессиям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исламу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Башкирские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черты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оседлости.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Экономическое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Крестьяне: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крепостные,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государственные,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монастырские.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Условия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крепостной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деревни.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помещика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своим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крепостным.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Барщинное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оброчное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хозяйство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люди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крепостного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строя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страны.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городе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деревне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купечества,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помещиков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Крепостной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вольнонаемный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труд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Привлечение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крепостных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оброчных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крестьян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работе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мануфактурах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крестьянских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промыслов.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текстильной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промышленности: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производства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хлопчатобумажных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тканей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известных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предпринимательских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династий: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Морозовы,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Рябушинские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Гарелины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Прохоровы,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Демидовы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др.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Внутренняя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торговля.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Торговые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пути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*Воднотранспортные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системы: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Вышневолоцкая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Тихвинская,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Мариинская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Ярмарки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внутренней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торговле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Макарьевская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Ирбитская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Свенская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Коренная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ярмарки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Ярмарки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Малороссии.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*Партнеры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торговле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Европе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мире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Обеспечение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активного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внешнеторгового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баланса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Обострение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противоречий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Чумной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бунт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Москве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предводительством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Емельяна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Пугачева.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Антидворянский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антикрепостнический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характер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движения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казачества,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Урала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Поволжья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восстании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внутреннюю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общественной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мысли.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половины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в.,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задачи.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Панин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Безбородко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выход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Черному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морю.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Османской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П.А.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Румянцев,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А.В.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Суворов,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Ф.Ф.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Ушаков,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победы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войск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руководством.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Крыма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Северного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Причерноморья.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Организация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Новороссией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Строительство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портов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Основание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Пятигорска,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Севастополя,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Одессы,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Херсона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Потемкин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Путешествие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Екатерины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юг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1787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Участие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разделах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Речи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Посполитой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Польше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1770-х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гг</w:t>
      </w:r>
      <w:proofErr w:type="spellEnd"/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стремление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усилению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влияния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условиях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сохранения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польского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Участие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разделах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Польши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вместе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Габсбургов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Пруссией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ервый,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третий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разделы.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Литвы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Курляндии.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поляков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независимость.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предводительством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Костюшко</w:t>
      </w:r>
      <w:proofErr w:type="spellEnd"/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Павле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I.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Личность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Павла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принципы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внутренней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Ограничение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привилегий.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абсолютизма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через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отказ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принципов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«просвещенного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абсолютизма»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бюрократического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полицейского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характера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императора.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Акт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престолонаследии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Манифест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«трехдневной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барщине».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дворянству,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взаимоотношения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столичной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знатью.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дворцового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переворота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марта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1801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Участие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революционной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Францией,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Итальянский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Швейцарский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походы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Суворова.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Действия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эскадры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Ушакова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Средиземном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море.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пространство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Идеи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Просвещения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мысли,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публицистике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журналы.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произведениях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Сумарокова,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Державина,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Фонвизина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Новиков,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материалы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положении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крепостных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журналах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Радищев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«Путешествие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Петербурга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Москву».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Русская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светской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преобразований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взаимосвязей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зарубежной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*Масонство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жанров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(барокко,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классицизм,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рококо).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Вклад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ученых,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художников,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мастеров,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прибывших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из-за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рубежа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*Усиление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внимания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прошлому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концу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столетия.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быт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сословий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Дворянство: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быт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дворянской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усадьбы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Духовенство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Купечество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Крестьянство.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Академия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Петербурге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Изучение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главная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задача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Географические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экспедиции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торая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Камчатская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экспедиция.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Освоение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Аляски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Северо-Западного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побережья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Америки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Российско-американская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компания.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Исследования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Изучение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словесности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языка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академия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Дашкова.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Ломоносов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становлении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педагогические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Воспитание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«новой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породы»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людей.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воспитательных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домов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Санкт-Петербурге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Москве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Института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благородных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девиц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Смольном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монастыре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Сословные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учебные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заведения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юношества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дворянства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Московский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университет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университет.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Русская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Петербурга,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плана.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*Регулярный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характер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застройки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Петербурга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других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городов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Барокко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Петербурга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классицизму,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ансамблей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классицизма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обеих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столицах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Баженов,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Казаков.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Изобразительное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выдающиеся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мастера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произведения.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Академия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Петербурге.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Расцвет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жанра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парадного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портрета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середине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*Новые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веяния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изобразительном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столетия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Наш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XVIII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E679F" w:rsidRDefault="002E679F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2E679F" w:rsidRDefault="00CF72B0" w:rsidP="00DF6E51">
      <w:pPr>
        <w:ind w:firstLine="709"/>
        <w:rPr>
          <w:rFonts w:cs="Times New Roman"/>
          <w:i/>
          <w:szCs w:val="24"/>
        </w:rPr>
      </w:pPr>
      <w:r w:rsidRPr="002E679F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</w:t>
      </w:r>
      <w:r w:rsidRPr="002E679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2E679F" w:rsidRDefault="002E679F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F72B0" w:rsidRPr="00DF6E51" w:rsidRDefault="00947FF2" w:rsidP="00947FF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3410430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1"/>
    </w:p>
    <w:p w:rsidR="00947FF2" w:rsidRDefault="00947FF2" w:rsidP="00DF6E51">
      <w:pPr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Всеобщая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история.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времени.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Первая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половина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Европа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Провозглашение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Наполеона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Законодательство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Наполеоновские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Антинаполеоновские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коалиции.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Наполеона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странах.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завоевателям: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сопротивление,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сотрудничество.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армии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Наполеона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крушение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Французской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конгресс: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цели,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главные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участники,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решения.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Священного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союза.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индустриального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общества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первой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.: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экономика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социальные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отношения,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политические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процессы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Промышленный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переворот,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США.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Изменения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структуре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социалистических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идей;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социалисты-утописты.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Выступления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рабочих.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Оформление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консервативных,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либеральных,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радикальных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течений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партий.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Политическое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европейских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стран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1815—1840-е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Франция: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Реставрация,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Июльская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монархия,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Вторая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Великобритания: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парламентскую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реформу;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чартизм.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Нарастание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освободительных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Освобождение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Греции.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1830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1848—1849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Возникновение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марксизма.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Северной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Америки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середине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ХIХ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Великобритания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Викторианскую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эпоху.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«Мастерская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мира».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Рабочее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Британская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колониальная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империя;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доминионы.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Франция.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Наполеона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III: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внутренняя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Активизация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колониальной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экспансии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Франко-германская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1870—1871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Парижская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коммуна.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Италия.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Подъем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независимость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итальянских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земель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Кавур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Дж.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Гарибальди.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единого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Виктор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Эммануил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II.</w:t>
      </w:r>
    </w:p>
    <w:p w:rsidR="00CF72B0" w:rsidRPr="00947FF2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Германия.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объединение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германских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Бисмарк.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Северогерманский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союз.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Провозглашение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Германской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Включение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систему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внешнеполитических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союзов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колониальные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захваты.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947FF2" w:rsidRDefault="00947FF2" w:rsidP="00DF6E51">
      <w:pPr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1881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Введение.</w:t>
      </w: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Александровская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эпоха: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государственный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либерализм.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Проекты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либеральных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Александра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Внешние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внутренние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факторы.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Негласный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комитет.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Сперанский.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1805—1807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Тильзитский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Швецией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1808—1809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Финляндии.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Турцией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Бухарестский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1812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1812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важнейшее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событие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конгресс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решения.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Священный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Возрастание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Наполеоном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конгресса.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Либеральные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охранительные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тенденции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внутренней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*Польская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конституция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1815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поселения.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*Дворянская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оппозиция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самодержавию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Тайные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организации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.: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Союз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спасения,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благоденствия,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Северное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Южное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декабристов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декабря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1825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Николаевское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самодержавие: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государственный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консерватизм.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Реформаторские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консервативные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тенденции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Николая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консерватизма.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регламентация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централизация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полиция,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кодификация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законов,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цензура,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попечительство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вопрос.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Киселева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1837—1841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Официальная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идеология: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«православие,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самодержавие,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народность».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профессиональной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бюрократии.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Расширение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русско-иранская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русско-турецкая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взаимного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восприятия.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«Священный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вопрос.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системы.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Героическая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оборона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Севастополя.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Парижский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1856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Сословная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структура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Крепостное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Помещик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крестьянин,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конфликты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сотрудничество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Промышленный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переворот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железнодорожного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строительства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*Москва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Петербург: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двух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столиц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административные,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торговые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промышленные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самоуправление.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1830—1850-е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печати,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университетов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мнения.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мысль: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официальная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идеология,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славянофилы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зарождение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социалистической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мысли.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Складывание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социализма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Герцен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немецкой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философии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французского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социализма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мысль.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пункт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дебатов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пространство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первой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корни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западные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влияния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культуре: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романтизм,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классицизм,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реализм.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Ампир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*Культ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гражданственности.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Золотой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музыкальной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школы.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Театр,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живопись,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техники.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Географические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экспедиции.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Антарктиды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*Деятельность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географического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Школы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университеты.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повседневности: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обретение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комфорта.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усадьбе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первой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Многообразие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Православная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церковь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основные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конфессии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(католичество,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протестантство,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ислам,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иудаизм,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буддизм).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Конфликты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сотрудничество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административного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окраинах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Царство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Польское.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Польское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1830—1831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Грузии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Закавказья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Кавказская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Шамиля.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Социальная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правовая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модернизация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при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Александре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II.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Реформы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1860—1870-х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правовому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гражданскому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1861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последствия.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община.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самоуправления.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Судебная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сознания.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*Утверждение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всесословности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правовом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Конституционный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вопрос.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Многовекторность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внешней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Завершение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Кавказской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Азии.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Балканы.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Русско-турецкая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1877—1878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Дальнем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Востоке.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947FF2" w:rsidRDefault="00CF72B0" w:rsidP="00947FF2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Обобщение.</w:t>
      </w:r>
      <w:r w:rsidR="00947FF2">
        <w:rPr>
          <w:rFonts w:eastAsia="Times New Roman" w:cs="Times New Roman"/>
          <w:bCs/>
          <w:i/>
          <w:color w:val="000000"/>
          <w:szCs w:val="24"/>
          <w:lang w:eastAsia="ru-RU"/>
        </w:rPr>
        <w:br w:type="page"/>
      </w:r>
    </w:p>
    <w:p w:rsidR="00CF72B0" w:rsidRPr="00DF6E51" w:rsidRDefault="00947FF2" w:rsidP="00947FF2">
      <w:pPr>
        <w:pStyle w:val="2"/>
        <w:spacing w:before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Toc13410430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  <w:r w:rsidR="000A3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</w:t>
      </w:r>
      <w:r w:rsidR="000A3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0A3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0A3F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КЛАССЕ</w:t>
      </w:r>
      <w:bookmarkEnd w:id="12"/>
    </w:p>
    <w:p w:rsidR="00947FF2" w:rsidRDefault="00947FF2" w:rsidP="00DF6E51">
      <w:pPr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Всеобщая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история.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времени.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Вторая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половина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Северной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Америки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середине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ХIХ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iCs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Центральной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Юго-Восточной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XX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Габсбургская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народов,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Провозглашение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дуалистической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Австро-Венгерской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монархии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(1867).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Югославянские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народы: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освобождение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османского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господства.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Русско-турецкая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1877—1878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гг.,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итоги.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Соединенные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Штаты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Америки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Север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Юг: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жизнь.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Проблема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рабства;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аболиционизм.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Гражданская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(1861—1865):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причины,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участники,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Линкольн.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Юга.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Экономическое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социально-политическое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стран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Европы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США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Завершение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переворота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вторая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Индустриализация.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Монополистический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капитализм.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Технический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прогре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сс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омышленности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сельском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хозяйстве.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транспорта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сре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дств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св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язи.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Миграция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Старого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Свет.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основных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групп.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Рабочее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профсоюзы.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социалистических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партий.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Латинской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Америки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метрополий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латиноамериканских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владениях.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Колониальное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Освободительная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задачи,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участники,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выступлений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Туссен-Лувертюр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Боливар.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Провозглашение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США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Латинской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Америки.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Традиционные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отношения;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латифундизм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Проблемы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модернизации.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Мексиканская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1910—1917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участники,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итоги,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Япония.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Внутренняя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внешняя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Сегуната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Токугава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«Открытие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Японии».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Реставрация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Мэйдзи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Введение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конституции.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Модернизация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Переход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завоеваний.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Китай.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Цин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«Опиумные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войны».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тайпинов.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«Открытие»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Китая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самоусиления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ихэтуаней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1911—1913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Сунь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Ятсен.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Османская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империя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Традиционные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устои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попытки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проведения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Танзимата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конституции.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Младотурецкая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1908—1909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гг.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Революция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1905—1911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Иране.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Индия.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Колониальный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режим.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Индийское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сипаев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(1857—1859).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Объявление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Индии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владением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британской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короны.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Индии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Индийского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конгресса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Тилак</w:t>
      </w:r>
      <w:proofErr w:type="spellEnd"/>
      <w:r w:rsidRPr="00947FF2">
        <w:rPr>
          <w:rFonts w:eastAsia="Times New Roman" w:cs="Times New Roman"/>
          <w:color w:val="000000"/>
          <w:szCs w:val="24"/>
          <w:lang w:eastAsia="ru-RU"/>
        </w:rPr>
        <w:t>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Ганди.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Африки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ХIХ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Завершение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колониального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раздела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порядки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традиционные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странах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Африки.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Выступления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против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колонизаторов.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Англо-бурская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Научные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технические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изобретения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физике.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Достижения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естествознания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медицины.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философии,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психологии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социологии.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Технический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прогресс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изменения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условиях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труда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повседневной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людей.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Эволюция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живописи: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классицизм,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романтизм,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реализм.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Импрессионизм.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Модернизм.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Смена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стилей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Музыкальное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театральное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искусство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кинематографа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Деятели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творчество.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Международные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Венская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система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Внешнеполитические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интересы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Восточный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вопрос.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захваты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колониальные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Старые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лидеры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индустриального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Активизация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передел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военно-политических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блоков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Гаагская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конференция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(1899).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конфликты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испано-американская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русско-японская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боснийский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кризис).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Балканские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1881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-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(45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ч)</w:t>
      </w: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1880—1890-х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«Народное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самодержавие»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Александра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Идеология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самобытного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«контрреформы».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консервативной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стабилизации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Ограничение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самодеятельности.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Местное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самоуправление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самодержавие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университетов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попечителей.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Печать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цензура.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модернизация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через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вмешательство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экономику.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Форсированное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промышленности.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*Финансовая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Консервация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аграрных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отношений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Пространство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сферы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внешнеполитических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интересов.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Упрочение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статуса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*Освоение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Сельское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промышленность</w:t>
      </w:r>
      <w:r w:rsidRPr="00DF6E51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Пореформенная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деревня: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традиции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новации.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Общинное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землевладение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*Взаимозависимость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помещичьего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хозяйств.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Помещичье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«оскудение»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типы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крестьян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помещиков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Дворяне-предприниматели.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Индустриализация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урбанизация.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Железные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дороги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модернизации.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Миграции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сельского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населения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Рабочий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вопрос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*Государственные,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частнопредпринимательские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способы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решения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Культурное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пространство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быт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половине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Технический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прогресс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перемены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повседневной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транспорта,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связи.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грамотности.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массовой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печати.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печатного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слова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мнения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Народная,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элитарная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массовая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часть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школы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вклад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научное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Достижения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науки.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значимость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Литература,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живопись,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музыка,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театр.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Архитектура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градостроительство.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Этнокультурный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облик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империи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регионы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Правовое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различных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этносов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конфессий</w:t>
      </w:r>
      <w:proofErr w:type="spellEnd"/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Процессы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религиозного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возрождения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Взаимодействие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самодержавия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автономии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Финляндии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Польское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1863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*Прибалтика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Еврейский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вопрос.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*Поволжье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*Северный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Кавказ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Закавказье.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*Север,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Сибирь,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Дальний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Восток.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*Средняя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Азия.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*Миссии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православной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церкви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знаменитые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миссионеры.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гражданского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общества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направления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общественных</w:t>
      </w:r>
      <w:r w:rsidR="000A3F4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движений.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1860—1890-х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*Рост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самодеятельности.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Расширение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публичной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сферы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(общественное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самоуправление,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печать,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суд).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Феномен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интеллигенции.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организации.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Благотворительность.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*Студенческое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Рабочее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Женское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Идейные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течения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позитивизма,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дарвинизма,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марксизма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других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направлений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мысли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Консервативная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мысль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Либерализм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анархизм.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*Формы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оппозиции: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революционное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подполье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эмиграция.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Народничество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эволюция.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Народнические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кружки: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идеология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практика.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Большое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пропаганды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«Хождение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народ»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«Земля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воля»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раскол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«Черный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передел»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«Народная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воля»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терроризм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марксизма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социал-демократии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Группа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«Освобождение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труда»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«Союз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освобождение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рабочего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класса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».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съезд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РСДРП</w:t>
      </w:r>
      <w:r w:rsidRPr="00DF6E51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пороге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пороге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нового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века</w:t>
      </w:r>
      <w:r w:rsidRPr="00947FF2">
        <w:rPr>
          <w:rFonts w:eastAsia="Times New Roman" w:cs="Times New Roman"/>
          <w:color w:val="000000"/>
          <w:szCs w:val="24"/>
          <w:lang w:eastAsia="ru-RU"/>
        </w:rPr>
        <w:t>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динамика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противоречия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Промышленное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развитие.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география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экономики.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Урбанизация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облик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городов.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Отечественный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иностранный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капитал,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индустриализации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страны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экспортер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хлеба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Аграрный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вопрос.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*Демография,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стратификация.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сословных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структур.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страт.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Буржуазия.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Рабочие: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характеристика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права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Средние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городские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слои.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Типы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сельского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землевладения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хозяйства.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Помещики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крестьяне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женщины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обществе.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Церковь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условиях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кризиса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имперской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идеологии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Распространение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светской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этики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Имперский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центр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регионы.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этнические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элиты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национально-культурные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движения.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системе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международных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отношений.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Дальнем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Востоке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Русско-японская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1904—1905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Оборона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Порт-Артура.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Цусимское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сражение.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Первая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1905—1907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парламентаризма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Николай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окружение.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*Деятельность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Плеве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посту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министра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внутренних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Оппозиционное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либеральное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*«Союз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освобождения»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Банкетная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кампания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Предпосылки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ервой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Формы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протестов.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Деятельность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профессиональных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революционеров.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*Политический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терроризм.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«Кровавое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воскресенье»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9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января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Выступления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рабочих,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крестьян,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средних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городских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слоев,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солдат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матросов.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*«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Булыгинская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конституция».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Всероссийская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октябрьская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стачка.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Манифест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октября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многопартийной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системы.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партии,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массовые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движения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лидеры.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Неонароднические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организации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(социалисты-революционеры)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Социал-демократия: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большевики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меньшевики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Либеральные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(кадеты,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октябристы)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Национальные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партии.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</w:t>
      </w:r>
      <w:proofErr w:type="spellStart"/>
      <w:r w:rsidRPr="00947FF2">
        <w:rPr>
          <w:rFonts w:eastAsia="Times New Roman" w:cs="Times New Roman"/>
          <w:color w:val="000000"/>
          <w:szCs w:val="24"/>
          <w:lang w:eastAsia="ru-RU"/>
        </w:rPr>
        <w:t>Правомонархические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борьбе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Советы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профсоюзы.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Декабрьское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вооруженное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Москве.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Особенности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революционных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выступлений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1906—1907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гг.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lastRenderedPageBreak/>
        <w:t>Избирательный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закон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декабря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*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Избирательная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кампания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Государственную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думу</w:t>
      </w:r>
      <w:r w:rsidRPr="00947FF2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государственные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законы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23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апреля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1906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Деятельность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думы: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итоги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уроки.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Общество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власть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после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революции.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Уроки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революции: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политическая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стабилизация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преобразования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П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Столыпин: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программа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системных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реформ,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масштаб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результаты.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Незавершенность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преобразований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нарастание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противоречий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III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IV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Государственная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дума.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Идейно-политический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спектр.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Общественный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социальный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подъем.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Обострение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международной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обстановки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Блоковая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система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участие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преддверии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катастрофы.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Серебряный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век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>культуры.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явления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художественной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литературе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искусстве.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*Мировоззренческие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ценности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стиль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жизни.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Литература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Живопись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«Мир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искусства».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Архитектура.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Скульптура.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Драматический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театр: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традиции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новаторство.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Музыка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«Русские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сезоны»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Париже.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Зарождение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кинематографа.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Развитие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народного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просвещения: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попытка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преодоления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разрыва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образованным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обществом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народом.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Открытия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российских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ученых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Достижения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гуманитарных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наук.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*Формирование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русской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философской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школы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Вклад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мировую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культуру.</w:t>
      </w:r>
    </w:p>
    <w:p w:rsidR="00CF72B0" w:rsidRPr="00947FF2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947FF2">
        <w:rPr>
          <w:rFonts w:eastAsia="Times New Roman" w:cs="Times New Roman"/>
          <w:color w:val="000000"/>
          <w:szCs w:val="24"/>
          <w:lang w:eastAsia="ru-RU"/>
        </w:rPr>
        <w:t>Наш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край</w:t>
      </w:r>
      <w:r w:rsidR="000A3F4C">
        <w:rPr>
          <w:rFonts w:eastAsia="Times New Roman" w:cs="Times New Roman"/>
          <w:bCs/>
          <w:i/>
          <w:iCs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XIX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947FF2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947FF2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Обобщение.</w:t>
      </w:r>
    </w:p>
    <w:p w:rsidR="00947FF2" w:rsidRDefault="00947FF2">
      <w:pPr>
        <w:spacing w:after="160" w:line="259" w:lineRule="auto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br w:type="page"/>
      </w:r>
    </w:p>
    <w:p w:rsidR="00CF72B0" w:rsidRPr="00DF6E51" w:rsidRDefault="00CF72B0" w:rsidP="00947FF2">
      <w:pPr>
        <w:pStyle w:val="1"/>
        <w:jc w:val="center"/>
        <w:rPr>
          <w:rFonts w:eastAsia="Times New Roman" w:cs="Times New Roman"/>
          <w:szCs w:val="24"/>
          <w:lang w:eastAsia="ru-RU"/>
        </w:rPr>
      </w:pPr>
      <w:bookmarkStart w:id="13" w:name="_Toc134104303"/>
      <w:r w:rsidRPr="00DF6E51">
        <w:rPr>
          <w:rFonts w:eastAsia="Times New Roman" w:cs="Times New Roman"/>
          <w:szCs w:val="24"/>
          <w:lang w:eastAsia="ru-RU"/>
        </w:rPr>
        <w:lastRenderedPageBreak/>
        <w:t>СОДЕРЖАНИЕ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УЧЕБНОГО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МОДУЛЯ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«ВВЕДЕНИЕ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В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НОВЕЙШУЮ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ИСТОРИЮ</w:t>
      </w:r>
      <w:r w:rsidR="000A3F4C">
        <w:rPr>
          <w:rFonts w:eastAsia="Times New Roman" w:cs="Times New Roman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szCs w:val="24"/>
          <w:lang w:eastAsia="ru-RU"/>
        </w:rPr>
        <w:t>РОССИИ».</w:t>
      </w:r>
      <w:r w:rsidR="000A3F4C">
        <w:rPr>
          <w:rStyle w:val="ae"/>
          <w:rFonts w:eastAsia="Times New Roman" w:cs="Times New Roman"/>
          <w:szCs w:val="24"/>
          <w:lang w:eastAsia="ru-RU"/>
        </w:rPr>
        <w:t xml:space="preserve"> </w:t>
      </w:r>
      <w:r w:rsidR="00110B61" w:rsidRPr="00DF6E51">
        <w:rPr>
          <w:rStyle w:val="ae"/>
          <w:rFonts w:eastAsia="Times New Roman" w:cs="Times New Roman"/>
          <w:szCs w:val="24"/>
          <w:lang w:eastAsia="ru-RU"/>
        </w:rPr>
        <w:footnoteReference w:id="3"/>
      </w:r>
      <w:bookmarkEnd w:id="13"/>
    </w:p>
    <w:p w:rsidR="00947FF2" w:rsidRDefault="00947FF2" w:rsidP="00DF6E51">
      <w:pPr>
        <w:ind w:firstLine="709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Введение.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Преемственность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всех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этапов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Период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Новейшей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1914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настоящее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время).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Важнейшие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события,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процессы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XXI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947FF2" w:rsidRDefault="00947FF2" w:rsidP="00DF6E51">
      <w:pPr>
        <w:ind w:firstLine="709"/>
        <w:rPr>
          <w:rFonts w:cs="Times New Roman"/>
          <w:bCs/>
          <w:i/>
          <w:szCs w:val="24"/>
        </w:rPr>
      </w:pPr>
    </w:p>
    <w:p w:rsidR="00CF72B0" w:rsidRPr="00947FF2" w:rsidRDefault="00CF72B0" w:rsidP="00DF6E51">
      <w:pPr>
        <w:ind w:firstLine="709"/>
        <w:rPr>
          <w:rFonts w:cs="Times New Roman"/>
          <w:bCs/>
          <w:i/>
          <w:szCs w:val="24"/>
        </w:rPr>
      </w:pPr>
      <w:r w:rsidRPr="00947FF2">
        <w:rPr>
          <w:rFonts w:cs="Times New Roman"/>
          <w:bCs/>
          <w:i/>
          <w:szCs w:val="24"/>
        </w:rPr>
        <w:t>Февральская</w:t>
      </w:r>
      <w:r w:rsidR="000A3F4C">
        <w:rPr>
          <w:rFonts w:cs="Times New Roman"/>
          <w:bCs/>
          <w:i/>
          <w:szCs w:val="24"/>
        </w:rPr>
        <w:t xml:space="preserve"> </w:t>
      </w:r>
      <w:r w:rsidRPr="00947FF2">
        <w:rPr>
          <w:rFonts w:cs="Times New Roman"/>
          <w:bCs/>
          <w:i/>
          <w:szCs w:val="24"/>
        </w:rPr>
        <w:t>и</w:t>
      </w:r>
      <w:r w:rsidR="000A3F4C">
        <w:rPr>
          <w:rFonts w:cs="Times New Roman"/>
          <w:bCs/>
          <w:i/>
          <w:szCs w:val="24"/>
        </w:rPr>
        <w:t xml:space="preserve"> </w:t>
      </w:r>
      <w:r w:rsidRPr="00947FF2">
        <w:rPr>
          <w:rFonts w:cs="Times New Roman"/>
          <w:bCs/>
          <w:i/>
          <w:szCs w:val="24"/>
        </w:rPr>
        <w:t>Октябрьская</w:t>
      </w:r>
      <w:r w:rsidR="000A3F4C">
        <w:rPr>
          <w:rFonts w:cs="Times New Roman"/>
          <w:bCs/>
          <w:i/>
          <w:szCs w:val="24"/>
        </w:rPr>
        <w:t xml:space="preserve"> </w:t>
      </w:r>
      <w:r w:rsidRPr="00947FF2">
        <w:rPr>
          <w:rFonts w:cs="Times New Roman"/>
          <w:bCs/>
          <w:i/>
          <w:szCs w:val="24"/>
        </w:rPr>
        <w:t>революции</w:t>
      </w:r>
      <w:r w:rsidR="000A3F4C">
        <w:rPr>
          <w:rFonts w:cs="Times New Roman"/>
          <w:bCs/>
          <w:i/>
          <w:szCs w:val="24"/>
        </w:rPr>
        <w:t xml:space="preserve"> </w:t>
      </w:r>
      <w:r w:rsidRPr="00947FF2">
        <w:rPr>
          <w:rFonts w:cs="Times New Roman"/>
          <w:bCs/>
          <w:i/>
          <w:szCs w:val="24"/>
        </w:rPr>
        <w:t>1917</w:t>
      </w:r>
      <w:r w:rsidR="000A3F4C">
        <w:rPr>
          <w:rFonts w:cs="Times New Roman"/>
          <w:bCs/>
          <w:i/>
          <w:szCs w:val="24"/>
        </w:rPr>
        <w:t xml:space="preserve"> </w:t>
      </w:r>
      <w:r w:rsidRPr="00947FF2">
        <w:rPr>
          <w:rFonts w:cs="Times New Roman"/>
          <w:bCs/>
          <w:i/>
          <w:szCs w:val="24"/>
        </w:rPr>
        <w:t>г.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империя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накануне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Февральской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1917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общенациональный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кризис.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Февральское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Петрограде.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Отречение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Николая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II.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монархии.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Временное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руководители.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Демократизация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Тяготы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обострение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внутриполитического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кризиса.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Угроза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территориального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распада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Цели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лозунги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большевиков.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Ленин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деятель.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Вооружённое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Петрограде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25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октября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ноября)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1917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Свержение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Временного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правительства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взятие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власти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большевиками.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(Совет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комиссаров)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преобразования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большевиков.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РККА.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РСФСР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добровольного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Гражданская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трагедия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интервенция.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белых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правительств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Колчака,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Деникина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Врангеля.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Переход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Революционные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события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глазами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соотечественников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Русское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зарубежье.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Влияние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революционных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событий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общемировые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процессы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</w:p>
    <w:p w:rsidR="00947FF2" w:rsidRDefault="00947FF2" w:rsidP="00DF6E51">
      <w:pPr>
        <w:ind w:firstLine="709"/>
        <w:rPr>
          <w:rFonts w:eastAsia="Times New Roman" w:cs="Times New Roman"/>
          <w:bCs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szCs w:val="24"/>
          <w:lang w:eastAsia="ru-RU"/>
        </w:rPr>
      </w:pP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Великая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Отечественная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война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(1941—1945</w:t>
      </w:r>
      <w:r w:rsidR="000A3F4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bCs/>
          <w:i/>
          <w:color w:val="000000"/>
          <w:szCs w:val="24"/>
          <w:lang w:eastAsia="ru-RU"/>
        </w:rPr>
        <w:t>гг.).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План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«Барбаросса»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гитлеровской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Германии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Нападение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22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июня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1941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Причины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отступления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Красной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Армии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первые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месяцы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«Все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фронта!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Все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победы!»: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мобилизация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отпор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врагу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перестройка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лад.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Москву.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7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ноября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1941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Красной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площади.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Срыв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германских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планов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молниеносной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Блокада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Ленинграда.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Дорога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героического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сопротивления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Ленинграда.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Гитлеровский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план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«Ост».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Преступления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нацистов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пособников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Разграбление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уничтожение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ценностей.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Холокост.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Гитлеровские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лагеря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уничтожения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(лагеря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смерти).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Коренной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перелом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ходе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Сталинградская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битва.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Курской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дуге.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Прорыв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блокады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Ленинграда.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Днепр.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Массовый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героизм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людей,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представителей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всех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фронте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тылу.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Организация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тылу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врага: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партизанское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движение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подпольщики.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герои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фронта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тыла.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Патриотическое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служение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представителей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религиозных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конфессий</w:t>
      </w:r>
      <w:proofErr w:type="spellEnd"/>
      <w:r w:rsidRPr="00DF6E51">
        <w:rPr>
          <w:rFonts w:eastAsia="Times New Roman" w:cs="Times New Roman"/>
          <w:color w:val="000000"/>
          <w:szCs w:val="24"/>
          <w:lang w:eastAsia="ru-RU"/>
        </w:rPr>
        <w:t>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Вклад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деятелей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ученых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конструкторов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общенародную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врагом.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Освобождение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оккупированной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территории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Белорусская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наступательная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операция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(операция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«Багратион»)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Красной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Армии.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СССР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союзники.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Ленд-лиз.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Высадка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союзников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Нормандии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открытие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торого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фронта.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Освободительная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Красной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Армии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Европе.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Битва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Берлин.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Безоговорочная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капитуляция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Германии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окончание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Разгром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милитаристской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Японии.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3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сентября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окончание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Источники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Выдающиеся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полководцы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Решающая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антигитлеровской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коалиции.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Людские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материальные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потери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Всемирно-историческое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Окончание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Осуждение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главных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преступников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пособников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(Нюрнбергский,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Токийский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Хабаровский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процессы).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Попытки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искажения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роли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гитлеровской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Германией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её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союзниками.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Конституция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РФ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защите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правды.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Города-герои.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Дни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воинской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памятные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Указы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Президента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утверждении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почётных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званий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воинской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славы»,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трудовой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доблести»,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также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других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мерах,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направленных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увековечивание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памяти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9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1945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День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1941–1945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Красной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площади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праздничные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шествия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честь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Дня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Акции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«Георгиевская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ленточка»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«Бескозырка»,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марш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«Бессмертный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полк»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рубежом.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Ответственность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искажение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истории</w:t>
      </w:r>
      <w:proofErr w:type="gramStart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DF6E51">
        <w:rPr>
          <w:rFonts w:eastAsia="Times New Roman" w:cs="Times New Roman"/>
          <w:color w:val="000000"/>
          <w:szCs w:val="24"/>
          <w:lang w:eastAsia="ru-RU"/>
        </w:rPr>
        <w:t>торой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</w:p>
    <w:p w:rsidR="00947FF2" w:rsidRDefault="00947FF2" w:rsidP="00DF6E51">
      <w:pPr>
        <w:ind w:firstLine="709"/>
        <w:rPr>
          <w:rFonts w:eastAsia="Times New Roman" w:cs="Times New Roman"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color w:val="000000"/>
          <w:szCs w:val="24"/>
          <w:lang w:eastAsia="ru-RU"/>
        </w:rPr>
      </w:pPr>
      <w:r w:rsidRPr="00947FF2">
        <w:rPr>
          <w:rFonts w:eastAsia="Times New Roman" w:cs="Times New Roman"/>
          <w:i/>
          <w:color w:val="000000"/>
          <w:szCs w:val="24"/>
          <w:lang w:eastAsia="ru-RU"/>
        </w:rPr>
        <w:t>Распад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СССР.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Становление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новой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(1992—1999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гг.)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Нарастание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кризисных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явлений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М.С.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Горбачёв.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Межнациональные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конфликты.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«Парад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суверенитетов».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Декларации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суверенитете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РСФСР.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Референдум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сохранении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введении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Президента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РСФСР.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Избрание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Ельцина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Президентом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РСФСР.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Объявление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союзными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республиками.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Юридическое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оформление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распада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Содружества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Независимых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(Беловежское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соглашение).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преемник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арене.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Распад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СССР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последствия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мира.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суверенного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(1991—1993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Референдум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проекту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Конституции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Принятие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Конституции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1993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её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Сложные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1990-е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Трудности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просчёты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преобразований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Совершенствование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государственности.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Угроза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государственному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единству.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постсоветском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пространстве.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СНГ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Союзное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государство.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сохранения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статуса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ядерной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державы.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Добровольная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отставка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Ельцина.</w:t>
      </w:r>
    </w:p>
    <w:p w:rsidR="00947FF2" w:rsidRDefault="00947FF2" w:rsidP="00DF6E51">
      <w:pPr>
        <w:ind w:firstLine="709"/>
        <w:rPr>
          <w:rFonts w:eastAsia="Times New Roman" w:cs="Times New Roman"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color w:val="000000"/>
          <w:szCs w:val="24"/>
          <w:lang w:eastAsia="ru-RU"/>
        </w:rPr>
      </w:pPr>
      <w:r w:rsidRPr="00947FF2">
        <w:rPr>
          <w:rFonts w:eastAsia="Times New Roman" w:cs="Times New Roman"/>
          <w:i/>
          <w:color w:val="000000"/>
          <w:szCs w:val="24"/>
          <w:lang w:eastAsia="ru-RU"/>
        </w:rPr>
        <w:t>Возрождение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страны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2000-х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гг.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XXI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века: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восстановления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укрепления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Вступление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должность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Президента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РФ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Путина.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единого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правового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пространства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страны.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Экономическая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интеграция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постсоветском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пространстве.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терроризмом.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Укрепление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Вооружённых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РФ.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Приоритетные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проекты.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Восстановление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лидирующих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позиций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отношениях.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Отношения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США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Евросоюзом.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Воссоединение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Крым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составе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государства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XX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в</w:t>
      </w:r>
      <w:r w:rsidRPr="000A3F4C">
        <w:rPr>
          <w:rFonts w:eastAsia="Times New Roman" w:cs="Times New Roman"/>
          <w:color w:val="000000"/>
          <w:szCs w:val="24"/>
          <w:lang w:eastAsia="ru-RU"/>
        </w:rPr>
        <w:t>.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Крым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1991—2014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Государственный</w:t>
      </w:r>
      <w:r w:rsidR="000A3F4C" w:rsidRP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A3F4C">
        <w:rPr>
          <w:rFonts w:eastAsia="Times New Roman" w:cs="Times New Roman"/>
          <w:color w:val="000000"/>
          <w:szCs w:val="24"/>
          <w:lang w:eastAsia="ru-RU"/>
        </w:rPr>
        <w:t>переворот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Киеве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феврале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2014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Декларация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lastRenderedPageBreak/>
        <w:t>независимости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Автономной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Севастополя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марта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2014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Подписание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Договора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принятии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составе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РФ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субъектов.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конституционный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закон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21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марта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2014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принятии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Российскую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Федерацию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образовании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составе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субъектов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Республики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города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федерального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Севастополя.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Воссоединение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Россией,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его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международные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последствия.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Российская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современном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этапе.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«Человеческий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капитал»,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«Комфортная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среда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«Экономический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рост»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основные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направления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национальных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проектов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2019—2024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Разработка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семейной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политики.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Пропаганда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спорта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здорового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образа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жизни.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борьбе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F6E51">
        <w:rPr>
          <w:rFonts w:eastAsia="Times New Roman" w:cs="Times New Roman"/>
          <w:color w:val="000000"/>
          <w:szCs w:val="24"/>
          <w:lang w:eastAsia="ru-RU"/>
        </w:rPr>
        <w:t>короновирусной</w:t>
      </w:r>
      <w:proofErr w:type="spell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пандемией.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Реализация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крупных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F6E51">
        <w:rPr>
          <w:rFonts w:eastAsia="Times New Roman" w:cs="Times New Roman"/>
          <w:color w:val="000000"/>
          <w:szCs w:val="24"/>
          <w:lang w:eastAsia="ru-RU"/>
        </w:rPr>
        <w:t>экономических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проектов</w:t>
      </w:r>
      <w:proofErr w:type="gramEnd"/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(строительство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Крымского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моста,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трубопроводов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«Сила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Сибири»,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«Северный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поток»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др.).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Поддержка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одарённых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детей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(образовательный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центр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«Сириус»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др.).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Общероссийское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голосование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поправкам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Конституции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(2020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г.).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Признание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Россией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ДНР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ЛНР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(2022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г.)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Значение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исторических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традиций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наследия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для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современной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России.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Воссоздание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(РИО)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военно-исторического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общества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(РВИО).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Исторические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«Россия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Моя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история».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Военно-патриотический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культуры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отдыха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Вооружённых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Сил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Российской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Федерации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«Патриот».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Мемориальный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парк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Поклонной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горе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Ржевский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мемориал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Советскому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Солдату.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Всероссийский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проект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«Без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срока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давности».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информационные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ресурсы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Победе.</w:t>
      </w:r>
    </w:p>
    <w:p w:rsidR="00947FF2" w:rsidRDefault="00947FF2" w:rsidP="00DF6E51">
      <w:pPr>
        <w:ind w:firstLine="709"/>
        <w:rPr>
          <w:rFonts w:eastAsia="Times New Roman" w:cs="Times New Roman"/>
          <w:i/>
          <w:color w:val="000000"/>
          <w:szCs w:val="24"/>
          <w:lang w:eastAsia="ru-RU"/>
        </w:rPr>
      </w:pPr>
    </w:p>
    <w:p w:rsidR="00CF72B0" w:rsidRPr="00947FF2" w:rsidRDefault="00CF72B0" w:rsidP="00DF6E51">
      <w:pPr>
        <w:ind w:firstLine="709"/>
        <w:rPr>
          <w:rFonts w:eastAsia="Times New Roman" w:cs="Times New Roman"/>
          <w:i/>
          <w:color w:val="000000"/>
          <w:szCs w:val="24"/>
          <w:lang w:eastAsia="ru-RU"/>
        </w:rPr>
      </w:pPr>
      <w:r w:rsidRPr="00947FF2">
        <w:rPr>
          <w:rFonts w:eastAsia="Times New Roman" w:cs="Times New Roman"/>
          <w:i/>
          <w:color w:val="000000"/>
          <w:szCs w:val="24"/>
          <w:lang w:eastAsia="ru-RU"/>
        </w:rPr>
        <w:t>Итоговое</w:t>
      </w:r>
      <w:r w:rsidR="000A3F4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Pr="00947FF2">
        <w:rPr>
          <w:rFonts w:eastAsia="Times New Roman" w:cs="Times New Roman"/>
          <w:i/>
          <w:color w:val="000000"/>
          <w:szCs w:val="24"/>
          <w:lang w:eastAsia="ru-RU"/>
        </w:rPr>
        <w:t>повторение.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История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родного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годы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революций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Гражданской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Наши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земляки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герои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Великой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Отечественной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войны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(1941—1945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гг.).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Наш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регион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конце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XX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—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начале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XXI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вв.</w:t>
      </w:r>
    </w:p>
    <w:p w:rsidR="00CF72B0" w:rsidRPr="00DF6E51" w:rsidRDefault="00CF72B0" w:rsidP="00DF6E51">
      <w:p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F6E51">
        <w:rPr>
          <w:rFonts w:eastAsia="Times New Roman" w:cs="Times New Roman"/>
          <w:color w:val="000000"/>
          <w:szCs w:val="24"/>
          <w:lang w:eastAsia="ru-RU"/>
        </w:rPr>
        <w:t>Трудовые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достижения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родного</w:t>
      </w:r>
      <w:r w:rsidR="000A3F4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color w:val="000000"/>
          <w:szCs w:val="24"/>
          <w:lang w:eastAsia="ru-RU"/>
        </w:rPr>
        <w:t>края.</w:t>
      </w:r>
    </w:p>
    <w:p w:rsidR="00947FF2" w:rsidRDefault="00947FF2">
      <w:pPr>
        <w:spacing w:after="160" w:line="259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947FF2" w:rsidRDefault="003B0727" w:rsidP="00947FF2">
      <w:pPr>
        <w:keepNext/>
        <w:keepLines/>
        <w:tabs>
          <w:tab w:val="left" w:pos="9214"/>
        </w:tabs>
        <w:jc w:val="center"/>
        <w:outlineLvl w:val="0"/>
        <w:rPr>
          <w:rFonts w:eastAsia="Times New Roman" w:cs="Times New Roman"/>
          <w:b/>
          <w:szCs w:val="24"/>
        </w:rPr>
      </w:pPr>
      <w:bookmarkStart w:id="15" w:name="_Toc134104304"/>
      <w:bookmarkEnd w:id="5"/>
      <w:bookmarkEnd w:id="6"/>
      <w:r w:rsidRPr="00DF6E51">
        <w:rPr>
          <w:rFonts w:eastAsia="Times New Roman" w:cs="Times New Roman"/>
          <w:b/>
          <w:szCs w:val="24"/>
        </w:rPr>
        <w:lastRenderedPageBreak/>
        <w:t>ПЛАНИРУЕМЫЕ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DF6E51">
        <w:rPr>
          <w:rFonts w:eastAsia="Times New Roman" w:cs="Times New Roman"/>
          <w:b/>
          <w:szCs w:val="24"/>
        </w:rPr>
        <w:t>РЕЗУЛЬТАТЫ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DF6E51">
        <w:rPr>
          <w:rFonts w:eastAsia="Times New Roman" w:cs="Times New Roman"/>
          <w:b/>
          <w:szCs w:val="24"/>
        </w:rPr>
        <w:t>ОСВОЕН</w:t>
      </w:r>
      <w:r w:rsidR="003E3801">
        <w:rPr>
          <w:rFonts w:eastAsia="Times New Roman" w:cs="Times New Roman"/>
          <w:b/>
          <w:szCs w:val="24"/>
        </w:rPr>
        <w:t>ИЯ</w:t>
      </w:r>
      <w:r w:rsidR="000A3F4C">
        <w:rPr>
          <w:rFonts w:eastAsia="Times New Roman" w:cs="Times New Roman"/>
          <w:b/>
          <w:szCs w:val="24"/>
        </w:rPr>
        <w:t xml:space="preserve"> </w:t>
      </w:r>
      <w:r w:rsidR="003E3801">
        <w:rPr>
          <w:rFonts w:eastAsia="Times New Roman" w:cs="Times New Roman"/>
          <w:b/>
          <w:szCs w:val="24"/>
        </w:rPr>
        <w:t>УЧЕБНОГО</w:t>
      </w:r>
      <w:r w:rsidR="000A3F4C">
        <w:rPr>
          <w:rFonts w:eastAsia="Times New Roman" w:cs="Times New Roman"/>
          <w:b/>
          <w:szCs w:val="24"/>
        </w:rPr>
        <w:t xml:space="preserve"> </w:t>
      </w:r>
      <w:r w:rsidR="003E3801">
        <w:rPr>
          <w:rFonts w:eastAsia="Times New Roman" w:cs="Times New Roman"/>
          <w:b/>
          <w:szCs w:val="24"/>
        </w:rPr>
        <w:t>ПРЕДМЕТА</w:t>
      </w:r>
      <w:r w:rsidR="000A3F4C">
        <w:rPr>
          <w:rFonts w:eastAsia="Times New Roman" w:cs="Times New Roman"/>
          <w:b/>
          <w:szCs w:val="24"/>
        </w:rPr>
        <w:t xml:space="preserve"> </w:t>
      </w:r>
      <w:r w:rsidR="003E3801">
        <w:rPr>
          <w:rFonts w:eastAsia="Times New Roman" w:cs="Times New Roman"/>
          <w:b/>
          <w:szCs w:val="24"/>
        </w:rPr>
        <w:t>«ИСТОРИЯ»</w:t>
      </w:r>
      <w:r w:rsidR="000A3F4C">
        <w:rPr>
          <w:rFonts w:eastAsia="Times New Roman" w:cs="Times New Roman"/>
          <w:b/>
          <w:szCs w:val="24"/>
        </w:rPr>
        <w:t xml:space="preserve"> </w:t>
      </w:r>
      <w:r w:rsidR="00947FF2">
        <w:rPr>
          <w:rFonts w:eastAsia="Times New Roman" w:cs="Times New Roman"/>
          <w:b/>
          <w:szCs w:val="24"/>
        </w:rPr>
        <w:t>НА</w:t>
      </w:r>
      <w:r w:rsidR="000A3F4C">
        <w:rPr>
          <w:rFonts w:eastAsia="Times New Roman" w:cs="Times New Roman"/>
          <w:b/>
          <w:szCs w:val="24"/>
        </w:rPr>
        <w:t xml:space="preserve"> </w:t>
      </w:r>
      <w:r w:rsidR="00947FF2">
        <w:rPr>
          <w:rFonts w:eastAsia="Times New Roman" w:cs="Times New Roman"/>
          <w:b/>
          <w:szCs w:val="24"/>
        </w:rPr>
        <w:t>УРОВНЕ</w:t>
      </w:r>
      <w:r w:rsidR="000A3F4C">
        <w:rPr>
          <w:rFonts w:eastAsia="Times New Roman" w:cs="Times New Roman"/>
          <w:b/>
          <w:szCs w:val="24"/>
        </w:rPr>
        <w:t xml:space="preserve"> </w:t>
      </w:r>
      <w:r w:rsidR="00947FF2">
        <w:rPr>
          <w:rFonts w:eastAsia="Times New Roman" w:cs="Times New Roman"/>
          <w:b/>
          <w:szCs w:val="24"/>
        </w:rPr>
        <w:t>ОСНОВНОГО</w:t>
      </w:r>
      <w:r w:rsidR="000A3F4C">
        <w:rPr>
          <w:rFonts w:eastAsia="Times New Roman" w:cs="Times New Roman"/>
          <w:b/>
          <w:szCs w:val="24"/>
        </w:rPr>
        <w:t xml:space="preserve"> </w:t>
      </w:r>
      <w:r w:rsidR="00947FF2">
        <w:rPr>
          <w:rFonts w:eastAsia="Times New Roman" w:cs="Times New Roman"/>
          <w:b/>
          <w:szCs w:val="24"/>
        </w:rPr>
        <w:t>ОБЩЕГО</w:t>
      </w:r>
      <w:r w:rsidR="000A3F4C">
        <w:rPr>
          <w:rFonts w:eastAsia="Times New Roman" w:cs="Times New Roman"/>
          <w:b/>
          <w:szCs w:val="24"/>
        </w:rPr>
        <w:t xml:space="preserve"> </w:t>
      </w:r>
      <w:r w:rsidR="00947FF2">
        <w:rPr>
          <w:rFonts w:eastAsia="Times New Roman" w:cs="Times New Roman"/>
          <w:b/>
          <w:szCs w:val="24"/>
        </w:rPr>
        <w:t>ОБРАЗОВАНИЯ</w:t>
      </w:r>
      <w:bookmarkEnd w:id="15"/>
    </w:p>
    <w:p w:rsidR="00947FF2" w:rsidRPr="00DF6E51" w:rsidRDefault="00947FF2" w:rsidP="00947FF2">
      <w:pPr>
        <w:keepNext/>
        <w:keepLines/>
        <w:tabs>
          <w:tab w:val="left" w:pos="9214"/>
        </w:tabs>
        <w:jc w:val="center"/>
        <w:outlineLvl w:val="0"/>
        <w:rPr>
          <w:rFonts w:eastAsia="Times New Roman" w:cs="Times New Roman"/>
          <w:b/>
          <w:szCs w:val="24"/>
        </w:rPr>
      </w:pPr>
    </w:p>
    <w:p w:rsidR="00F13632" w:rsidRPr="00DF6E51" w:rsidRDefault="00947FF2" w:rsidP="00947FF2">
      <w:pPr>
        <w:keepNext/>
        <w:keepLines/>
        <w:jc w:val="center"/>
        <w:outlineLvl w:val="1"/>
        <w:rPr>
          <w:rFonts w:eastAsia="Times New Roman" w:cs="Times New Roman"/>
          <w:b/>
          <w:szCs w:val="24"/>
        </w:rPr>
      </w:pPr>
      <w:bookmarkStart w:id="16" w:name="_Toc90989596"/>
      <w:bookmarkStart w:id="17" w:name="_Toc91587220"/>
      <w:bookmarkStart w:id="18" w:name="_Toc134104305"/>
      <w:r w:rsidRPr="00DF6E51">
        <w:rPr>
          <w:rFonts w:eastAsia="Times New Roman" w:cs="Times New Roman"/>
          <w:b/>
          <w:szCs w:val="24"/>
        </w:rPr>
        <w:t>ЛИЧНОСТНЫЕ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DF6E51">
        <w:rPr>
          <w:rFonts w:eastAsia="Times New Roman" w:cs="Times New Roman"/>
          <w:b/>
          <w:szCs w:val="24"/>
        </w:rPr>
        <w:t>РЕЗУЛЬТАТЫ</w:t>
      </w:r>
      <w:bookmarkEnd w:id="16"/>
      <w:bookmarkEnd w:id="17"/>
      <w:bookmarkEnd w:id="18"/>
    </w:p>
    <w:p w:rsidR="00947FF2" w:rsidRDefault="00947FF2" w:rsidP="00DF6E51">
      <w:pPr>
        <w:widowControl w:val="0"/>
        <w:autoSpaceDE w:val="0"/>
        <w:autoSpaceDN w:val="0"/>
        <w:ind w:firstLine="709"/>
        <w:rPr>
          <w:rFonts w:eastAsia="Bookman Old Style" w:cs="Times New Roman"/>
          <w:color w:val="231F20"/>
          <w:szCs w:val="24"/>
        </w:rPr>
      </w:pPr>
    </w:p>
    <w:p w:rsidR="00F13632" w:rsidRPr="00DF6E51" w:rsidRDefault="00F13632" w:rsidP="00DF6E51">
      <w:pPr>
        <w:widowControl w:val="0"/>
        <w:autoSpaceDE w:val="0"/>
        <w:autoSpaceDN w:val="0"/>
        <w:ind w:firstLine="709"/>
        <w:rPr>
          <w:rFonts w:eastAsia="Bookman Old Style" w:cs="Times New Roman"/>
          <w:szCs w:val="24"/>
        </w:rPr>
      </w:pP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важнейшим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личностным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результатам</w:t>
      </w:r>
      <w:r w:rsidR="000A3F4C">
        <w:rPr>
          <w:rFonts w:eastAsia="Bookman Old Style" w:cs="Times New Roman"/>
          <w:b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изучения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основной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школе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соответствии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требованиями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ФГОС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ООО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(2021)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относятся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следующие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убеждения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качества:</w:t>
      </w:r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сфере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патриотического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воспитания</w:t>
      </w:r>
      <w:r w:rsidRPr="00DF6E51">
        <w:rPr>
          <w:rFonts w:eastAsia="Bookman Old Style" w:cs="Times New Roman"/>
          <w:color w:val="231F20"/>
          <w:szCs w:val="24"/>
        </w:rPr>
        <w:t>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осознание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российской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гражданской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идентичности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поликультурном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proofErr w:type="spellStart"/>
      <w:r w:rsidRPr="00DF6E51">
        <w:rPr>
          <w:rFonts w:eastAsia="Bookman Old Style" w:cs="Times New Roman"/>
          <w:color w:val="231F20"/>
          <w:szCs w:val="24"/>
        </w:rPr>
        <w:t>многоконфессиональном</w:t>
      </w:r>
      <w:proofErr w:type="spellEnd"/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обществе,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проявление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интереса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познанию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родного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языка,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культуры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Российской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Федерации,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своего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края,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народов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России;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ценностное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отношение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достижениям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своей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Родины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России,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науке,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искусству,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спорту,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технологиям,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боевым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подвигам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трудовым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достижениям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народа;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уважение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символам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России,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государственным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праздникам,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историческому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природному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наследию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памятникам,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традициям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разных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народов,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проживающих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родной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стране;</w:t>
      </w:r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proofErr w:type="gramStart"/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сфере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гражданского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воспитания</w:t>
      </w:r>
      <w:r w:rsidRPr="00DF6E51">
        <w:rPr>
          <w:rFonts w:eastAsia="Bookman Old Style" w:cs="Times New Roman"/>
          <w:color w:val="231F20"/>
          <w:szCs w:val="24"/>
        </w:rPr>
        <w:t>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осмысление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исторической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традиции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примеров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гражданского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служения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Отечеству;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готовность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выполнению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обязанностей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гражданина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реализации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его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прав;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уважение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прав,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свобод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законных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интересов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других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людей;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активное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участие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жизни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семьи,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образовательной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организации,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местного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сообщества,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родного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края,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страны;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неприятие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любых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форм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экстремизма,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дискриминации;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неприятие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действий,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наносящих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ущерб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социальной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природной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среде;</w:t>
      </w:r>
      <w:proofErr w:type="gramEnd"/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proofErr w:type="gramStart"/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духовно-нравственной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сфере: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представление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традиционных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духовно-нравственных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ценностях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народов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России;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ориентация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моральные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ценности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нормы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современного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российского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общества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ситуациях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нравственного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выбора;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готовность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оценивать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свое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поведение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поступки,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также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поведение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поступки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других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людей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позиции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нравственных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правовых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норм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учетом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осознания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последствий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поступков;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активное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неприятие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асоциальных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поступков;</w:t>
      </w:r>
      <w:proofErr w:type="gramEnd"/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понимании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ценности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научного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познания</w:t>
      </w:r>
      <w:r w:rsidRPr="00DF6E51">
        <w:rPr>
          <w:rFonts w:eastAsia="Bookman Old Style" w:cs="Times New Roman"/>
          <w:color w:val="231F20"/>
          <w:szCs w:val="24"/>
        </w:rPr>
        <w:t>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осмысление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значения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как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знания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развитии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человека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общества,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социальном,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культурном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нравственном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опыте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предшествующих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поколений;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овладение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навыками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познания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оценки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событий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прошлого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позиций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историзма;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формирование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сохранение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интереса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как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важной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составляющей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современного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общественного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сознания;</w:t>
      </w:r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сфере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эстетического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воспитания</w:t>
      </w:r>
      <w:r w:rsidRPr="00DF6E51">
        <w:rPr>
          <w:rFonts w:eastAsia="Bookman Old Style" w:cs="Times New Roman"/>
          <w:color w:val="231F20"/>
          <w:szCs w:val="24"/>
        </w:rPr>
        <w:t>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представление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культурном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многообразии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своей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страны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мира;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осознание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важности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культуры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как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воплощения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ценностей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общества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средства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коммуникации;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понимание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ценности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отечественного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мирового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искусства,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роли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этнических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культурных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традиций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народного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творчества;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уважение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культуре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своего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других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народов;</w:t>
      </w:r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формировании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ценностного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отношения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к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жизни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и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здоровью</w:t>
      </w:r>
      <w:r w:rsidRPr="00DF6E51">
        <w:rPr>
          <w:rFonts w:eastAsia="Bookman Old Style" w:cs="Times New Roman"/>
          <w:color w:val="231F20"/>
          <w:szCs w:val="24"/>
        </w:rPr>
        <w:t>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осознание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ценности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жизни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необходимости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ее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сохранения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(в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числе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основе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примеров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из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истории);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представление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идеалах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гармоничного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физического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духовного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развития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человека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обществах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(в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античном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мире,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эпоху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Возрождения)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современную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эпоху;</w:t>
      </w:r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сфере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трудового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воспитания</w:t>
      </w:r>
      <w:r w:rsidRPr="00DF6E51">
        <w:rPr>
          <w:rFonts w:eastAsia="Bookman Old Style" w:cs="Times New Roman"/>
          <w:color w:val="231F20"/>
          <w:szCs w:val="24"/>
        </w:rPr>
        <w:t>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понимание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основе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proofErr w:type="gramStart"/>
      <w:r w:rsidRPr="00DF6E51">
        <w:rPr>
          <w:rFonts w:eastAsia="Bookman Old Style" w:cs="Times New Roman"/>
          <w:color w:val="231F20"/>
          <w:szCs w:val="24"/>
        </w:rPr>
        <w:t>знания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значения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трудовой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деятельности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людей</w:t>
      </w:r>
      <w:proofErr w:type="gramEnd"/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как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источника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развития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человека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общества;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представление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разнообразии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существовавших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прошлом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современных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профессий;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уважение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труду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результатам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трудовой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деятельности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человека;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определение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сферы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профессионально-ориентированных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интересов,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построение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индивидуальной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траектории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образования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жизненных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планов;</w:t>
      </w:r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сфере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экологического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воспитания</w:t>
      </w:r>
      <w:r w:rsidRPr="00DF6E51">
        <w:rPr>
          <w:rFonts w:eastAsia="Bookman Old Style" w:cs="Times New Roman"/>
          <w:color w:val="231F20"/>
          <w:szCs w:val="24"/>
        </w:rPr>
        <w:t>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осмысление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исторического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опыта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взаимодействия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людей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природной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средой;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осознание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глобального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характера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экологических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проблем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современного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мира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необходимости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защиты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окружающей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среды;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активное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lastRenderedPageBreak/>
        <w:t>неприятие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действий,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приносящих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вред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окружающей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среде;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готовность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участию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практической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деятельности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экологической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направленности</w:t>
      </w:r>
      <w:r w:rsidR="000A3F4C">
        <w:rPr>
          <w:rFonts w:eastAsia="Bookman Old Style" w:cs="Times New Roman"/>
          <w:color w:val="231F20"/>
          <w:szCs w:val="24"/>
        </w:rPr>
        <w:t xml:space="preserve">; </w:t>
      </w:r>
    </w:p>
    <w:p w:rsidR="00F13632" w:rsidRPr="00DF6E51" w:rsidRDefault="00F13632" w:rsidP="00DF6E51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сфере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адаптации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к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меняющимся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условиям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социальной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и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природной</w:t>
      </w:r>
      <w:r w:rsidR="000A3F4C">
        <w:rPr>
          <w:rFonts w:eastAsia="Bookman Old Style" w:cs="Times New Roman"/>
          <w:i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i/>
          <w:color w:val="231F20"/>
          <w:szCs w:val="24"/>
        </w:rPr>
        <w:t>среды</w:t>
      </w:r>
      <w:r w:rsidRPr="00DF6E51">
        <w:rPr>
          <w:rFonts w:eastAsia="Bookman Old Style" w:cs="Times New Roman"/>
          <w:color w:val="231F20"/>
          <w:szCs w:val="24"/>
        </w:rPr>
        <w:t>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представления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изменениях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природной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социальной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среды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истории,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об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опыте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адаптации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людей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новым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жизненным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условиям,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значении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совместной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деятельности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для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конструктивного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ответа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на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природные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социальные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DF6E51">
        <w:rPr>
          <w:rFonts w:eastAsia="Bookman Old Style" w:cs="Times New Roman"/>
          <w:color w:val="231F20"/>
          <w:szCs w:val="24"/>
        </w:rPr>
        <w:t>вызовы.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</w:p>
    <w:p w:rsidR="00390F4B" w:rsidRDefault="00390F4B" w:rsidP="00DF6E51">
      <w:pPr>
        <w:ind w:firstLine="709"/>
        <w:rPr>
          <w:rFonts w:eastAsia="Times New Roman" w:cs="Times New Roman"/>
          <w:b/>
          <w:szCs w:val="24"/>
          <w:lang w:eastAsia="ru-RU"/>
        </w:rPr>
      </w:pPr>
    </w:p>
    <w:p w:rsidR="006C558D" w:rsidRPr="00DF6E51" w:rsidRDefault="006C558D" w:rsidP="00DF6E51">
      <w:pPr>
        <w:ind w:firstLine="709"/>
        <w:rPr>
          <w:rFonts w:eastAsia="Times New Roman" w:cs="Times New Roman"/>
          <w:b/>
          <w:szCs w:val="24"/>
          <w:lang w:eastAsia="ru-RU"/>
        </w:rPr>
      </w:pPr>
      <w:r w:rsidRPr="00DF6E51">
        <w:rPr>
          <w:rFonts w:eastAsia="Times New Roman" w:cs="Times New Roman"/>
          <w:b/>
          <w:szCs w:val="24"/>
          <w:lang w:eastAsia="ru-RU"/>
        </w:rPr>
        <w:t>Специальные</w:t>
      </w:r>
      <w:r w:rsidR="000A3F4C">
        <w:rPr>
          <w:rFonts w:eastAsia="Times New Roman" w:cs="Times New Roman"/>
          <w:b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/>
          <w:szCs w:val="24"/>
          <w:lang w:eastAsia="ru-RU"/>
        </w:rPr>
        <w:t>личностные</w:t>
      </w:r>
      <w:r w:rsidR="000A3F4C">
        <w:rPr>
          <w:rFonts w:eastAsia="Times New Roman" w:cs="Times New Roman"/>
          <w:b/>
          <w:szCs w:val="24"/>
          <w:lang w:eastAsia="ru-RU"/>
        </w:rPr>
        <w:t xml:space="preserve"> </w:t>
      </w:r>
      <w:r w:rsidRPr="00DF6E51">
        <w:rPr>
          <w:rFonts w:eastAsia="Times New Roman" w:cs="Times New Roman"/>
          <w:b/>
          <w:szCs w:val="24"/>
          <w:lang w:eastAsia="ru-RU"/>
        </w:rPr>
        <w:t>результаты:</w:t>
      </w:r>
    </w:p>
    <w:p w:rsidR="006C558D" w:rsidRPr="00DF6E51" w:rsidRDefault="006C558D" w:rsidP="00DF6E51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способность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осмыслению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дифференциации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картины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мира,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ее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временно-пространственной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организации;</w:t>
      </w:r>
    </w:p>
    <w:p w:rsidR="006C558D" w:rsidRPr="00DF6E51" w:rsidRDefault="006C558D" w:rsidP="00DF6E51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способность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осмыслению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социального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окружения,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своего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места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нем,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принятию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соответствующих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возрасту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ценностей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социальных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F6E51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ролей.</w:t>
      </w:r>
    </w:p>
    <w:p w:rsidR="00F13632" w:rsidRPr="00DF6E51" w:rsidRDefault="00F13632" w:rsidP="00DF6E51">
      <w:pPr>
        <w:widowControl w:val="0"/>
        <w:autoSpaceDE w:val="0"/>
        <w:autoSpaceDN w:val="0"/>
        <w:ind w:firstLine="709"/>
        <w:rPr>
          <w:rFonts w:eastAsia="Bookman Old Style" w:cs="Times New Roman"/>
          <w:szCs w:val="24"/>
        </w:rPr>
      </w:pPr>
    </w:p>
    <w:p w:rsidR="00F13632" w:rsidRPr="00DF6E51" w:rsidRDefault="00390F4B" w:rsidP="00390F4B">
      <w:pPr>
        <w:keepNext/>
        <w:keepLines/>
        <w:ind w:firstLine="709"/>
        <w:jc w:val="center"/>
        <w:outlineLvl w:val="1"/>
        <w:rPr>
          <w:rFonts w:eastAsia="Times New Roman" w:cs="Times New Roman"/>
          <w:b/>
          <w:szCs w:val="24"/>
        </w:rPr>
      </w:pPr>
      <w:bookmarkStart w:id="19" w:name="_Toc90989597"/>
      <w:bookmarkStart w:id="20" w:name="_Toc91587221"/>
      <w:bookmarkStart w:id="21" w:name="_Toc134104306"/>
      <w:r w:rsidRPr="00DF6E51">
        <w:rPr>
          <w:rFonts w:eastAsia="Times New Roman" w:cs="Times New Roman"/>
          <w:b/>
          <w:szCs w:val="24"/>
        </w:rPr>
        <w:t>МЕТАПРЕДМЕТНЫЕ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DF6E51">
        <w:rPr>
          <w:rFonts w:eastAsia="Times New Roman" w:cs="Times New Roman"/>
          <w:b/>
          <w:szCs w:val="24"/>
        </w:rPr>
        <w:t>РЕЗУЛЬТАТЫ</w:t>
      </w:r>
      <w:bookmarkEnd w:id="19"/>
      <w:bookmarkEnd w:id="20"/>
      <w:bookmarkEnd w:id="21"/>
    </w:p>
    <w:p w:rsidR="00390F4B" w:rsidRPr="00390F4B" w:rsidRDefault="00390F4B" w:rsidP="00390F4B">
      <w:pPr>
        <w:ind w:firstLine="709"/>
        <w:rPr>
          <w:rFonts w:eastAsia="Calibri" w:cs="Times New Roman"/>
          <w:color w:val="231F20"/>
          <w:szCs w:val="24"/>
        </w:rPr>
      </w:pPr>
    </w:p>
    <w:p w:rsidR="00F13632" w:rsidRPr="00390F4B" w:rsidRDefault="00F13632" w:rsidP="00390F4B">
      <w:pPr>
        <w:ind w:firstLine="709"/>
        <w:rPr>
          <w:rFonts w:eastAsia="Calibri" w:cs="Times New Roman"/>
          <w:szCs w:val="24"/>
        </w:rPr>
      </w:pPr>
      <w:proofErr w:type="spellStart"/>
      <w:r w:rsidRPr="00390F4B">
        <w:rPr>
          <w:rFonts w:eastAsia="Calibri" w:cs="Times New Roman"/>
          <w:color w:val="231F20"/>
          <w:szCs w:val="24"/>
        </w:rPr>
        <w:t>Метапредметные</w:t>
      </w:r>
      <w:proofErr w:type="spellEnd"/>
      <w:r w:rsidR="000A3F4C">
        <w:rPr>
          <w:rFonts w:eastAsia="Calibri" w:cs="Times New Roman"/>
          <w:color w:val="231F20"/>
          <w:szCs w:val="24"/>
        </w:rPr>
        <w:t xml:space="preserve"> </w:t>
      </w:r>
      <w:r w:rsidRPr="00390F4B">
        <w:rPr>
          <w:rFonts w:eastAsia="Calibri" w:cs="Times New Roman"/>
          <w:color w:val="231F20"/>
          <w:szCs w:val="24"/>
        </w:rPr>
        <w:t>результаты</w:t>
      </w:r>
      <w:r w:rsidR="000A3F4C">
        <w:rPr>
          <w:rFonts w:eastAsia="Calibri" w:cs="Times New Roman"/>
          <w:b/>
          <w:i/>
          <w:color w:val="231F20"/>
          <w:szCs w:val="24"/>
        </w:rPr>
        <w:t xml:space="preserve"> </w:t>
      </w:r>
      <w:r w:rsidRPr="00390F4B">
        <w:rPr>
          <w:rFonts w:eastAsia="Calibri" w:cs="Times New Roman"/>
          <w:color w:val="231F20"/>
          <w:szCs w:val="24"/>
        </w:rPr>
        <w:t>изучения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Pr="00390F4B">
        <w:rPr>
          <w:rFonts w:eastAsia="Calibri" w:cs="Times New Roman"/>
          <w:color w:val="231F20"/>
          <w:szCs w:val="24"/>
        </w:rPr>
        <w:t>истории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Pr="00390F4B">
        <w:rPr>
          <w:rFonts w:eastAsia="Calibri" w:cs="Times New Roman"/>
          <w:color w:val="231F20"/>
          <w:szCs w:val="24"/>
        </w:rPr>
        <w:t>в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Pr="00390F4B">
        <w:rPr>
          <w:rFonts w:eastAsia="Calibri" w:cs="Times New Roman"/>
          <w:color w:val="231F20"/>
          <w:szCs w:val="24"/>
        </w:rPr>
        <w:t>основной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Pr="00390F4B">
        <w:rPr>
          <w:rFonts w:eastAsia="Calibri" w:cs="Times New Roman"/>
          <w:color w:val="231F20"/>
          <w:szCs w:val="24"/>
        </w:rPr>
        <w:t>школе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Pr="00390F4B">
        <w:rPr>
          <w:rFonts w:eastAsia="Calibri" w:cs="Times New Roman"/>
          <w:color w:val="231F20"/>
          <w:szCs w:val="24"/>
        </w:rPr>
        <w:t>выражаются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Pr="00390F4B">
        <w:rPr>
          <w:rFonts w:eastAsia="Calibri" w:cs="Times New Roman"/>
          <w:color w:val="231F20"/>
          <w:szCs w:val="24"/>
        </w:rPr>
        <w:t>в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="0004684E" w:rsidRPr="00390F4B">
        <w:rPr>
          <w:rFonts w:eastAsia="Calibri" w:cs="Times New Roman"/>
          <w:color w:val="231F20"/>
          <w:szCs w:val="24"/>
        </w:rPr>
        <w:t>следующих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="0004684E" w:rsidRPr="00390F4B">
        <w:rPr>
          <w:rFonts w:eastAsia="Calibri" w:cs="Times New Roman"/>
          <w:color w:val="231F20"/>
          <w:szCs w:val="24"/>
        </w:rPr>
        <w:t>качествах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="0004684E" w:rsidRPr="00390F4B">
        <w:rPr>
          <w:rFonts w:eastAsia="Calibri" w:cs="Times New Roman"/>
          <w:color w:val="231F20"/>
          <w:szCs w:val="24"/>
        </w:rPr>
        <w:t>и</w:t>
      </w:r>
      <w:r w:rsidR="000A3F4C">
        <w:rPr>
          <w:rFonts w:eastAsia="Calibri" w:cs="Times New Roman"/>
          <w:color w:val="231F20"/>
          <w:szCs w:val="24"/>
        </w:rPr>
        <w:t xml:space="preserve"> </w:t>
      </w:r>
      <w:r w:rsidR="0004684E" w:rsidRPr="00390F4B">
        <w:rPr>
          <w:rFonts w:eastAsia="Calibri" w:cs="Times New Roman"/>
          <w:color w:val="231F20"/>
          <w:szCs w:val="24"/>
        </w:rPr>
        <w:t>действиях.</w:t>
      </w:r>
    </w:p>
    <w:p w:rsidR="00390F4B" w:rsidRDefault="00390F4B" w:rsidP="00390F4B">
      <w:pPr>
        <w:ind w:firstLine="709"/>
        <w:rPr>
          <w:rFonts w:eastAsia="Calibri" w:cs="Times New Roman"/>
          <w:b/>
          <w:color w:val="231F20"/>
          <w:szCs w:val="24"/>
        </w:rPr>
      </w:pPr>
    </w:p>
    <w:p w:rsidR="00F13632" w:rsidRPr="00390F4B" w:rsidRDefault="00F13632" w:rsidP="00390F4B">
      <w:pPr>
        <w:ind w:firstLine="709"/>
        <w:rPr>
          <w:rFonts w:eastAsia="Calibri" w:cs="Times New Roman"/>
          <w:b/>
          <w:szCs w:val="24"/>
        </w:rPr>
      </w:pPr>
      <w:r w:rsidRPr="00390F4B">
        <w:rPr>
          <w:rFonts w:eastAsia="Calibri" w:cs="Times New Roman"/>
          <w:b/>
          <w:color w:val="231F20"/>
          <w:szCs w:val="24"/>
        </w:rPr>
        <w:t>В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сфере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универсальных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учебных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познавательных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действий:</w:t>
      </w:r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color w:val="231F20"/>
          <w:szCs w:val="24"/>
        </w:rPr>
      </w:pPr>
      <w:r w:rsidRPr="00390F4B">
        <w:rPr>
          <w:rFonts w:eastAsia="Bookman Old Style" w:cs="Times New Roman"/>
          <w:color w:val="231F20"/>
          <w:szCs w:val="24"/>
        </w:rPr>
        <w:t>владение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базовыми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логическими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действиями: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систематизировать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обобщать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факты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(в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форме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таблиц,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схем);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выявлять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характерные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признаки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явлений;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раскрывать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причинно-следственные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связи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событий;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сравнивать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события,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ситуации,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выявляя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общие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черты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различия;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формулировать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обосновывать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выводы;</w:t>
      </w:r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color w:val="231F20"/>
          <w:szCs w:val="24"/>
        </w:rPr>
      </w:pPr>
      <w:proofErr w:type="gramStart"/>
      <w:r w:rsidRPr="00390F4B">
        <w:rPr>
          <w:rFonts w:eastAsia="Bookman Old Style" w:cs="Times New Roman"/>
          <w:color w:val="231F20"/>
          <w:szCs w:val="24"/>
        </w:rPr>
        <w:t>владение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базовыми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исследовательскими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действиями: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определять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познавательную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задачу;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намечать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путь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ее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решения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осуществлять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подбор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материала,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объекта;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систематизировать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анализировать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факты,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осуществлять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реконструкцию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событий;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соотносить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полученный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результат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имеющимся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знанием;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определять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новизну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обоснованность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полученного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результата;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представлять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результаты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своей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деятельности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различных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формах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(сообщение,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эссе,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презентация,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реферат,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учебный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проект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др.);</w:t>
      </w:r>
      <w:proofErr w:type="gramEnd"/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390F4B">
        <w:rPr>
          <w:rFonts w:eastAsia="Bookman Old Style" w:cs="Times New Roman"/>
          <w:color w:val="231F20"/>
          <w:szCs w:val="24"/>
        </w:rPr>
        <w:t>работа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информацией: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осуществлять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анализ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учебной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proofErr w:type="spellStart"/>
      <w:r w:rsidRPr="00390F4B">
        <w:rPr>
          <w:rFonts w:eastAsia="Bookman Old Style" w:cs="Times New Roman"/>
          <w:color w:val="231F20"/>
          <w:szCs w:val="24"/>
        </w:rPr>
        <w:t>внеучебной</w:t>
      </w:r>
      <w:proofErr w:type="spellEnd"/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информации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(учебник,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тексты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источников,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научно-популярная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литература,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интернет-ресурсы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др.)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извлекать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информацию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из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источника;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различать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виды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источников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информации;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высказывать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суждение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достоверности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значении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информации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источника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(по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критериям,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предложенным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учителем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или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сформулированным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самостоятельно)</w:t>
      </w:r>
      <w:r w:rsidR="000A3F4C">
        <w:rPr>
          <w:rFonts w:eastAsia="Bookman Old Style" w:cs="Times New Roman"/>
          <w:color w:val="231F20"/>
          <w:szCs w:val="24"/>
        </w:rPr>
        <w:t xml:space="preserve">. </w:t>
      </w:r>
    </w:p>
    <w:p w:rsidR="00390F4B" w:rsidRDefault="00390F4B" w:rsidP="00390F4B">
      <w:pPr>
        <w:ind w:firstLine="709"/>
        <w:rPr>
          <w:rFonts w:eastAsia="Calibri" w:cs="Times New Roman"/>
          <w:b/>
          <w:color w:val="231F20"/>
          <w:szCs w:val="24"/>
        </w:rPr>
      </w:pPr>
    </w:p>
    <w:p w:rsidR="00F13632" w:rsidRPr="00390F4B" w:rsidRDefault="00F13632" w:rsidP="00390F4B">
      <w:pPr>
        <w:ind w:firstLine="709"/>
        <w:rPr>
          <w:rFonts w:eastAsia="Calibri" w:cs="Times New Roman"/>
          <w:b/>
          <w:szCs w:val="24"/>
        </w:rPr>
      </w:pPr>
      <w:r w:rsidRPr="00390F4B">
        <w:rPr>
          <w:rFonts w:eastAsia="Calibri" w:cs="Times New Roman"/>
          <w:b/>
          <w:color w:val="231F20"/>
          <w:szCs w:val="24"/>
        </w:rPr>
        <w:t>В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сфере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универсальных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учебных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коммуникативных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действий:</w:t>
      </w:r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color w:val="231F20"/>
          <w:szCs w:val="24"/>
        </w:rPr>
      </w:pPr>
      <w:proofErr w:type="gramStart"/>
      <w:r w:rsidRPr="00390F4B">
        <w:rPr>
          <w:rFonts w:eastAsia="Bookman Old Style" w:cs="Times New Roman"/>
          <w:color w:val="231F20"/>
          <w:szCs w:val="24"/>
        </w:rPr>
        <w:t>общение: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представлять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особенности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взаимодействия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людей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обществах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современном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мире;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участвовать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обсуждении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событий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личностей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прошлого,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раскрывать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различие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сходство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высказываемых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оценок;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выражать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аргументировать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свою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точку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зрения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устном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высказывании,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письменном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тексте;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публично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представлять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результаты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выполненного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исследования,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проекта;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осваивать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применять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правила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межкультурного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взаимодействия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школе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социальном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окружении;</w:t>
      </w:r>
      <w:proofErr w:type="gramEnd"/>
    </w:p>
    <w:p w:rsidR="00F13632" w:rsidRPr="000A3F4C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proofErr w:type="gramStart"/>
      <w:r w:rsidRPr="000A3F4C">
        <w:rPr>
          <w:rFonts w:eastAsia="Bookman Old Style" w:cs="Times New Roman"/>
          <w:color w:val="231F20"/>
          <w:szCs w:val="24"/>
        </w:rPr>
        <w:t>осуществление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совместной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деятельности: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осознавать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на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основе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исторических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примеров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значение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совместной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работы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как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эффективного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средства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достижения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поставленных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целей;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планировать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и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осуществлять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совместную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работу,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коллективные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учебные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проекты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по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истории,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в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том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числе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на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региональном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материале;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определять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свое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участие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в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общей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работе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и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координировать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свои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действия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с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другими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членами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команды;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оценивать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полученные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результаты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и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свой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вклад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в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общую</w:t>
      </w:r>
      <w:r w:rsidR="000A3F4C" w:rsidRPr="000A3F4C">
        <w:rPr>
          <w:rFonts w:eastAsia="Bookman Old Style" w:cs="Times New Roman"/>
          <w:color w:val="231F20"/>
          <w:szCs w:val="24"/>
        </w:rPr>
        <w:t xml:space="preserve"> </w:t>
      </w:r>
      <w:r w:rsidRPr="000A3F4C">
        <w:rPr>
          <w:rFonts w:eastAsia="Bookman Old Style" w:cs="Times New Roman"/>
          <w:color w:val="231F20"/>
          <w:szCs w:val="24"/>
        </w:rPr>
        <w:t>работу</w:t>
      </w:r>
      <w:r w:rsidR="000A3F4C">
        <w:rPr>
          <w:rFonts w:eastAsia="Bookman Old Style" w:cs="Times New Roman"/>
          <w:color w:val="231F20"/>
          <w:szCs w:val="24"/>
        </w:rPr>
        <w:t>.</w:t>
      </w:r>
      <w:proofErr w:type="gramEnd"/>
    </w:p>
    <w:p w:rsidR="00390F4B" w:rsidRDefault="00390F4B" w:rsidP="00390F4B">
      <w:pPr>
        <w:ind w:firstLine="709"/>
        <w:rPr>
          <w:rFonts w:eastAsia="Calibri" w:cs="Times New Roman"/>
          <w:b/>
          <w:color w:val="231F20"/>
          <w:szCs w:val="24"/>
        </w:rPr>
      </w:pPr>
    </w:p>
    <w:p w:rsidR="00F13632" w:rsidRPr="00390F4B" w:rsidRDefault="00F13632" w:rsidP="00390F4B">
      <w:pPr>
        <w:ind w:firstLine="709"/>
        <w:rPr>
          <w:rFonts w:eastAsia="Calibri" w:cs="Times New Roman"/>
          <w:b/>
          <w:szCs w:val="24"/>
        </w:rPr>
      </w:pPr>
      <w:r w:rsidRPr="00390F4B">
        <w:rPr>
          <w:rFonts w:eastAsia="Calibri" w:cs="Times New Roman"/>
          <w:b/>
          <w:color w:val="231F20"/>
          <w:szCs w:val="24"/>
        </w:rPr>
        <w:lastRenderedPageBreak/>
        <w:t>В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сфере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универсальных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учебных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регулятивных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действий:</w:t>
      </w:r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color w:val="231F20"/>
          <w:szCs w:val="24"/>
        </w:rPr>
      </w:pPr>
      <w:r w:rsidRPr="00390F4B">
        <w:rPr>
          <w:rFonts w:eastAsia="Bookman Old Style" w:cs="Times New Roman"/>
          <w:color w:val="231F20"/>
          <w:szCs w:val="24"/>
        </w:rPr>
        <w:t>владение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приемами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самоорганизации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своей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учебной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общественной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работы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(выявление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проблемы,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требующей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решения;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составление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плана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действий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определение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способа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решения);</w:t>
      </w:r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390F4B">
        <w:rPr>
          <w:rFonts w:eastAsia="Bookman Old Style" w:cs="Times New Roman"/>
          <w:color w:val="231F20"/>
          <w:szCs w:val="24"/>
        </w:rPr>
        <w:t>владение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приемами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самоконтроля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осуществление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самоконтроля,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рефлексии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самооценки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полученных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результатов;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способность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вносить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коррективы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свою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работу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учетом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установленных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ошибок,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возникших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трудностей</w:t>
      </w:r>
      <w:r w:rsidR="000A3F4C">
        <w:rPr>
          <w:rFonts w:eastAsia="Bookman Old Style" w:cs="Times New Roman"/>
          <w:color w:val="231F20"/>
          <w:szCs w:val="24"/>
        </w:rPr>
        <w:t xml:space="preserve">. </w:t>
      </w:r>
    </w:p>
    <w:p w:rsidR="000A3F4C" w:rsidRDefault="000A3F4C" w:rsidP="00390F4B">
      <w:pPr>
        <w:ind w:firstLine="709"/>
        <w:rPr>
          <w:rFonts w:eastAsia="Calibri" w:cs="Times New Roman"/>
          <w:b/>
          <w:color w:val="231F20"/>
          <w:szCs w:val="24"/>
        </w:rPr>
      </w:pPr>
    </w:p>
    <w:p w:rsidR="00F13632" w:rsidRPr="00390F4B" w:rsidRDefault="00F13632" w:rsidP="00390F4B">
      <w:pPr>
        <w:ind w:firstLine="709"/>
        <w:rPr>
          <w:rFonts w:eastAsia="Calibri" w:cs="Times New Roman"/>
          <w:b/>
          <w:szCs w:val="24"/>
        </w:rPr>
      </w:pPr>
      <w:r w:rsidRPr="00390F4B">
        <w:rPr>
          <w:rFonts w:eastAsia="Calibri" w:cs="Times New Roman"/>
          <w:b/>
          <w:color w:val="231F20"/>
          <w:szCs w:val="24"/>
        </w:rPr>
        <w:t>В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сфере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эмоционального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интеллекта,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понимания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себя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и</w:t>
      </w:r>
      <w:r w:rsidR="000A3F4C">
        <w:rPr>
          <w:rFonts w:eastAsia="Calibri" w:cs="Times New Roman"/>
          <w:b/>
          <w:color w:val="231F20"/>
          <w:szCs w:val="24"/>
        </w:rPr>
        <w:t xml:space="preserve"> </w:t>
      </w:r>
      <w:r w:rsidRPr="00390F4B">
        <w:rPr>
          <w:rFonts w:eastAsia="Calibri" w:cs="Times New Roman"/>
          <w:b/>
          <w:color w:val="231F20"/>
          <w:szCs w:val="24"/>
        </w:rPr>
        <w:t>других:</w:t>
      </w:r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color w:val="231F20"/>
          <w:szCs w:val="24"/>
        </w:rPr>
      </w:pPr>
      <w:r w:rsidRPr="00390F4B">
        <w:rPr>
          <w:rFonts w:eastAsia="Bookman Old Style" w:cs="Times New Roman"/>
          <w:color w:val="231F20"/>
          <w:szCs w:val="24"/>
        </w:rPr>
        <w:t>выявлять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на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примерах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ситуаций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роль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эмоций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отношениях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между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людьми;</w:t>
      </w:r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color w:val="231F20"/>
          <w:szCs w:val="24"/>
        </w:rPr>
      </w:pPr>
      <w:r w:rsidRPr="00390F4B">
        <w:rPr>
          <w:rFonts w:eastAsia="Bookman Old Style" w:cs="Times New Roman"/>
          <w:color w:val="231F20"/>
          <w:szCs w:val="24"/>
        </w:rPr>
        <w:t>ставить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себя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на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место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другого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человека,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понимать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мотивы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действий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другого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(в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исторических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ситуациях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окружающей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действительности);</w:t>
      </w:r>
    </w:p>
    <w:p w:rsidR="00F13632" w:rsidRPr="00390F4B" w:rsidRDefault="00F13632" w:rsidP="00390F4B">
      <w:pPr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rFonts w:eastAsia="Bookman Old Style" w:cs="Times New Roman"/>
          <w:szCs w:val="24"/>
        </w:rPr>
      </w:pPr>
      <w:r w:rsidRPr="00390F4B">
        <w:rPr>
          <w:rFonts w:eastAsia="Bookman Old Style" w:cs="Times New Roman"/>
          <w:color w:val="231F20"/>
          <w:szCs w:val="24"/>
        </w:rPr>
        <w:t>регулировать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способ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выражения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своих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эмоций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с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учетом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позиций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и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мнений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других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участников</w:t>
      </w:r>
      <w:r w:rsidR="000A3F4C">
        <w:rPr>
          <w:rFonts w:eastAsia="Bookman Old Style" w:cs="Times New Roman"/>
          <w:color w:val="231F20"/>
          <w:szCs w:val="24"/>
        </w:rPr>
        <w:t xml:space="preserve"> </w:t>
      </w:r>
      <w:r w:rsidRPr="00390F4B">
        <w:rPr>
          <w:rFonts w:eastAsia="Bookman Old Style" w:cs="Times New Roman"/>
          <w:color w:val="231F20"/>
          <w:szCs w:val="24"/>
        </w:rPr>
        <w:t>общения</w:t>
      </w:r>
      <w:r w:rsidR="000A3F4C">
        <w:rPr>
          <w:rFonts w:eastAsia="Bookman Old Style" w:cs="Times New Roman"/>
          <w:color w:val="231F20"/>
          <w:szCs w:val="24"/>
        </w:rPr>
        <w:t xml:space="preserve">. </w:t>
      </w:r>
    </w:p>
    <w:p w:rsidR="00390F4B" w:rsidRDefault="00390F4B" w:rsidP="00390F4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6C558D" w:rsidRPr="00390F4B" w:rsidRDefault="006C558D" w:rsidP="00390F4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b/>
          <w:color w:val="000000"/>
          <w:szCs w:val="24"/>
          <w:lang w:eastAsia="ru-RU"/>
        </w:rPr>
      </w:pPr>
      <w:r w:rsidRPr="00390F4B">
        <w:rPr>
          <w:rFonts w:eastAsia="Times New Roman" w:cs="Times New Roman"/>
          <w:b/>
          <w:color w:val="000000"/>
          <w:szCs w:val="24"/>
          <w:lang w:eastAsia="ru-RU"/>
        </w:rPr>
        <w:t>Специальные</w:t>
      </w:r>
      <w:r w:rsidR="000A3F4C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proofErr w:type="spellStart"/>
      <w:r w:rsidRPr="00390F4B">
        <w:rPr>
          <w:rFonts w:eastAsia="Times New Roman" w:cs="Times New Roman"/>
          <w:b/>
          <w:color w:val="000000"/>
          <w:szCs w:val="24"/>
          <w:lang w:eastAsia="ru-RU"/>
        </w:rPr>
        <w:t>метапредметные</w:t>
      </w:r>
      <w:proofErr w:type="spellEnd"/>
      <w:r w:rsidR="000A3F4C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390F4B">
        <w:rPr>
          <w:rFonts w:eastAsia="Times New Roman" w:cs="Times New Roman"/>
          <w:b/>
          <w:color w:val="000000"/>
          <w:szCs w:val="24"/>
          <w:lang w:eastAsia="ru-RU"/>
        </w:rPr>
        <w:t>результаты: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использовать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сохранные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анализаторы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различных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видах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деятельности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(учебно-познавательной,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ориентировочной,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трудовой);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применять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современные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средства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коммуникации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тифлотехнические</w:t>
      </w:r>
      <w:proofErr w:type="spellEnd"/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средства;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осуществлять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пространственную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социально-бытовую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ориентировку,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обладать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мобильностью;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применять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приемы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отбора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систематизации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материала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определенную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тему;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390F4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вести</w:t>
      </w:r>
      <w:proofErr w:type="spellEnd"/>
      <w:r w:rsidR="000A3F4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90F4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самостоятельный</w:t>
      </w:r>
      <w:proofErr w:type="spellEnd"/>
      <w:r w:rsidR="000A3F4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90F4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поиск</w:t>
      </w:r>
      <w:proofErr w:type="spellEnd"/>
      <w:r w:rsidR="000A3F4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390F4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информации</w:t>
      </w:r>
      <w:proofErr w:type="spellEnd"/>
      <w:r w:rsidRPr="00390F4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преобразовывать,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сохранять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передавать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информацию,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полученную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результате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чтения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или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аудирования</w:t>
      </w:r>
      <w:proofErr w:type="spellEnd"/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принимать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участие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речевом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общении,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соблюдая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нормы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речевого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этикета;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адекватно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использовать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жесты,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мимику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процессе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речевого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общения;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осуществлять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речевой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самоконтроль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процессе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учебной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деятельности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повседневной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коммуникации;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оценивать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свою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точки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зрения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ее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содержания,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языкового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оформления;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находить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грамматические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речевые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ошибки,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недочеты,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исправлять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их;</w:t>
      </w:r>
    </w:p>
    <w:p w:rsidR="006C558D" w:rsidRPr="00390F4B" w:rsidRDefault="006C558D" w:rsidP="00390F4B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0" w:firstLine="709"/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планировать,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контролировать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оценивать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учебные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действия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соответствии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поставленной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задачей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условиями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ее</w:t>
      </w:r>
      <w:r w:rsidR="000A3F4C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реализации.</w:t>
      </w:r>
    </w:p>
    <w:p w:rsidR="00A46050" w:rsidRPr="00390F4B" w:rsidRDefault="00A46050" w:rsidP="00390F4B">
      <w:pPr>
        <w:widowControl w:val="0"/>
        <w:autoSpaceDE w:val="0"/>
        <w:autoSpaceDN w:val="0"/>
        <w:ind w:firstLine="709"/>
        <w:rPr>
          <w:rFonts w:eastAsia="Bookman Old Style" w:cs="Times New Roman"/>
          <w:szCs w:val="24"/>
        </w:rPr>
      </w:pPr>
    </w:p>
    <w:p w:rsidR="00F13632" w:rsidRDefault="00390F4B" w:rsidP="00390F4B">
      <w:pPr>
        <w:keepNext/>
        <w:keepLines/>
        <w:jc w:val="center"/>
        <w:outlineLvl w:val="1"/>
        <w:rPr>
          <w:rFonts w:eastAsia="Times New Roman" w:cs="Times New Roman"/>
          <w:b/>
          <w:szCs w:val="24"/>
        </w:rPr>
      </w:pPr>
      <w:bookmarkStart w:id="22" w:name="_Toc90989598"/>
      <w:bookmarkStart w:id="23" w:name="_Toc91587222"/>
      <w:bookmarkStart w:id="24" w:name="_Toc134104307"/>
      <w:r w:rsidRPr="00390F4B">
        <w:rPr>
          <w:rFonts w:eastAsia="Times New Roman" w:cs="Times New Roman"/>
          <w:b/>
          <w:szCs w:val="24"/>
        </w:rPr>
        <w:t>ПРЕДМЕТНЫЕ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390F4B">
        <w:rPr>
          <w:rFonts w:eastAsia="Times New Roman" w:cs="Times New Roman"/>
          <w:b/>
          <w:szCs w:val="24"/>
        </w:rPr>
        <w:t>РЕЗУЛЬТАТЫ</w:t>
      </w:r>
      <w:bookmarkEnd w:id="22"/>
      <w:bookmarkEnd w:id="23"/>
      <w:bookmarkEnd w:id="24"/>
    </w:p>
    <w:p w:rsidR="00390F4B" w:rsidRPr="00390F4B" w:rsidRDefault="00390F4B" w:rsidP="00390F4B"/>
    <w:p w:rsidR="00F13632" w:rsidRDefault="00390F4B" w:rsidP="00390F4B">
      <w:pPr>
        <w:keepNext/>
        <w:keepLines/>
        <w:jc w:val="center"/>
        <w:outlineLvl w:val="2"/>
        <w:rPr>
          <w:rFonts w:eastAsia="Times New Roman" w:cs="Times New Roman"/>
          <w:b/>
          <w:szCs w:val="24"/>
        </w:rPr>
      </w:pPr>
      <w:bookmarkStart w:id="25" w:name="_Toc91587223"/>
      <w:bookmarkStart w:id="26" w:name="_Toc134104308"/>
      <w:r w:rsidRPr="00390F4B">
        <w:rPr>
          <w:rFonts w:eastAsia="Times New Roman" w:cs="Times New Roman"/>
          <w:b/>
          <w:szCs w:val="24"/>
        </w:rPr>
        <w:t>5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390F4B">
        <w:rPr>
          <w:rFonts w:eastAsia="Times New Roman" w:cs="Times New Roman"/>
          <w:b/>
          <w:szCs w:val="24"/>
        </w:rPr>
        <w:t>КЛАСС</w:t>
      </w:r>
      <w:bookmarkEnd w:id="25"/>
      <w:bookmarkEnd w:id="26"/>
    </w:p>
    <w:p w:rsidR="00390F4B" w:rsidRPr="00390F4B" w:rsidRDefault="00390F4B" w:rsidP="00390F4B"/>
    <w:p w:rsidR="00F13632" w:rsidRPr="00390F4B" w:rsidRDefault="00F13632" w:rsidP="00390F4B">
      <w:pPr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szCs w:val="24"/>
        </w:rPr>
        <w:t>Знание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хронологии,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работа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с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хронологией: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смысл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понятий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(век,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тысячелетие,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нашей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эры,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наша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эра);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мира;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устанавливать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веку,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тысячелетию;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длительность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последовательность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счет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лет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нашей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нашей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эры.</w:t>
      </w:r>
    </w:p>
    <w:p w:rsidR="00F13632" w:rsidRPr="00390F4B" w:rsidRDefault="00F13632" w:rsidP="00390F4B">
      <w:pPr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szCs w:val="24"/>
        </w:rPr>
        <w:t>Знание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исторических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фактов,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работа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с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фактами: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(называть)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обстоятельства,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мира;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группировать,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заданному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признаку.</w:t>
      </w:r>
    </w:p>
    <w:p w:rsidR="00F13632" w:rsidRPr="00390F4B" w:rsidRDefault="00F13632" w:rsidP="00390F4B">
      <w:pPr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szCs w:val="24"/>
        </w:rPr>
        <w:t>Работа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с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исторической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картой: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lastRenderedPageBreak/>
        <w:t>находить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природные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объекты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(расселение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человеческих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общностей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первобытности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территории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цивилизаций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государств,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событий),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используя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легенду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карты;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устанавливать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картографических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сведений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связь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между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условиями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обитания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занятиями.</w:t>
      </w:r>
    </w:p>
    <w:p w:rsidR="00F13632" w:rsidRPr="00390F4B" w:rsidRDefault="00F13632" w:rsidP="00390F4B">
      <w:pPr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szCs w:val="24"/>
        </w:rPr>
        <w:t>Работа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с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историческими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источниками: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типы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(письменные,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визуальные,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вещественные),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приводить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типов;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различать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изучаемой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созданные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последующие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приводить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примеры;</w:t>
      </w:r>
    </w:p>
    <w:p w:rsidR="00F13632" w:rsidRPr="00390F4B" w:rsidRDefault="00F13632" w:rsidP="00390F4B">
      <w:pPr>
        <w:widowControl w:val="0"/>
        <w:numPr>
          <w:ilvl w:val="0"/>
          <w:numId w:val="6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извлекать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(имена,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названия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др.);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находить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изучаемой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знаки,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символы;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смысл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(главную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идею)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высказывания,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изображения.</w:t>
      </w:r>
    </w:p>
    <w:p w:rsidR="00F13632" w:rsidRPr="00390F4B" w:rsidRDefault="00F13632" w:rsidP="00390F4B">
      <w:pPr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szCs w:val="24"/>
        </w:rPr>
        <w:t>Историческое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описание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(реконструкция):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характеризовать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условия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древности;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значительных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участниках;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моментах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биографии,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роли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событиях);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давать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краткое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первобытности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цивилизаций.</w:t>
      </w:r>
    </w:p>
    <w:p w:rsidR="00F13632" w:rsidRPr="00390F4B" w:rsidRDefault="00F13632" w:rsidP="00390F4B">
      <w:pPr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szCs w:val="24"/>
        </w:rPr>
        <w:t>Анализ,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объяснение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исторических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событий,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явлений: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существенные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государственного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устройства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положения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групп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населения;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религиозных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верований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древности;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сравнивать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явления,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черты;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иллюстрировать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явления,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конкретными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примерами;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истории.</w:t>
      </w:r>
    </w:p>
    <w:p w:rsidR="00F13632" w:rsidRPr="00390F4B" w:rsidRDefault="00F13632" w:rsidP="00390F4B">
      <w:pPr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szCs w:val="24"/>
        </w:rPr>
        <w:t>Рассмотрение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исторических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версий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оценок,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определение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своего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отношения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к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наиболее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значимым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событиям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личностям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прошлого: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излагать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наиболее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значительных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приводимые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литературе;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уровне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эмоциональных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оценок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поступкам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прошлого,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культуры.</w:t>
      </w:r>
    </w:p>
    <w:p w:rsidR="00F13632" w:rsidRPr="00390F4B" w:rsidRDefault="00F13632" w:rsidP="00390F4B">
      <w:pPr>
        <w:widowControl w:val="0"/>
        <w:numPr>
          <w:ilvl w:val="0"/>
          <w:numId w:val="5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szCs w:val="24"/>
        </w:rPr>
        <w:t>Применение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исторических</w:t>
      </w:r>
      <w:r w:rsidR="000A3F4C">
        <w:rPr>
          <w:rFonts w:eastAsia="Times New Roman" w:cs="Times New Roman"/>
          <w:szCs w:val="24"/>
        </w:rPr>
        <w:t xml:space="preserve"> </w:t>
      </w:r>
      <w:r w:rsidRPr="00390F4B">
        <w:rPr>
          <w:rFonts w:eastAsia="Times New Roman" w:cs="Times New Roman"/>
          <w:szCs w:val="24"/>
        </w:rPr>
        <w:t>знаний: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необходимость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сохранения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современном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мире;</w:t>
      </w:r>
    </w:p>
    <w:p w:rsidR="00F13632" w:rsidRPr="00390F4B" w:rsidRDefault="00F13632" w:rsidP="00390F4B">
      <w:pPr>
        <w:widowControl w:val="0"/>
        <w:numPr>
          <w:ilvl w:val="0"/>
          <w:numId w:val="7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выполнять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проекты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Первобытности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Древнего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привлечением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регионального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материала),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оформлять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полученные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форме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сообщения,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альбома,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презентации.</w:t>
      </w:r>
    </w:p>
    <w:p w:rsidR="00F13632" w:rsidRPr="00390F4B" w:rsidRDefault="00F13632" w:rsidP="00390F4B">
      <w:pPr>
        <w:ind w:firstLine="709"/>
        <w:rPr>
          <w:rFonts w:eastAsia="Calibri" w:cs="Times New Roman"/>
          <w:szCs w:val="24"/>
        </w:rPr>
      </w:pPr>
    </w:p>
    <w:p w:rsidR="00F13632" w:rsidRPr="00390F4B" w:rsidRDefault="00390F4B" w:rsidP="00390F4B">
      <w:pPr>
        <w:keepNext/>
        <w:keepLines/>
        <w:jc w:val="center"/>
        <w:outlineLvl w:val="2"/>
        <w:rPr>
          <w:rFonts w:eastAsia="Times New Roman" w:cs="Times New Roman"/>
          <w:b/>
          <w:szCs w:val="24"/>
        </w:rPr>
      </w:pPr>
      <w:bookmarkStart w:id="27" w:name="_Toc91587224"/>
      <w:bookmarkStart w:id="28" w:name="_Toc134104309"/>
      <w:r w:rsidRPr="00390F4B">
        <w:rPr>
          <w:rFonts w:eastAsia="Times New Roman" w:cs="Times New Roman"/>
          <w:b/>
          <w:szCs w:val="24"/>
        </w:rPr>
        <w:t>6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390F4B">
        <w:rPr>
          <w:rFonts w:eastAsia="Times New Roman" w:cs="Times New Roman"/>
          <w:b/>
          <w:szCs w:val="24"/>
        </w:rPr>
        <w:t>КЛАСС</w:t>
      </w:r>
      <w:bookmarkEnd w:id="27"/>
      <w:bookmarkEnd w:id="28"/>
    </w:p>
    <w:p w:rsidR="00390F4B" w:rsidRPr="00390F4B" w:rsidRDefault="00390F4B" w:rsidP="00390F4B">
      <w:pPr>
        <w:widowControl w:val="0"/>
        <w:autoSpaceDE w:val="0"/>
        <w:autoSpaceDN w:val="0"/>
        <w:ind w:left="709"/>
        <w:rPr>
          <w:rFonts w:eastAsia="Times New Roman" w:cs="Times New Roman"/>
          <w:szCs w:val="24"/>
        </w:rPr>
      </w:pPr>
    </w:p>
    <w:p w:rsidR="00F13632" w:rsidRPr="00390F4B" w:rsidRDefault="00F13632" w:rsidP="00390F4B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хронологией: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Средневековья,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веку,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периоду;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этапы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рамки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(периоды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Средневековья,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этапы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становления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Русского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государства);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устанавливать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длительность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синхронность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Руси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истории.</w:t>
      </w:r>
    </w:p>
    <w:p w:rsidR="00F13632" w:rsidRPr="00390F4B" w:rsidRDefault="00F13632" w:rsidP="00390F4B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lastRenderedPageBreak/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(называть)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обстоятельства,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Средневековья;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группировать,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заданному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признаку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(составление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таблиц).</w:t>
      </w:r>
    </w:p>
    <w:p w:rsidR="00F13632" w:rsidRPr="00390F4B" w:rsidRDefault="00F13632" w:rsidP="00390F4B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картой: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находить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объекты,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используя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легенду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карты;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словесное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местоположения;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извлекать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территории,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экономических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центрах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Руси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госуда</w:t>
      </w:r>
      <w:proofErr w:type="gramStart"/>
      <w:r w:rsidRPr="00390F4B">
        <w:rPr>
          <w:rFonts w:eastAsia="Times New Roman" w:cs="Times New Roman"/>
          <w:color w:val="231F20"/>
          <w:szCs w:val="24"/>
        </w:rPr>
        <w:t>рств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</w:t>
      </w:r>
      <w:proofErr w:type="gramEnd"/>
      <w:r w:rsidRPr="00390F4B">
        <w:rPr>
          <w:rFonts w:eastAsia="Times New Roman" w:cs="Times New Roman"/>
          <w:color w:val="231F20"/>
          <w:szCs w:val="24"/>
        </w:rPr>
        <w:t>едние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века,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направлениях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крупнейших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передвижений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походов,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завоеваний,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колонизаций,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истории.</w:t>
      </w:r>
    </w:p>
    <w:p w:rsidR="00F13632" w:rsidRPr="00390F4B" w:rsidRDefault="00F13632" w:rsidP="00390F4B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различать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виды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Средневековья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(летописи,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хроники,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законодательные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акты,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духовная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литература,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происхождения);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характеризовать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авторство,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время,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создания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(хода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действий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людей)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(причин,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сущности,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последствий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находить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вещественном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символы,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образы;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характеризовать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позицию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автора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источника.</w:t>
      </w:r>
    </w:p>
    <w:p w:rsidR="00F13632" w:rsidRPr="00390F4B" w:rsidRDefault="00F13632" w:rsidP="00390F4B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Историческое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(реконструкция):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Средневековья,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краткую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характеристику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(исторический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портрет)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известных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деятелей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(известные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биографические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сведения,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качества,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деяния);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образе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групп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населения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Руси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представлять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материальной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художественной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изучаемой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эпохи.</w:t>
      </w:r>
    </w:p>
    <w:p w:rsidR="00F13632" w:rsidRPr="00390F4B" w:rsidRDefault="00F13632" w:rsidP="00390F4B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Анализ,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явлений: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существенные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экономических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строя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Руси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государствах;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ценностей,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господствовавших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обществах,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представлений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человека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мире;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смысл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понятий,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относящихся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конкретизировать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ситуаций;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Средневековья: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находить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учебнике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излагать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суждения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соотносить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представленное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нескольких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проводить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синхронизацию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сопоставление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однотипных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предложенному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плану),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сходства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различия.</w:t>
      </w:r>
    </w:p>
    <w:p w:rsidR="00F13632" w:rsidRPr="00390F4B" w:rsidRDefault="00F13632" w:rsidP="00390F4B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Рассмотрение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версий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оценок,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наиболее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значимым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прошлого: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излагать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Средневековья,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приводимые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научно-популярной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литературе,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основаны;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proofErr w:type="gramStart"/>
      <w:r w:rsidRPr="00390F4B">
        <w:rPr>
          <w:rFonts w:eastAsia="Times New Roman" w:cs="Times New Roman"/>
          <w:color w:val="231F20"/>
          <w:szCs w:val="24"/>
        </w:rPr>
        <w:lastRenderedPageBreak/>
        <w:t>высказывать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поступкам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качествам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контекста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восприятия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современного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человека.</w:t>
      </w:r>
    </w:p>
    <w:p w:rsidR="00F13632" w:rsidRPr="00390F4B" w:rsidRDefault="00F13632" w:rsidP="00390F4B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Применение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Руси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Средневековья,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необходимость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сохранения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современном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мире;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выполнять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проекты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региональном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материале).</w:t>
      </w:r>
    </w:p>
    <w:p w:rsidR="00F13632" w:rsidRPr="00390F4B" w:rsidRDefault="00F13632" w:rsidP="00390F4B">
      <w:pPr>
        <w:ind w:firstLine="709"/>
        <w:rPr>
          <w:rFonts w:eastAsia="Calibri" w:cs="Times New Roman"/>
          <w:szCs w:val="24"/>
        </w:rPr>
      </w:pPr>
    </w:p>
    <w:p w:rsidR="00F13632" w:rsidRPr="00390F4B" w:rsidRDefault="00390F4B" w:rsidP="00390F4B">
      <w:pPr>
        <w:keepNext/>
        <w:keepLines/>
        <w:jc w:val="center"/>
        <w:outlineLvl w:val="2"/>
        <w:rPr>
          <w:rFonts w:eastAsia="Times New Roman" w:cs="Times New Roman"/>
          <w:b/>
          <w:szCs w:val="24"/>
        </w:rPr>
      </w:pPr>
      <w:bookmarkStart w:id="29" w:name="_Toc91587225"/>
      <w:bookmarkStart w:id="30" w:name="_Toc134104310"/>
      <w:r w:rsidRPr="00390F4B">
        <w:rPr>
          <w:rFonts w:eastAsia="Times New Roman" w:cs="Times New Roman"/>
          <w:b/>
          <w:szCs w:val="24"/>
        </w:rPr>
        <w:t>7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390F4B">
        <w:rPr>
          <w:rFonts w:eastAsia="Times New Roman" w:cs="Times New Roman"/>
          <w:b/>
          <w:szCs w:val="24"/>
        </w:rPr>
        <w:t>КЛАСС</w:t>
      </w:r>
      <w:bookmarkEnd w:id="29"/>
      <w:bookmarkEnd w:id="30"/>
    </w:p>
    <w:p w:rsidR="00390F4B" w:rsidRDefault="00390F4B" w:rsidP="00390F4B">
      <w:pPr>
        <w:widowControl w:val="0"/>
        <w:autoSpaceDE w:val="0"/>
        <w:autoSpaceDN w:val="0"/>
        <w:ind w:left="709"/>
        <w:rPr>
          <w:rFonts w:eastAsia="Times New Roman" w:cs="Times New Roman"/>
          <w:color w:val="231F20"/>
          <w:szCs w:val="24"/>
        </w:rPr>
      </w:pPr>
    </w:p>
    <w:p w:rsidR="00F13632" w:rsidRPr="00390F4B" w:rsidRDefault="00F13632" w:rsidP="00390F4B">
      <w:pPr>
        <w:widowControl w:val="0"/>
        <w:numPr>
          <w:ilvl w:val="0"/>
          <w:numId w:val="10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хронологией: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этапы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Нового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времени,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рамки;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локализовать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времени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</w:t>
      </w:r>
      <w:r w:rsidR="00390F4B">
        <w:rPr>
          <w:rFonts w:eastAsia="Times New Roman" w:cs="Times New Roman"/>
          <w:color w:val="231F20"/>
          <w:szCs w:val="24"/>
        </w:rPr>
        <w:t>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="00390F4B">
        <w:rPr>
          <w:rFonts w:eastAsia="Times New Roman" w:cs="Times New Roman"/>
          <w:color w:val="231F20"/>
          <w:szCs w:val="24"/>
        </w:rPr>
        <w:t>вв</w:t>
      </w:r>
      <w:r w:rsidR="000A3F4C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части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(половина,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треть,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четверть);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устанавливать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синхронность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</w:t>
      </w:r>
    </w:p>
    <w:p w:rsidR="00F13632" w:rsidRPr="00390F4B" w:rsidRDefault="00F13632" w:rsidP="00390F4B">
      <w:pPr>
        <w:widowControl w:val="0"/>
        <w:numPr>
          <w:ilvl w:val="0"/>
          <w:numId w:val="10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(называть)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обстоятельства,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группировать,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заданному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признаку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(группировка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процессам,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составление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таблиц,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схем).</w:t>
      </w:r>
    </w:p>
    <w:p w:rsidR="00F13632" w:rsidRPr="00390F4B" w:rsidRDefault="00F13632" w:rsidP="00390F4B">
      <w:pPr>
        <w:widowControl w:val="0"/>
        <w:numPr>
          <w:ilvl w:val="0"/>
          <w:numId w:val="10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картой: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использовать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границах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государств,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устанавливать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связи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между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географическим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положением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особенностями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экономического,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развития.</w:t>
      </w:r>
    </w:p>
    <w:p w:rsidR="00F13632" w:rsidRPr="00390F4B" w:rsidRDefault="00F13632" w:rsidP="00390F4B">
      <w:pPr>
        <w:widowControl w:val="0"/>
        <w:numPr>
          <w:ilvl w:val="0"/>
          <w:numId w:val="10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различать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виды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(официальные,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личные,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литературные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др.);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характеризовать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обстоятельства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цель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создания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информационную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ценность;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проводить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поиск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вещественных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сопоставлять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нескольких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однотипных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источников.</w:t>
      </w:r>
    </w:p>
    <w:p w:rsidR="00F13632" w:rsidRPr="00390F4B" w:rsidRDefault="00F13632" w:rsidP="00390F4B">
      <w:pPr>
        <w:widowControl w:val="0"/>
        <w:numPr>
          <w:ilvl w:val="0"/>
          <w:numId w:val="10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Историческое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(реконструкция):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краткую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характеристику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известных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персоналий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(ключевые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биографии,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качества,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деятельность);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образе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групп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населения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раннее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Новое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время;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представлять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материальной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художественной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изучаемой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эпохи.</w:t>
      </w:r>
    </w:p>
    <w:p w:rsidR="00F13632" w:rsidRPr="00390F4B" w:rsidRDefault="00F13632" w:rsidP="00390F4B">
      <w:pPr>
        <w:widowControl w:val="0"/>
        <w:numPr>
          <w:ilvl w:val="0"/>
          <w:numId w:val="10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Анализ,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явлений: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существенные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экономического,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европейской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lastRenderedPageBreak/>
        <w:t>реформации;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новых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веяний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духовной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культуре;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революций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европейских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смысл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понятий,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относящихся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конкретизировать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ситуаций;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излагать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суждения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представленное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нескольких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проводить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сопоставление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однотипных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повторяющиеся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ситуаций;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сходства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различия.</w:t>
      </w:r>
    </w:p>
    <w:p w:rsidR="00F13632" w:rsidRPr="00390F4B" w:rsidRDefault="00F13632" w:rsidP="00390F4B">
      <w:pPr>
        <w:widowControl w:val="0"/>
        <w:numPr>
          <w:ilvl w:val="0"/>
          <w:numId w:val="10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Рассмотрение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версий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оценок,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наиболее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значимым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прошлого: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излагать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альтернативные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представленные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литературе;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основываются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отдельные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мнения;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выражать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деятельности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обстоятельств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изучаемой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современной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шкале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ценностей.</w:t>
      </w:r>
    </w:p>
    <w:p w:rsidR="00F13632" w:rsidRPr="00390F4B" w:rsidRDefault="00F13632" w:rsidP="00390F4B">
      <w:pPr>
        <w:widowControl w:val="0"/>
        <w:numPr>
          <w:ilvl w:val="0"/>
          <w:numId w:val="10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Применение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перехода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средневекового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Нового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времени,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меняются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сменой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представления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ценностей;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времени,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когда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появились,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современного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общества;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выполнять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проекты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XVI—XVII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вв.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региональном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материале).</w:t>
      </w:r>
    </w:p>
    <w:p w:rsidR="00F13632" w:rsidRPr="00390F4B" w:rsidRDefault="00F13632" w:rsidP="00390F4B">
      <w:pPr>
        <w:ind w:firstLine="709"/>
        <w:rPr>
          <w:rFonts w:eastAsia="Calibri" w:cs="Times New Roman"/>
          <w:szCs w:val="24"/>
        </w:rPr>
      </w:pPr>
    </w:p>
    <w:p w:rsidR="00F13632" w:rsidRPr="00390F4B" w:rsidRDefault="00390F4B" w:rsidP="00390F4B">
      <w:pPr>
        <w:keepNext/>
        <w:keepLines/>
        <w:ind w:firstLine="709"/>
        <w:jc w:val="center"/>
        <w:outlineLvl w:val="2"/>
        <w:rPr>
          <w:rFonts w:eastAsia="Times New Roman" w:cs="Times New Roman"/>
          <w:b/>
          <w:szCs w:val="24"/>
        </w:rPr>
      </w:pPr>
      <w:bookmarkStart w:id="31" w:name="_Toc91587226"/>
      <w:bookmarkStart w:id="32" w:name="_Toc134104311"/>
      <w:r w:rsidRPr="00390F4B">
        <w:rPr>
          <w:rFonts w:eastAsia="Times New Roman" w:cs="Times New Roman"/>
          <w:b/>
          <w:szCs w:val="24"/>
        </w:rPr>
        <w:t>8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390F4B">
        <w:rPr>
          <w:rFonts w:eastAsia="Times New Roman" w:cs="Times New Roman"/>
          <w:b/>
          <w:szCs w:val="24"/>
        </w:rPr>
        <w:t>КЛАСС</w:t>
      </w:r>
      <w:bookmarkEnd w:id="31"/>
      <w:bookmarkEnd w:id="32"/>
    </w:p>
    <w:p w:rsidR="00390F4B" w:rsidRDefault="00390F4B" w:rsidP="00390F4B">
      <w:pPr>
        <w:widowControl w:val="0"/>
        <w:autoSpaceDE w:val="0"/>
        <w:autoSpaceDN w:val="0"/>
        <w:ind w:left="709"/>
        <w:rPr>
          <w:rFonts w:eastAsia="Times New Roman" w:cs="Times New Roman"/>
          <w:color w:val="231F20"/>
          <w:szCs w:val="24"/>
        </w:rPr>
      </w:pPr>
    </w:p>
    <w:p w:rsidR="00F13632" w:rsidRPr="00390F4B" w:rsidRDefault="00F13632" w:rsidP="00390F4B">
      <w:pPr>
        <w:widowControl w:val="0"/>
        <w:numPr>
          <w:ilvl w:val="0"/>
          <w:numId w:val="11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хронологией: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периоду,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этапу;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устанавливать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синхронность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</w:p>
    <w:p w:rsidR="00F13632" w:rsidRPr="00390F4B" w:rsidRDefault="00F13632" w:rsidP="00390F4B">
      <w:pPr>
        <w:widowControl w:val="0"/>
        <w:numPr>
          <w:ilvl w:val="0"/>
          <w:numId w:val="11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указывать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(называть)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обстоятельства,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группировать,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заданному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признаку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др.);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таблицы,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схемы.</w:t>
      </w:r>
    </w:p>
    <w:p w:rsidR="00F13632" w:rsidRPr="00390F4B" w:rsidRDefault="00F13632" w:rsidP="00390F4B">
      <w:pPr>
        <w:widowControl w:val="0"/>
        <w:numPr>
          <w:ilvl w:val="0"/>
          <w:numId w:val="11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картой: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изменения,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произошедшие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значительных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социально-экономических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</w:p>
    <w:p w:rsidR="00F13632" w:rsidRPr="00390F4B" w:rsidRDefault="00F13632" w:rsidP="00390F4B">
      <w:pPr>
        <w:widowControl w:val="0"/>
        <w:numPr>
          <w:ilvl w:val="0"/>
          <w:numId w:val="11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различать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официального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происхождения,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публицистические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произведения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виды,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информационные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особенности);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назначение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информационную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ценность;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lastRenderedPageBreak/>
        <w:t>извлекать,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сопоставлять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взаимодополняющих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письменных,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вещественных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источников.</w:t>
      </w:r>
    </w:p>
    <w:p w:rsidR="00F13632" w:rsidRPr="00390F4B" w:rsidRDefault="00F13632" w:rsidP="00390F4B">
      <w:pPr>
        <w:widowControl w:val="0"/>
        <w:numPr>
          <w:ilvl w:val="0"/>
          <w:numId w:val="11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Историческое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(реконструкция):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характеристику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(исторический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портрет)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известных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деятелей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на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учебника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дополнительных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материалов;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образа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групп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населения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представлять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материальной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художественной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изучаемой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виде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сообщения,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аннотации).</w:t>
      </w:r>
    </w:p>
    <w:p w:rsidR="00F13632" w:rsidRPr="00390F4B" w:rsidRDefault="00F13632" w:rsidP="00390F4B">
      <w:pPr>
        <w:widowControl w:val="0"/>
        <w:numPr>
          <w:ilvl w:val="0"/>
          <w:numId w:val="11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Анализ,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явлений: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proofErr w:type="gramStart"/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существенные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экономического,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изменений,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происшедших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сферах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российского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общества;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промышленного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переворота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европейских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странах;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абсолютизма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формы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правления;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spellStart"/>
      <w:r w:rsidRPr="00390F4B">
        <w:rPr>
          <w:rFonts w:eastAsia="Times New Roman" w:cs="Times New Roman"/>
          <w:color w:val="231F20"/>
          <w:szCs w:val="24"/>
        </w:rPr>
        <w:t>д</w:t>
      </w:r>
      <w:proofErr w:type="spellEnd"/>
      <w:r w:rsidRPr="00390F4B">
        <w:rPr>
          <w:rFonts w:eastAsia="Times New Roman" w:cs="Times New Roman"/>
          <w:color w:val="231F20"/>
          <w:szCs w:val="24"/>
        </w:rPr>
        <w:t>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идеологии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Просвещения;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е)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революций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внешней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Российской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империи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международных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рассматриваемого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периода;</w:t>
      </w:r>
      <w:proofErr w:type="gramEnd"/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смысл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понятий,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относящихся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конкретизировать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ситуаций;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суждения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представленное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нескольких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проводить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сопоставление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однотипных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повторяющиеся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ситуаций;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сходства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различия.</w:t>
      </w:r>
    </w:p>
    <w:p w:rsidR="00F13632" w:rsidRPr="00390F4B" w:rsidRDefault="00F13632" w:rsidP="00390F4B">
      <w:pPr>
        <w:widowControl w:val="0"/>
        <w:numPr>
          <w:ilvl w:val="0"/>
          <w:numId w:val="11"/>
        </w:numPr>
        <w:autoSpaceDE w:val="0"/>
        <w:autoSpaceDN w:val="0"/>
        <w:ind w:left="0" w:firstLine="709"/>
        <w:rPr>
          <w:rFonts w:eastAsia="Times New Roman" w:cs="Times New Roman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Рассмотрение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версий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оценок,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наиболее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значимым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прошлого: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анализировать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высказывания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спорным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вопросам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обсуждаемую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проблему,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автора,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приводимые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аргументы,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степень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убедительности);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различать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ценностные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категории,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значимые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слоев),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выражать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ним.</w:t>
      </w:r>
    </w:p>
    <w:p w:rsidR="00F13632" w:rsidRPr="00390F4B" w:rsidRDefault="00F13632" w:rsidP="00390F4B">
      <w:pPr>
        <w:widowControl w:val="0"/>
        <w:numPr>
          <w:ilvl w:val="0"/>
          <w:numId w:val="11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Применение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(объяснять),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сочетались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европейские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влияния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национальные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традиции,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примерах;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выполнять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проекты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XVIII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региональном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материале).</w:t>
      </w:r>
    </w:p>
    <w:p w:rsidR="00F13632" w:rsidRPr="00390F4B" w:rsidRDefault="00F13632" w:rsidP="00390F4B">
      <w:pPr>
        <w:ind w:firstLine="709"/>
        <w:rPr>
          <w:rFonts w:eastAsia="Calibri" w:cs="Times New Roman"/>
          <w:szCs w:val="24"/>
        </w:rPr>
      </w:pPr>
    </w:p>
    <w:p w:rsidR="00F13632" w:rsidRPr="00390F4B" w:rsidRDefault="00390F4B" w:rsidP="00390F4B">
      <w:pPr>
        <w:keepNext/>
        <w:keepLines/>
        <w:ind w:firstLine="709"/>
        <w:jc w:val="center"/>
        <w:outlineLvl w:val="2"/>
        <w:rPr>
          <w:rFonts w:eastAsia="Times New Roman" w:cs="Times New Roman"/>
          <w:b/>
          <w:szCs w:val="24"/>
        </w:rPr>
      </w:pPr>
      <w:bookmarkStart w:id="33" w:name="_Toc91587227"/>
      <w:bookmarkStart w:id="34" w:name="_Toc134104312"/>
      <w:r w:rsidRPr="00390F4B">
        <w:rPr>
          <w:rFonts w:eastAsia="Times New Roman" w:cs="Times New Roman"/>
          <w:b/>
          <w:szCs w:val="24"/>
        </w:rPr>
        <w:t>9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390F4B">
        <w:rPr>
          <w:rFonts w:eastAsia="Times New Roman" w:cs="Times New Roman"/>
          <w:b/>
          <w:szCs w:val="24"/>
        </w:rPr>
        <w:t>КЛАСС</w:t>
      </w:r>
      <w:bookmarkEnd w:id="33"/>
      <w:bookmarkEnd w:id="34"/>
    </w:p>
    <w:p w:rsidR="00390F4B" w:rsidRDefault="00390F4B" w:rsidP="00390F4B">
      <w:pPr>
        <w:widowControl w:val="0"/>
        <w:autoSpaceDE w:val="0"/>
        <w:autoSpaceDN w:val="0"/>
        <w:ind w:left="709"/>
        <w:rPr>
          <w:rFonts w:eastAsia="Times New Roman" w:cs="Times New Roman"/>
          <w:color w:val="231F20"/>
          <w:szCs w:val="24"/>
        </w:rPr>
      </w:pPr>
    </w:p>
    <w:p w:rsidR="00F13632" w:rsidRPr="00390F4B" w:rsidRDefault="00F13632" w:rsidP="00390F4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хронологией: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(хронологические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границы)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этапы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(периоды)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последовательность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lastRenderedPageBreak/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анализа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причинно-следственных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связей.</w:t>
      </w:r>
    </w:p>
    <w:p w:rsidR="00F13632" w:rsidRPr="00390F4B" w:rsidRDefault="00F13632" w:rsidP="00390F4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характеризовать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обстоятельства,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группировать,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самостоятельно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определяемому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признаку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(хронологии,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процессам,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типологическим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основаниям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);</w:t>
      </w:r>
    </w:p>
    <w:p w:rsidR="00F13632" w:rsidRPr="00390F4B" w:rsidRDefault="00F13632" w:rsidP="00390F4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картой: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изменения,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произошедшие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значительных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социально-экономических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влияние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географического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фактора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сфер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(группы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стран).</w:t>
      </w:r>
    </w:p>
    <w:p w:rsidR="00F13632" w:rsidRPr="00390F4B" w:rsidRDefault="00F13632" w:rsidP="00390F4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представлять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дополнение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известным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ранее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видам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особенности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таких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произведения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мысли,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газетная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публицистика,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программы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партий,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статистические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данные;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тип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вид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(письменного,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визуального);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определенному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лицу,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группе,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общественному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течению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др.;</w:t>
      </w:r>
    </w:p>
    <w:p w:rsidR="00F13632" w:rsidRPr="00390F4B" w:rsidRDefault="00F13632" w:rsidP="00390F4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Историческое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(реконструкция):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представлять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развернутый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рассказ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с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использованием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(устно,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форме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короткого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эссе,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презентации);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развернутую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характеристику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с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деятельности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(сообщение,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презентация,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="00BC39E3">
        <w:rPr>
          <w:rFonts w:eastAsia="Times New Roman" w:cs="Times New Roman"/>
          <w:color w:val="231F20"/>
          <w:szCs w:val="24"/>
        </w:rPr>
        <w:t>эссе).</w:t>
      </w:r>
    </w:p>
    <w:p w:rsidR="00F13632" w:rsidRPr="00390F4B" w:rsidRDefault="00F13632" w:rsidP="00390F4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Анализ,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явлений: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существенные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экономического,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модернизации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масштабных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движений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революций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рассматриваемый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международных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рассматриваемого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смысл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понятий,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относящихся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соотносить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понятия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в.: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суждения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представленное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нескольких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текстах;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существующим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трактовкам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="00BC39E3">
        <w:rPr>
          <w:rFonts w:eastAsia="Times New Roman" w:cs="Times New Roman"/>
          <w:color w:val="231F20"/>
          <w:szCs w:val="24"/>
        </w:rPr>
        <w:t>событий.</w:t>
      </w:r>
    </w:p>
    <w:p w:rsidR="00F13632" w:rsidRPr="00390F4B" w:rsidRDefault="00F13632" w:rsidP="00390F4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Рассмотрение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версий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оценок,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наиболее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значимым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прошлого: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proofErr w:type="gramStart"/>
      <w:r w:rsidRPr="00390F4B">
        <w:rPr>
          <w:rFonts w:eastAsia="Times New Roman" w:cs="Times New Roman"/>
          <w:color w:val="231F20"/>
          <w:szCs w:val="24"/>
        </w:rPr>
        <w:t>сопоставлять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высказывания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содержащие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мнения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спорным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вопросам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в.,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что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могло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лежать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основе;</w:t>
      </w:r>
      <w:proofErr w:type="gramEnd"/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оценивать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степень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убедительности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предложенных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точек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зрения,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формулировать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аргументировать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="00BC39E3">
        <w:rPr>
          <w:rFonts w:eastAsia="Times New Roman" w:cs="Times New Roman"/>
          <w:color w:val="231F20"/>
          <w:szCs w:val="24"/>
        </w:rPr>
        <w:t>мнение.</w:t>
      </w:r>
    </w:p>
    <w:p w:rsidR="00F13632" w:rsidRPr="00390F4B" w:rsidRDefault="00F13632" w:rsidP="00390F4B">
      <w:pPr>
        <w:widowControl w:val="0"/>
        <w:numPr>
          <w:ilvl w:val="0"/>
          <w:numId w:val="12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Применение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распознавать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окружающей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родном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городе,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регионе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материальной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художественной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заключалось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времени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создания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современного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общества;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выполнять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проекты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lastRenderedPageBreak/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региональном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материале);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состоит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наследие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первой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для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аргументировать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наследию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обсуждениях.</w:t>
      </w:r>
    </w:p>
    <w:p w:rsidR="00F13632" w:rsidRPr="00390F4B" w:rsidRDefault="00F13632" w:rsidP="00390F4B">
      <w:pPr>
        <w:ind w:firstLine="709"/>
        <w:rPr>
          <w:rFonts w:eastAsia="Calibri" w:cs="Times New Roman"/>
          <w:szCs w:val="24"/>
        </w:rPr>
      </w:pPr>
    </w:p>
    <w:p w:rsidR="00F13632" w:rsidRPr="00390F4B" w:rsidRDefault="00390F4B" w:rsidP="00390F4B">
      <w:pPr>
        <w:keepNext/>
        <w:keepLines/>
        <w:ind w:firstLine="709"/>
        <w:jc w:val="center"/>
        <w:outlineLvl w:val="2"/>
        <w:rPr>
          <w:rFonts w:eastAsia="Times New Roman" w:cs="Times New Roman"/>
          <w:b/>
          <w:szCs w:val="24"/>
        </w:rPr>
      </w:pPr>
      <w:bookmarkStart w:id="35" w:name="_Toc91587228"/>
      <w:bookmarkStart w:id="36" w:name="_Toc134104313"/>
      <w:r w:rsidRPr="00390F4B">
        <w:rPr>
          <w:rFonts w:eastAsia="Times New Roman" w:cs="Times New Roman"/>
          <w:b/>
          <w:szCs w:val="24"/>
        </w:rPr>
        <w:t>10</w:t>
      </w:r>
      <w:r w:rsidR="000A3F4C">
        <w:rPr>
          <w:rFonts w:eastAsia="Times New Roman" w:cs="Times New Roman"/>
          <w:b/>
          <w:szCs w:val="24"/>
        </w:rPr>
        <w:t xml:space="preserve"> </w:t>
      </w:r>
      <w:r w:rsidRPr="00390F4B">
        <w:rPr>
          <w:rFonts w:eastAsia="Times New Roman" w:cs="Times New Roman"/>
          <w:b/>
          <w:szCs w:val="24"/>
        </w:rPr>
        <w:t>КЛАСС</w:t>
      </w:r>
      <w:bookmarkEnd w:id="35"/>
      <w:bookmarkEnd w:id="36"/>
    </w:p>
    <w:p w:rsidR="00390F4B" w:rsidRDefault="00390F4B" w:rsidP="00390F4B">
      <w:pPr>
        <w:widowControl w:val="0"/>
        <w:autoSpaceDE w:val="0"/>
        <w:autoSpaceDN w:val="0"/>
        <w:ind w:left="709"/>
        <w:rPr>
          <w:rFonts w:eastAsia="Times New Roman" w:cs="Times New Roman"/>
          <w:color w:val="231F20"/>
          <w:szCs w:val="24"/>
        </w:rPr>
      </w:pPr>
    </w:p>
    <w:p w:rsidR="00F13632" w:rsidRPr="00390F4B" w:rsidRDefault="00F13632" w:rsidP="00390F4B">
      <w:pPr>
        <w:widowControl w:val="0"/>
        <w:numPr>
          <w:ilvl w:val="0"/>
          <w:numId w:val="13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хронологией: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называть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(хронологические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границы)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этапы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(периоды)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синхронность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/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асинхронность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последовательность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анализа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причинно-следственных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связей.</w:t>
      </w:r>
    </w:p>
    <w:p w:rsidR="00F13632" w:rsidRPr="00390F4B" w:rsidRDefault="00F13632" w:rsidP="00390F4B">
      <w:pPr>
        <w:widowControl w:val="0"/>
        <w:numPr>
          <w:ilvl w:val="0"/>
          <w:numId w:val="13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Знание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характеризовать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место,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обстоятельства,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участников,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="00A46050"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="00A46050"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группировать,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самостоятельно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определяемому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признаку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(хронологии,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процессам,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типологическим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основаниям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таблицы.</w:t>
      </w:r>
    </w:p>
    <w:p w:rsidR="00F13632" w:rsidRPr="00390F4B" w:rsidRDefault="00F13632" w:rsidP="00390F4B">
      <w:pPr>
        <w:widowControl w:val="0"/>
        <w:numPr>
          <w:ilvl w:val="0"/>
          <w:numId w:val="13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картой:</w:t>
      </w:r>
    </w:p>
    <w:p w:rsidR="00F13632" w:rsidRPr="00390F4B" w:rsidRDefault="00F13632" w:rsidP="00390F4B">
      <w:pPr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изменения,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произошедшие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результате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значительных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социально-экономических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;</w:t>
      </w:r>
    </w:p>
    <w:p w:rsidR="00F13632" w:rsidRPr="00390F4B" w:rsidRDefault="00F13632" w:rsidP="00390F4B">
      <w:pPr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влияние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географического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фактора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сфер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(группы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стран).</w:t>
      </w:r>
    </w:p>
    <w:p w:rsidR="00F13632" w:rsidRPr="00390F4B" w:rsidRDefault="00F13632" w:rsidP="00390F4B">
      <w:pPr>
        <w:widowControl w:val="0"/>
        <w:numPr>
          <w:ilvl w:val="0"/>
          <w:numId w:val="13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Работа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источниками: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представлять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дополнение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известным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ранее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видам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особенности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таких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произведения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мысли,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газетная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публицистика,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программы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партий,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статистические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данные;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тип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вид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(письменного,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визуального);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принадлежность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определенному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лицу,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группе,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общественному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течению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др.;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извлекать,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сопоставлять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информацию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письменных,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вещественных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различать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источников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факты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интерпретации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прошлого.</w:t>
      </w:r>
    </w:p>
    <w:p w:rsidR="00F13632" w:rsidRPr="00390F4B" w:rsidRDefault="00F13632" w:rsidP="00390F4B">
      <w:pPr>
        <w:widowControl w:val="0"/>
        <w:numPr>
          <w:ilvl w:val="0"/>
          <w:numId w:val="13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Историческое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(реконструкция):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представлять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развернутый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рассказ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ключевых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с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использованием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визуальных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(устно,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письменно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форме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короткого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эссе,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презентации);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развернутую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характеристику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с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оценкой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деятельности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(сообщение,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презентация,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эссе);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составлять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образа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жизни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групп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населения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показывая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изменения,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происшедшие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течение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рассматриваемого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периода;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представлять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описание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материальной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художественной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lastRenderedPageBreak/>
        <w:t>изучаемой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назначения,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использованных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создании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технических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художественных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приемов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др.</w:t>
      </w:r>
    </w:p>
    <w:p w:rsidR="00F13632" w:rsidRPr="00390F4B" w:rsidRDefault="00F13632" w:rsidP="00390F4B">
      <w:pPr>
        <w:widowControl w:val="0"/>
        <w:numPr>
          <w:ilvl w:val="0"/>
          <w:numId w:val="13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Анализ,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явлений: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proofErr w:type="gramStart"/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важнейших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выявлять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суждения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следствиях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систематизировать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представленное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нескольких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текстах;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существующим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трактовкам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причин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следствий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событий;</w:t>
      </w:r>
      <w:proofErr w:type="gramEnd"/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proofErr w:type="gramStart"/>
      <w:r w:rsidRPr="00390F4B">
        <w:rPr>
          <w:rFonts w:eastAsia="Times New Roman" w:cs="Times New Roman"/>
          <w:color w:val="231F20"/>
          <w:szCs w:val="24"/>
        </w:rPr>
        <w:t>проводить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сопоставление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однотипных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раскрывать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существенные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экономического,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политического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развития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в.;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модернизации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масштабных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социальных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движений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революций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рассматриваемый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международных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рассматриваемого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периода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участия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России;</w:t>
      </w:r>
      <w:proofErr w:type="gramEnd"/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проводить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сопоставление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однотипных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процессов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в.: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повторяющиеся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ситуаций;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б)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выделять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черты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сходства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различия;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в)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раскрывать,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объяснялось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своеобразие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ситуаций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странах.</w:t>
      </w:r>
    </w:p>
    <w:p w:rsidR="00F13632" w:rsidRPr="00390F4B" w:rsidRDefault="00F13632" w:rsidP="00390F4B">
      <w:pPr>
        <w:widowControl w:val="0"/>
        <w:numPr>
          <w:ilvl w:val="0"/>
          <w:numId w:val="13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Рассмотрение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версий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оценок,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определение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наиболее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значимым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событиям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личностям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прошлого: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proofErr w:type="gramStart"/>
      <w:r w:rsidRPr="00390F4B">
        <w:rPr>
          <w:rFonts w:eastAsia="Times New Roman" w:cs="Times New Roman"/>
          <w:color w:val="231F20"/>
          <w:szCs w:val="24"/>
        </w:rPr>
        <w:t>сопоставлять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высказывания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историков,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содержащие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разные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мнения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спорным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вопросам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BC39E3">
        <w:rPr>
          <w:rFonts w:eastAsia="Times New Roman" w:cs="Times New Roman"/>
          <w:color w:val="231F20"/>
          <w:szCs w:val="24"/>
        </w:rPr>
        <w:t>.</w:t>
      </w:r>
      <w:r w:rsidRPr="00390F4B">
        <w:rPr>
          <w:rFonts w:eastAsia="Times New Roman" w:cs="Times New Roman"/>
          <w:color w:val="231F20"/>
          <w:szCs w:val="24"/>
        </w:rPr>
        <w:t>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что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могло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лежать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основе;</w:t>
      </w:r>
      <w:proofErr w:type="gramEnd"/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оценивать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степень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убедительности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предложенных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точек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зрения,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формулировать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аргументировать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мнение;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какими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ценностями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руководствовались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люди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рассматриваемую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эпоху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примерах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конкретных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ситуаций,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персоналий),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выражать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ним.</w:t>
      </w:r>
    </w:p>
    <w:p w:rsidR="00F13632" w:rsidRPr="00390F4B" w:rsidRDefault="00F13632" w:rsidP="00390F4B">
      <w:pPr>
        <w:widowControl w:val="0"/>
        <w:numPr>
          <w:ilvl w:val="0"/>
          <w:numId w:val="13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Применение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исторических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знаний: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распознавать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окружающей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среде,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родном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городе,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регионе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памятники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материальной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художественной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заключалось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значение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времени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создания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для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современного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общества;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выполнять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учебные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проекты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отечественной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всеобщей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BC39E3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(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том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числе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региональном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материале);</w:t>
      </w:r>
    </w:p>
    <w:p w:rsidR="00F13632" w:rsidRPr="00390F4B" w:rsidRDefault="00F13632" w:rsidP="00390F4B">
      <w:pPr>
        <w:widowControl w:val="0"/>
        <w:numPr>
          <w:ilvl w:val="0"/>
          <w:numId w:val="9"/>
        </w:numPr>
        <w:autoSpaceDE w:val="0"/>
        <w:autoSpaceDN w:val="0"/>
        <w:ind w:left="0" w:firstLine="709"/>
        <w:rPr>
          <w:rFonts w:eastAsia="Times New Roman" w:cs="Times New Roman"/>
          <w:color w:val="231F20"/>
          <w:szCs w:val="24"/>
        </w:rPr>
      </w:pPr>
      <w:r w:rsidRPr="00390F4B">
        <w:rPr>
          <w:rFonts w:eastAsia="Times New Roman" w:cs="Times New Roman"/>
          <w:color w:val="231F20"/>
          <w:szCs w:val="24"/>
        </w:rPr>
        <w:t>объяснять,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чем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состоит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наследие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истории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второй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половины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XIX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—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начала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ХХ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в</w:t>
      </w:r>
      <w:proofErr w:type="gramEnd"/>
      <w:r w:rsidRPr="00390F4B">
        <w:rPr>
          <w:rFonts w:eastAsia="Times New Roman" w:cs="Times New Roman"/>
          <w:color w:val="231F20"/>
          <w:szCs w:val="24"/>
        </w:rPr>
        <w:t>.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proofErr w:type="gramStart"/>
      <w:r w:rsidRPr="00390F4B">
        <w:rPr>
          <w:rFonts w:eastAsia="Times New Roman" w:cs="Times New Roman"/>
          <w:color w:val="231F20"/>
          <w:szCs w:val="24"/>
        </w:rPr>
        <w:t>для</w:t>
      </w:r>
      <w:proofErr w:type="gramEnd"/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России,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других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стран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мира,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высказывать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и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аргументировать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свое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отношение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культурному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наследию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в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общественных</w:t>
      </w:r>
      <w:r w:rsidR="000A3F4C">
        <w:rPr>
          <w:rFonts w:eastAsia="Times New Roman" w:cs="Times New Roman"/>
          <w:color w:val="231F20"/>
          <w:szCs w:val="24"/>
        </w:rPr>
        <w:t xml:space="preserve"> </w:t>
      </w:r>
      <w:r w:rsidRPr="00390F4B">
        <w:rPr>
          <w:rFonts w:eastAsia="Times New Roman" w:cs="Times New Roman"/>
          <w:color w:val="231F20"/>
          <w:szCs w:val="24"/>
        </w:rPr>
        <w:t>обсуждениях.</w:t>
      </w:r>
    </w:p>
    <w:p w:rsidR="00390F4B" w:rsidRDefault="00390F4B" w:rsidP="00390F4B">
      <w:pPr>
        <w:ind w:firstLine="709"/>
        <w:rPr>
          <w:rFonts w:eastAsia="Times New Roman" w:cs="Times New Roman"/>
          <w:b/>
          <w:szCs w:val="24"/>
          <w:lang w:eastAsia="ru-RU"/>
        </w:rPr>
      </w:pPr>
    </w:p>
    <w:p w:rsidR="00F13632" w:rsidRPr="00390F4B" w:rsidRDefault="00F13632" w:rsidP="00390F4B">
      <w:pPr>
        <w:ind w:firstLine="709"/>
        <w:rPr>
          <w:rFonts w:eastAsia="Times New Roman" w:cs="Times New Roman"/>
          <w:b/>
          <w:szCs w:val="24"/>
          <w:lang w:eastAsia="ru-RU"/>
        </w:rPr>
      </w:pPr>
      <w:r w:rsidRPr="00390F4B">
        <w:rPr>
          <w:rFonts w:eastAsia="Times New Roman" w:cs="Times New Roman"/>
          <w:b/>
          <w:szCs w:val="24"/>
          <w:lang w:eastAsia="ru-RU"/>
        </w:rPr>
        <w:t>Специальные</w:t>
      </w:r>
      <w:r w:rsidR="000A3F4C">
        <w:rPr>
          <w:rFonts w:eastAsia="Times New Roman" w:cs="Times New Roman"/>
          <w:b/>
          <w:szCs w:val="24"/>
          <w:lang w:eastAsia="ru-RU"/>
        </w:rPr>
        <w:t xml:space="preserve"> </w:t>
      </w:r>
      <w:r w:rsidRPr="00390F4B">
        <w:rPr>
          <w:rFonts w:eastAsia="Times New Roman" w:cs="Times New Roman"/>
          <w:b/>
          <w:szCs w:val="24"/>
          <w:lang w:eastAsia="ru-RU"/>
        </w:rPr>
        <w:t>результаты:</w:t>
      </w:r>
    </w:p>
    <w:p w:rsidR="00F13632" w:rsidRPr="00390F4B" w:rsidRDefault="00F13632" w:rsidP="00390F4B">
      <w:pPr>
        <w:pStyle w:val="a8"/>
        <w:numPr>
          <w:ilvl w:val="0"/>
          <w:numId w:val="29"/>
        </w:numPr>
        <w:ind w:left="0" w:right="0" w:firstLine="709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390F4B">
        <w:rPr>
          <w:rFonts w:ascii="Times New Roman" w:eastAsia="Times New Roman" w:hAnsi="Times New Roman" w:cs="Times New Roman"/>
          <w:szCs w:val="24"/>
          <w:lang w:val="ru-RU" w:eastAsia="ru-RU"/>
        </w:rPr>
        <w:t>умение</w:t>
      </w:r>
      <w:r w:rsidR="000A3F4C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szCs w:val="24"/>
          <w:lang w:val="ru-RU" w:eastAsia="ru-RU"/>
        </w:rPr>
        <w:t>работать</w:t>
      </w:r>
      <w:r w:rsidR="000A3F4C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szCs w:val="24"/>
          <w:lang w:val="ru-RU" w:eastAsia="ru-RU"/>
        </w:rPr>
        <w:t>в</w:t>
      </w:r>
      <w:r w:rsidR="000A3F4C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szCs w:val="24"/>
          <w:lang w:val="ru-RU" w:eastAsia="ru-RU"/>
        </w:rPr>
        <w:t>адаптированных</w:t>
      </w:r>
      <w:r w:rsidR="000A3F4C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szCs w:val="24"/>
          <w:lang w:val="ru-RU" w:eastAsia="ru-RU"/>
        </w:rPr>
        <w:t>контурных</w:t>
      </w:r>
      <w:r w:rsidR="000A3F4C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</w:t>
      </w:r>
      <w:r w:rsidRPr="00390F4B">
        <w:rPr>
          <w:rFonts w:ascii="Times New Roman" w:eastAsia="Times New Roman" w:hAnsi="Times New Roman" w:cs="Times New Roman"/>
          <w:szCs w:val="24"/>
          <w:lang w:val="ru-RU" w:eastAsia="ru-RU"/>
        </w:rPr>
        <w:t>картах.</w:t>
      </w:r>
    </w:p>
    <w:p w:rsidR="00390F4B" w:rsidRDefault="00390F4B">
      <w:pPr>
        <w:spacing w:after="160" w:line="259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6C558D" w:rsidRPr="00390F4B" w:rsidRDefault="006C558D" w:rsidP="00390F4B">
      <w:pPr>
        <w:pStyle w:val="2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7" w:name="_Toc134104314"/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ПЛАНИРУЕМЫЕ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РЕЗУЛЬТАТЫ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ОСВОЕНИЯ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УЧЕБНОГО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МОДУЛЯ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«ВВЕДЕНИЕ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НОВЕЙШУЮ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ИСТОРИЮ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РОССИИ»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90F4B"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90F4B"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УРОВНЕ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90F4B"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ОСНОВНОГО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90F4B"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ОБЩЕГО</w:t>
      </w:r>
      <w:r w:rsidR="000A3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390F4B" w:rsidRPr="00390F4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ОБРАЗОВАНИЯ</w:t>
      </w:r>
      <w:bookmarkEnd w:id="37"/>
    </w:p>
    <w:p w:rsidR="00390F4B" w:rsidRPr="00390F4B" w:rsidRDefault="00390F4B" w:rsidP="00390F4B"/>
    <w:p w:rsidR="00390F4B" w:rsidRPr="00390F4B" w:rsidRDefault="00390F4B" w:rsidP="00390F4B">
      <w:pPr>
        <w:pStyle w:val="2"/>
        <w:spacing w:before="0"/>
        <w:jc w:val="center"/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</w:pPr>
      <w:bookmarkStart w:id="38" w:name="_Toc134104315"/>
      <w:r w:rsidRPr="00390F4B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>ЛИЧНОСТНЫЕ</w:t>
      </w:r>
      <w:r w:rsidR="000A3F4C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 </w:t>
      </w:r>
      <w:r w:rsidRPr="00390F4B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>РЕЗУЛЬТАТЫ</w:t>
      </w:r>
      <w:bookmarkEnd w:id="38"/>
    </w:p>
    <w:p w:rsidR="00390F4B" w:rsidRPr="00390F4B" w:rsidRDefault="00390F4B" w:rsidP="00390F4B"/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szCs w:val="24"/>
        </w:rPr>
        <w:t>Важнейшие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личностные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достигаются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соответствии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«с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традиционными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российскими</w:t>
      </w:r>
      <w:r w:rsidR="000A3F4C">
        <w:rPr>
          <w:rFonts w:cs="Times New Roman"/>
          <w:szCs w:val="24"/>
        </w:rPr>
        <w:t xml:space="preserve"> </w:t>
      </w:r>
      <w:proofErr w:type="spellStart"/>
      <w:r w:rsidRPr="00390F4B">
        <w:rPr>
          <w:rFonts w:cs="Times New Roman"/>
          <w:szCs w:val="24"/>
        </w:rPr>
        <w:t>социокультурными</w:t>
      </w:r>
      <w:proofErr w:type="spell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духовно-нравственными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ценностями,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принятыми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обществе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правилами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нормами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поведения».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Содержание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курса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способствует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процессу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формирования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внутренней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позиции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личности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как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особого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ценностного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отношения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себе,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окружающим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людям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жизни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целом,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готовности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выпускника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школы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действовать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системы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позитивных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ценностных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ориентаций.</w:t>
      </w:r>
      <w:r w:rsidR="000A3F4C">
        <w:rPr>
          <w:rFonts w:cs="Times New Roman"/>
          <w:szCs w:val="24"/>
        </w:rPr>
        <w:t xml:space="preserve"> </w:t>
      </w:r>
      <w:proofErr w:type="gramStart"/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связи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этим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рабочие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авторские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программы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изучения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модульного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курса,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планируемые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педагогами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виды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уроках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должны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быть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направлены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осознание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обучающимися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российской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гражданской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идентичности,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формирование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готовности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саморазвитию,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личностному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самоопределению;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понимание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ценности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инициативы;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мотивации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целенаправленной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социально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значимой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деятельности.</w:t>
      </w:r>
      <w:proofErr w:type="gramEnd"/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szCs w:val="24"/>
        </w:rPr>
        <w:t>Содержание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модуля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ориентировано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следующие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важнейшие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убеждения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качества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школьника,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которые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должны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проявляться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как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его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так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реализации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направлений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воспитательной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деятельности.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Организации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следующих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сферах.</w:t>
      </w:r>
    </w:p>
    <w:p w:rsidR="00390F4B" w:rsidRDefault="00390F4B" w:rsidP="00390F4B">
      <w:pPr>
        <w:ind w:firstLine="709"/>
        <w:rPr>
          <w:rFonts w:cs="Times New Roman"/>
          <w:i/>
          <w:szCs w:val="24"/>
        </w:rPr>
      </w:pP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i/>
          <w:szCs w:val="24"/>
        </w:rPr>
        <w:t>Гражданского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воспитания</w:t>
      </w:r>
      <w:r w:rsidRPr="00390F4B">
        <w:rPr>
          <w:rFonts w:cs="Times New Roman"/>
          <w:b/>
          <w:i/>
          <w:szCs w:val="24"/>
        </w:rPr>
        <w:t>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готовность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выполнению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обязанностей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гражданина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реализации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его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уважение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свобод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законных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интересов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других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людей;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активное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жизни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семьи,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Организации,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местного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сообщества,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родного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края,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страны;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неприятие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любых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экстремизма,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дискриминации;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понимание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различных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социальных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институтов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жизни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человека;</w:t>
      </w:r>
      <w:r w:rsidR="000A3F4C">
        <w:rPr>
          <w:rFonts w:cs="Times New Roman"/>
          <w:szCs w:val="24"/>
        </w:rPr>
        <w:t xml:space="preserve"> </w:t>
      </w:r>
      <w:proofErr w:type="gramStart"/>
      <w:r w:rsidRPr="00390F4B">
        <w:rPr>
          <w:rFonts w:cs="Times New Roman"/>
          <w:szCs w:val="24"/>
        </w:rPr>
        <w:t>представление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правах,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свободах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обязанностях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гражданина,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социальных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нормах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правилах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межличностных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отношений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поликультурном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proofErr w:type="spellStart"/>
      <w:r w:rsidRPr="00390F4B">
        <w:rPr>
          <w:rFonts w:cs="Times New Roman"/>
          <w:szCs w:val="24"/>
        </w:rPr>
        <w:t>многоконфессиональном</w:t>
      </w:r>
      <w:proofErr w:type="spell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обществе;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представление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способах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противодействия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коррупции;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готовность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разнообразной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совместной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стремление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взаимопониманию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взаимопомощи,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активное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школьном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самоуправлении;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готовность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гуманитарной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</w:t>
      </w:r>
      <w:proofErr w:type="spellStart"/>
      <w:r w:rsidRPr="00390F4B">
        <w:rPr>
          <w:rFonts w:cs="Times New Roman"/>
          <w:szCs w:val="24"/>
        </w:rPr>
        <w:t>волонтёрство</w:t>
      </w:r>
      <w:proofErr w:type="spellEnd"/>
      <w:r w:rsidRPr="00390F4B">
        <w:rPr>
          <w:rFonts w:cs="Times New Roman"/>
          <w:szCs w:val="24"/>
        </w:rPr>
        <w:t>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помощь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людям,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нуждающимся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ней).</w:t>
      </w:r>
      <w:proofErr w:type="gramEnd"/>
    </w:p>
    <w:p w:rsidR="00390F4B" w:rsidRDefault="00390F4B" w:rsidP="00390F4B">
      <w:pPr>
        <w:ind w:firstLine="709"/>
        <w:rPr>
          <w:rFonts w:cs="Times New Roman"/>
          <w:i/>
          <w:szCs w:val="24"/>
        </w:rPr>
      </w:pP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i/>
          <w:szCs w:val="24"/>
        </w:rPr>
        <w:t>Патриотического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воспитания</w:t>
      </w:r>
      <w:r w:rsidRPr="00390F4B">
        <w:rPr>
          <w:rFonts w:cs="Times New Roman"/>
          <w:szCs w:val="24"/>
        </w:rPr>
        <w:t>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осознание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российской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гражданской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идентичности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поликультурном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proofErr w:type="spellStart"/>
      <w:r w:rsidRPr="00390F4B">
        <w:rPr>
          <w:rFonts w:cs="Times New Roman"/>
          <w:szCs w:val="24"/>
        </w:rPr>
        <w:t>многоконфессиональном</w:t>
      </w:r>
      <w:proofErr w:type="spell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обществе,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проявление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интереса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познанию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родного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языка,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истории,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культуры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Российской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Федерации,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своего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края,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народов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ценностное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отношение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достижениям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Родины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—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науке,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искусству,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спорту,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технологиям,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боевым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подвигам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трудовым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достижениям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народа;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уважение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символам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государственным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праздникам,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историческому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природному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наследию,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памятникам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символам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воинской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славы,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традициям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народов,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проживающих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родной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стране.</w:t>
      </w:r>
    </w:p>
    <w:p w:rsidR="00390F4B" w:rsidRDefault="00390F4B" w:rsidP="00390F4B">
      <w:pPr>
        <w:ind w:firstLine="709"/>
        <w:rPr>
          <w:rFonts w:cs="Times New Roman"/>
          <w:i/>
          <w:szCs w:val="24"/>
        </w:rPr>
      </w:pP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i/>
          <w:szCs w:val="24"/>
        </w:rPr>
        <w:t>Духовно-нравственного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воспитания: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ориентация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моральные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ценности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нормы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ситуациях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нравственного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выбора;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готовность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оценивать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своё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поведение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поступки,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поведение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поступки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других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людей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позиции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нравственных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правовых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норм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учетом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осознания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последствий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поступков;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активное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неприятие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асоциальных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поступков,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свобода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ответственность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личности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условиях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индивидуального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общественного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пространства.</w:t>
      </w:r>
    </w:p>
    <w:p w:rsidR="006C558D" w:rsidRPr="00390F4B" w:rsidRDefault="006C558D" w:rsidP="00390F4B">
      <w:pPr>
        <w:ind w:firstLine="709"/>
        <w:rPr>
          <w:rFonts w:cs="Times New Roman"/>
          <w:i/>
          <w:szCs w:val="24"/>
        </w:rPr>
      </w:pPr>
      <w:r w:rsidRPr="00390F4B">
        <w:rPr>
          <w:rFonts w:cs="Times New Roman"/>
          <w:szCs w:val="24"/>
        </w:rPr>
        <w:t>Содержание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модуля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также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ориентировано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понимание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этнических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культурных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традиций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—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области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i/>
          <w:szCs w:val="24"/>
        </w:rPr>
        <w:t>эстетического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воспитания</w:t>
      </w:r>
      <w:r w:rsidRPr="00390F4B">
        <w:rPr>
          <w:rFonts w:cs="Times New Roman"/>
          <w:szCs w:val="24"/>
        </w:rPr>
        <w:t>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формирование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ценностного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отношения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здоровью,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жизни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осознание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необходимости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сохранения,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следования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правилам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безопасного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поведения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proofErr w:type="spellStart"/>
      <w:proofErr w:type="gramStart"/>
      <w:r w:rsidRPr="00390F4B">
        <w:rPr>
          <w:rFonts w:cs="Times New Roman"/>
          <w:szCs w:val="24"/>
        </w:rPr>
        <w:t>интернет-среде</w:t>
      </w:r>
      <w:proofErr w:type="spellEnd"/>
      <w:proofErr w:type="gram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(сфера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i/>
          <w:szCs w:val="24"/>
        </w:rPr>
        <w:t>физического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воспитания</w:t>
      </w:r>
      <w:r w:rsidRPr="00390F4B">
        <w:rPr>
          <w:rFonts w:cs="Times New Roman"/>
          <w:szCs w:val="24"/>
        </w:rPr>
        <w:t>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i/>
          <w:szCs w:val="24"/>
        </w:rPr>
        <w:t>формирования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культуры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здоровья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i/>
          <w:szCs w:val="24"/>
        </w:rPr>
        <w:t>эмоционального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благополучия</w:t>
      </w:r>
      <w:r w:rsidRPr="00390F4B">
        <w:rPr>
          <w:rFonts w:cs="Times New Roman"/>
          <w:szCs w:val="24"/>
        </w:rPr>
        <w:t>);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активное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практических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рамках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семьи,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Организации,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города,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края)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lastRenderedPageBreak/>
        <w:t>социальной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направленности,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уважение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труду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результатам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трудовой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</w:t>
      </w:r>
      <w:r w:rsidRPr="00390F4B">
        <w:rPr>
          <w:rFonts w:cs="Times New Roman"/>
          <w:i/>
          <w:szCs w:val="24"/>
        </w:rPr>
        <w:t>область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трудового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воспитания</w:t>
      </w:r>
      <w:r w:rsidRPr="00390F4B">
        <w:rPr>
          <w:rFonts w:cs="Times New Roman"/>
          <w:szCs w:val="24"/>
        </w:rPr>
        <w:t>);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готовность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практической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i/>
          <w:szCs w:val="24"/>
        </w:rPr>
        <w:t>экологической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направленности.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szCs w:val="24"/>
        </w:rPr>
        <w:t>При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освоении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содержания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модуля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«Введение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новейшую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историю</w:t>
      </w:r>
      <w:r w:rsidR="00BC39E3">
        <w:rPr>
          <w:rFonts w:cs="Times New Roman"/>
          <w:szCs w:val="24"/>
        </w:rPr>
        <w:t xml:space="preserve"> России</w:t>
      </w:r>
      <w:r w:rsidRPr="00390F4B">
        <w:rPr>
          <w:rFonts w:cs="Times New Roman"/>
          <w:szCs w:val="24"/>
        </w:rPr>
        <w:t>»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школьники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продолжат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осмысление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ценности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научного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познания,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освоение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системы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научных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представлений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закономерностях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развития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общества,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расширение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социального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опыта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для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достижения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индивидуального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коллективного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благополучия,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числе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ходе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овладения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языковой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читательской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культурой,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основными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навыками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исследовательской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деятельности.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Важным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также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является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подготовить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выпускника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школы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изменяющимся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условиям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социальной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среды,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стрессоустойчивость,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открытость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опыту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знаниям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других.</w:t>
      </w:r>
      <w:r w:rsidR="000A3F4C">
        <w:rPr>
          <w:rFonts w:cs="Times New Roman"/>
          <w:szCs w:val="24"/>
        </w:rPr>
        <w:t xml:space="preserve"> </w:t>
      </w:r>
    </w:p>
    <w:p w:rsidR="006C558D" w:rsidRPr="00390F4B" w:rsidRDefault="006C558D" w:rsidP="00390F4B">
      <w:pPr>
        <w:ind w:firstLine="709"/>
        <w:rPr>
          <w:rFonts w:eastAsia="Calibri" w:cs="Times New Roman"/>
          <w:szCs w:val="24"/>
        </w:rPr>
      </w:pPr>
    </w:p>
    <w:p w:rsidR="006C558D" w:rsidRPr="00390F4B" w:rsidRDefault="00390F4B" w:rsidP="00390F4B">
      <w:pPr>
        <w:pStyle w:val="2"/>
        <w:spacing w:before="0"/>
        <w:jc w:val="center"/>
        <w:rPr>
          <w:rFonts w:ascii="Times New Roman" w:eastAsia="Calibri" w:hAnsi="Times New Roman" w:cs="Times New Roman"/>
          <w:b/>
          <w:color w:val="auto"/>
          <w:sz w:val="22"/>
        </w:rPr>
      </w:pPr>
      <w:bookmarkStart w:id="39" w:name="_Toc134104316"/>
      <w:r w:rsidRPr="00390F4B">
        <w:rPr>
          <w:rFonts w:ascii="Times New Roman" w:eastAsia="Calibri" w:hAnsi="Times New Roman" w:cs="Times New Roman"/>
          <w:b/>
          <w:color w:val="auto"/>
          <w:sz w:val="24"/>
        </w:rPr>
        <w:t>МЕТАПРЕДМЕТНЫЕ</w:t>
      </w:r>
      <w:r w:rsidR="000A3F4C">
        <w:rPr>
          <w:rFonts w:ascii="Times New Roman" w:eastAsia="Calibri" w:hAnsi="Times New Roman" w:cs="Times New Roman"/>
          <w:b/>
          <w:color w:val="auto"/>
          <w:sz w:val="24"/>
        </w:rPr>
        <w:t xml:space="preserve"> </w:t>
      </w:r>
      <w:r w:rsidRPr="00390F4B">
        <w:rPr>
          <w:rFonts w:ascii="Times New Roman" w:eastAsia="Calibri" w:hAnsi="Times New Roman" w:cs="Times New Roman"/>
          <w:b/>
          <w:color w:val="auto"/>
          <w:sz w:val="24"/>
        </w:rPr>
        <w:t>РЕЗУЛЬТАТЫ</w:t>
      </w:r>
      <w:bookmarkEnd w:id="39"/>
    </w:p>
    <w:p w:rsidR="00390F4B" w:rsidRDefault="00390F4B" w:rsidP="00390F4B">
      <w:pPr>
        <w:ind w:firstLine="709"/>
        <w:rPr>
          <w:rFonts w:cs="Times New Roman"/>
          <w:szCs w:val="24"/>
        </w:rPr>
      </w:pP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proofErr w:type="spellStart"/>
      <w:r w:rsidRPr="00390F4B">
        <w:rPr>
          <w:rFonts w:cs="Times New Roman"/>
          <w:szCs w:val="24"/>
        </w:rPr>
        <w:t>Метапредметные</w:t>
      </w:r>
      <w:proofErr w:type="spell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изучения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ключевых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событий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процессов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Новейшей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истории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модуле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выражаются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следующих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качествах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действиях.</w:t>
      </w:r>
      <w:r w:rsidR="000A3F4C">
        <w:rPr>
          <w:rFonts w:cs="Times New Roman"/>
          <w:szCs w:val="24"/>
        </w:rPr>
        <w:t xml:space="preserve"> </w:t>
      </w:r>
    </w:p>
    <w:p w:rsidR="00390F4B" w:rsidRDefault="00390F4B" w:rsidP="00390F4B">
      <w:pPr>
        <w:ind w:firstLine="709"/>
        <w:rPr>
          <w:rFonts w:cs="Times New Roman"/>
          <w:b/>
          <w:szCs w:val="24"/>
        </w:rPr>
      </w:pPr>
    </w:p>
    <w:p w:rsidR="006C558D" w:rsidRPr="00390F4B" w:rsidRDefault="006C558D" w:rsidP="00390F4B">
      <w:pPr>
        <w:ind w:firstLine="709"/>
        <w:rPr>
          <w:rFonts w:cs="Times New Roman"/>
          <w:b/>
          <w:szCs w:val="24"/>
        </w:rPr>
      </w:pPr>
      <w:r w:rsidRPr="00390F4B">
        <w:rPr>
          <w:rFonts w:cs="Times New Roman"/>
          <w:b/>
          <w:szCs w:val="24"/>
        </w:rPr>
        <w:t>В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сфере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универсальных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познавательных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учебных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действий.</w:t>
      </w:r>
      <w:r w:rsidR="000A3F4C">
        <w:rPr>
          <w:rFonts w:cs="Times New Roman"/>
          <w:b/>
          <w:szCs w:val="24"/>
        </w:rPr>
        <w:t xml:space="preserve"> 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i/>
          <w:szCs w:val="24"/>
        </w:rPr>
        <w:t>Владение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базовыми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логическими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действиями: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выявлять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характеризовать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существенные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признаки,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итоги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значение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ключевых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событий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процессов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Новейшей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истории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выявлять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причинно-следственные,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пространственные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временные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связи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(при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наличии)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изученных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ранее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исторических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событий,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явлений,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процессов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историей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России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XX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—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начала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XXI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proofErr w:type="gramStart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;</w:t>
      </w:r>
      <w:proofErr w:type="gram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выявлять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закономерности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противоречия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рассматриваемых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фактах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учётом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предложенной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классифицировать,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выбирать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основания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критерии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для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классификации;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выявлять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дефициты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информации,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данных,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необходимых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для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поставленной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делать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выводы,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создавать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обобщения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взаимосвязях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использованием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дедуктивных,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индуктивных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умозаключений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аналогии,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строить</w:t>
      </w:r>
      <w:r w:rsidR="000A3F4C">
        <w:rPr>
          <w:rFonts w:cs="Times New Roman"/>
          <w:szCs w:val="24"/>
        </w:rPr>
        <w:t xml:space="preserve"> </w:t>
      </w:r>
      <w:proofErr w:type="gramStart"/>
      <w:r w:rsidRPr="00390F4B">
        <w:rPr>
          <w:rFonts w:cs="Times New Roman"/>
          <w:szCs w:val="24"/>
        </w:rPr>
        <w:t>логические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рассуждения</w:t>
      </w:r>
      <w:proofErr w:type="gramEnd"/>
      <w:r w:rsidRPr="00390F4B">
        <w:rPr>
          <w:rFonts w:cs="Times New Roman"/>
          <w:szCs w:val="24"/>
        </w:rPr>
        <w:t>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выбирать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способ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задачи.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proofErr w:type="gramStart"/>
      <w:r w:rsidRPr="00390F4B">
        <w:rPr>
          <w:rFonts w:cs="Times New Roman"/>
          <w:i/>
          <w:szCs w:val="24"/>
        </w:rPr>
        <w:t>Владение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базовыми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исследовательскими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действиями: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использовать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вопросы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как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исследовательский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инструмент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познания;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формулировать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вопросы,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фиксирующие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разрыв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между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реальным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желательным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состоянием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ситуации,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объекта,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устанавливать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искомое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данное;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формулировать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гипотезу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истинности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собственных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суждений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суждений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других,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аргументировать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позицию,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мнение;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проводить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составленному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плану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небольшое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исследование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установлению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причинно-следственных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связей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событий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процессов;</w:t>
      </w:r>
      <w:proofErr w:type="gram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оценивать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применимость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достоверность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информацию;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формулировать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обобщения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выводы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результатам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проведенного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небольшого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исследования,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владеть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инструментами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оценки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достоверности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полученных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выводов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обобщений;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прогнозировать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возможное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дальнейшее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развитие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процессов,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событий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последствия,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аналогичных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сходных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ситуациях,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выдвигать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предположения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развитии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новых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условиях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контекстах</w:t>
      </w:r>
      <w:r w:rsidR="00BC39E3">
        <w:rPr>
          <w:rFonts w:cs="Times New Roman"/>
          <w:szCs w:val="24"/>
        </w:rPr>
        <w:t>.</w:t>
      </w:r>
      <w:r w:rsidR="000A3F4C">
        <w:rPr>
          <w:rFonts w:cs="Times New Roman"/>
          <w:szCs w:val="24"/>
        </w:rPr>
        <w:t xml:space="preserve"> 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i/>
          <w:szCs w:val="24"/>
        </w:rPr>
        <w:t>Владение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способами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работы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с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информацией: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применять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различные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методы,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инструменты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запросы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поиске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отборе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информации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данных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источников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учётом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предложенной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критериев;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выбирать,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анализировать,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систематизировать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интерпретировать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информацию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различных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видов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представления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(справочная,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научно-популярная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литература,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интернет-ресурсы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др.);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находить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сходные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аргументы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(подтверждающие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опровергающие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одну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же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идею,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версию)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различных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информационных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источниках;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выбирать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оптимальную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представления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информации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иллюстрировать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решаемые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несложными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схемами,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диаграммами,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графикой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комбинациями;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оценивать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надёжность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информации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критериям,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предложенным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сформулированным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эффективно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запоминать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систематизировать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информацию</w:t>
      </w:r>
      <w:r w:rsidR="00BC39E3">
        <w:rPr>
          <w:rFonts w:cs="Times New Roman"/>
          <w:szCs w:val="24"/>
        </w:rPr>
        <w:t>.</w:t>
      </w:r>
      <w:r w:rsidR="000A3F4C">
        <w:rPr>
          <w:rFonts w:cs="Times New Roman"/>
          <w:szCs w:val="24"/>
        </w:rPr>
        <w:t xml:space="preserve"> </w:t>
      </w:r>
    </w:p>
    <w:p w:rsidR="00390F4B" w:rsidRDefault="00390F4B" w:rsidP="00390F4B">
      <w:pPr>
        <w:ind w:firstLine="709"/>
        <w:rPr>
          <w:rFonts w:cs="Times New Roman"/>
          <w:b/>
          <w:szCs w:val="24"/>
        </w:rPr>
      </w:pPr>
    </w:p>
    <w:p w:rsidR="006C558D" w:rsidRPr="00390F4B" w:rsidRDefault="006C558D" w:rsidP="00390F4B">
      <w:pPr>
        <w:ind w:firstLine="709"/>
        <w:rPr>
          <w:rFonts w:cs="Times New Roman"/>
          <w:b/>
          <w:szCs w:val="24"/>
        </w:rPr>
      </w:pPr>
      <w:r w:rsidRPr="00390F4B">
        <w:rPr>
          <w:rFonts w:cs="Times New Roman"/>
          <w:b/>
          <w:szCs w:val="24"/>
        </w:rPr>
        <w:lastRenderedPageBreak/>
        <w:t>В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сфере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универсальных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коммуникативных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учебных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действий.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proofErr w:type="gramStart"/>
      <w:r w:rsidRPr="00390F4B">
        <w:rPr>
          <w:rFonts w:cs="Times New Roman"/>
          <w:i/>
          <w:szCs w:val="24"/>
        </w:rPr>
        <w:t>Общение: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воспринимать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формулировать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суждения,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выражать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эмоции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соответствии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целями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условиями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общения;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выражать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себя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(свою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точку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зрения)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устных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письменных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текстах;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распознавать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невербальные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средства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общения,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понимать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значение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социальных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знаков,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знать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распознавать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предпосылки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конфликтных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ситуаций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смягчать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конфликты;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понимать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намерения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других,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проявлять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уважительное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отношение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собеседнику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корректной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формулировать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возражения;</w:t>
      </w:r>
      <w:proofErr w:type="gram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умение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формулировать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вопросы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диалоге,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дискуссии)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существу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обсуждаемой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темы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высказывать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идеи,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нацеленные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поддержание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благожелательности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общения;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сопоставлять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суждения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суждениями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других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участников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диалога,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обнаруживать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различие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сходство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позиций;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публично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представлять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выполненного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исследования,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проекта;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выбирать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формат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выступления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учётом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презентации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особенностей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аудитории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соответствии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ним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составлять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устные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письменные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тексты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использованием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иллюстративных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материалов,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исторических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источников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="00BC39E3">
        <w:rPr>
          <w:rFonts w:cs="Times New Roman"/>
          <w:szCs w:val="24"/>
        </w:rPr>
        <w:t>др.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i/>
          <w:szCs w:val="24"/>
        </w:rPr>
        <w:t>Осуществление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совместной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деятельности: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понимать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использовать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преимущества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командной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индивидуальной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работы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конкретной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проблемы,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обосновывать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необходимость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применения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групповых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взаимодействия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поставленной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принимать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цель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совместной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коллективно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строить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действия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её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достижению: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распределять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роли,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договариваться,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обсуждать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процесс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совместной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работы;</w:t>
      </w:r>
      <w:r w:rsidR="000A3F4C">
        <w:rPr>
          <w:rFonts w:cs="Times New Roman"/>
          <w:szCs w:val="24"/>
        </w:rPr>
        <w:t xml:space="preserve"> </w:t>
      </w:r>
      <w:proofErr w:type="gramStart"/>
      <w:r w:rsidRPr="00390F4B">
        <w:rPr>
          <w:rFonts w:cs="Times New Roman"/>
          <w:szCs w:val="24"/>
        </w:rPr>
        <w:t>планировать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организацию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совместной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работы,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определять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роль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учётом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предпочтений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возможностей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всех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участников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взаимодействия),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распределять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между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членами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команды,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участвовать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групповых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формах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работы;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выполнять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часть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работы,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достигать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качественного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своему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направлению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координировать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действия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действиями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других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членов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команды;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оценивать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качество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своего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вклада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общий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продукт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критериям,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сформулированным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участниками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взаимодействия;</w:t>
      </w:r>
      <w:proofErr w:type="gram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сравнивать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исходной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вкладом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каждого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члена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команды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достижение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результатов,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разделять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сферу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ответственности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проявлять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готовность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предоставлению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отчёта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перед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группой.</w:t>
      </w:r>
    </w:p>
    <w:p w:rsidR="00390F4B" w:rsidRDefault="00390F4B" w:rsidP="00390F4B">
      <w:pPr>
        <w:ind w:firstLine="709"/>
        <w:rPr>
          <w:rFonts w:cs="Times New Roman"/>
          <w:b/>
          <w:szCs w:val="24"/>
        </w:rPr>
      </w:pPr>
    </w:p>
    <w:p w:rsidR="006C558D" w:rsidRPr="00390F4B" w:rsidRDefault="006C558D" w:rsidP="00390F4B">
      <w:pPr>
        <w:ind w:firstLine="709"/>
        <w:rPr>
          <w:rFonts w:cs="Times New Roman"/>
          <w:b/>
          <w:szCs w:val="24"/>
        </w:rPr>
      </w:pPr>
      <w:r w:rsidRPr="00390F4B">
        <w:rPr>
          <w:rFonts w:cs="Times New Roman"/>
          <w:b/>
          <w:szCs w:val="24"/>
        </w:rPr>
        <w:t>В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сфере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универсальных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регулятивных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учебных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действий.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i/>
          <w:szCs w:val="24"/>
        </w:rPr>
        <w:t>Владение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приёмами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самоорганизации</w:t>
      </w:r>
      <w:r w:rsidRPr="00390F4B">
        <w:rPr>
          <w:rFonts w:cs="Times New Roman"/>
          <w:szCs w:val="24"/>
        </w:rPr>
        <w:t>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выявлять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проблемы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для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жизненных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ситуациях;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ориентироваться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различных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подходах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принятию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(индивидуально,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группе,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групповой);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самостоятельно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составлять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алгоритм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(или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его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часть),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выбирать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способ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задачи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учётом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имеющихся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ресурсов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собственных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возможностей,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аргументировать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предлагаемые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варианты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решений;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составлять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план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действий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(план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реализации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намеченного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алгоритма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решения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его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части),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корректировать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предложенный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алгоритм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(или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его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часть)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учётом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получения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новых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знаний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изучаемом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объекте;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делать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выбор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брать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ответственность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за</w:t>
      </w:r>
      <w:r w:rsidR="000A3F4C">
        <w:rPr>
          <w:rFonts w:cs="Times New Roman"/>
          <w:szCs w:val="24"/>
        </w:rPr>
        <w:t xml:space="preserve"> </w:t>
      </w:r>
      <w:r w:rsidR="00BC39E3">
        <w:rPr>
          <w:rFonts w:cs="Times New Roman"/>
          <w:szCs w:val="24"/>
        </w:rPr>
        <w:t>решение.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proofErr w:type="gramStart"/>
      <w:r w:rsidRPr="00390F4B">
        <w:rPr>
          <w:rFonts w:cs="Times New Roman"/>
          <w:i/>
          <w:szCs w:val="24"/>
        </w:rPr>
        <w:t>Владение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приёмами</w:t>
      </w:r>
      <w:r w:rsidR="000A3F4C">
        <w:rPr>
          <w:rFonts w:cs="Times New Roman"/>
          <w:i/>
          <w:szCs w:val="24"/>
        </w:rPr>
        <w:t xml:space="preserve"> </w:t>
      </w:r>
      <w:r w:rsidRPr="00390F4B">
        <w:rPr>
          <w:rFonts w:cs="Times New Roman"/>
          <w:i/>
          <w:szCs w:val="24"/>
        </w:rPr>
        <w:t>самоконтроля</w:t>
      </w:r>
      <w:r w:rsidRPr="00390F4B">
        <w:rPr>
          <w:rFonts w:cs="Times New Roman"/>
          <w:szCs w:val="24"/>
        </w:rPr>
        <w:t>: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проявлять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способность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самоконтролю,</w:t>
      </w:r>
      <w:r w:rsidR="000A3F4C">
        <w:rPr>
          <w:rFonts w:cs="Times New Roman"/>
          <w:szCs w:val="24"/>
        </w:rPr>
        <w:t xml:space="preserve"> </w:t>
      </w:r>
      <w:proofErr w:type="spellStart"/>
      <w:r w:rsidRPr="00390F4B">
        <w:rPr>
          <w:rFonts w:cs="Times New Roman"/>
          <w:szCs w:val="24"/>
        </w:rPr>
        <w:t>самомотивации</w:t>
      </w:r>
      <w:proofErr w:type="spellEnd"/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рефлексии,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адекватной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оценке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изменению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ситуации;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объяснять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причины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достижения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(</w:t>
      </w:r>
      <w:proofErr w:type="spellStart"/>
      <w:r w:rsidRPr="00390F4B">
        <w:rPr>
          <w:rFonts w:cs="Times New Roman"/>
          <w:szCs w:val="24"/>
        </w:rPr>
        <w:t>недостижения</w:t>
      </w:r>
      <w:proofErr w:type="spellEnd"/>
      <w:r w:rsidRPr="00390F4B">
        <w:rPr>
          <w:rFonts w:cs="Times New Roman"/>
          <w:szCs w:val="24"/>
        </w:rPr>
        <w:t>)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результатов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давать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оценку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приобретённому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опыту,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находить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позитивное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произошедшей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ситуации,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вносить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коррективы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новых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обстоятельств,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изменившихся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ситуаций,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установленных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ошибок,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возникших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трудностей;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оценивать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соответствие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цели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="00BC39E3">
        <w:rPr>
          <w:rFonts w:cs="Times New Roman"/>
          <w:szCs w:val="24"/>
        </w:rPr>
        <w:t>условиям.</w:t>
      </w:r>
      <w:proofErr w:type="gramEnd"/>
    </w:p>
    <w:p w:rsidR="00390F4B" w:rsidRDefault="00390F4B" w:rsidP="00390F4B">
      <w:pPr>
        <w:ind w:firstLine="709"/>
        <w:rPr>
          <w:rFonts w:cs="Times New Roman"/>
          <w:b/>
          <w:szCs w:val="24"/>
        </w:rPr>
      </w:pPr>
    </w:p>
    <w:p w:rsidR="006C558D" w:rsidRPr="00390F4B" w:rsidRDefault="006C558D" w:rsidP="00390F4B">
      <w:pPr>
        <w:ind w:firstLine="709"/>
        <w:rPr>
          <w:rFonts w:cs="Times New Roman"/>
          <w:b/>
          <w:szCs w:val="24"/>
        </w:rPr>
      </w:pPr>
      <w:r w:rsidRPr="00390F4B">
        <w:rPr>
          <w:rFonts w:cs="Times New Roman"/>
          <w:b/>
          <w:szCs w:val="24"/>
        </w:rPr>
        <w:t>В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сфере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эмоционального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интеллекта,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понимания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себя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и</w:t>
      </w:r>
      <w:r w:rsidR="000A3F4C">
        <w:rPr>
          <w:rFonts w:cs="Times New Roman"/>
          <w:b/>
          <w:szCs w:val="24"/>
        </w:rPr>
        <w:t xml:space="preserve"> </w:t>
      </w:r>
      <w:r w:rsidRPr="00390F4B">
        <w:rPr>
          <w:rFonts w:cs="Times New Roman"/>
          <w:b/>
          <w:szCs w:val="24"/>
        </w:rPr>
        <w:t>других:</w:t>
      </w:r>
      <w:r w:rsidR="000A3F4C">
        <w:rPr>
          <w:rFonts w:cs="Times New Roman"/>
          <w:b/>
          <w:szCs w:val="24"/>
        </w:rPr>
        <w:t xml:space="preserve"> </w:t>
      </w:r>
    </w:p>
    <w:p w:rsidR="006C558D" w:rsidRPr="00390F4B" w:rsidRDefault="006C558D" w:rsidP="00390F4B">
      <w:pPr>
        <w:pStyle w:val="a8"/>
        <w:numPr>
          <w:ilvl w:val="0"/>
          <w:numId w:val="24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390F4B">
        <w:rPr>
          <w:rFonts w:ascii="Times New Roman" w:hAnsi="Times New Roman" w:cs="Times New Roman"/>
          <w:szCs w:val="24"/>
          <w:lang w:val="ru-RU"/>
        </w:rPr>
        <w:t>выявлять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на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примерах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исторических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ситуаций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роль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эмоций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отношениях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между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людьми;</w:t>
      </w:r>
    </w:p>
    <w:p w:rsidR="006C558D" w:rsidRPr="00390F4B" w:rsidRDefault="006C558D" w:rsidP="00390F4B">
      <w:pPr>
        <w:pStyle w:val="a8"/>
        <w:numPr>
          <w:ilvl w:val="0"/>
          <w:numId w:val="24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390F4B">
        <w:rPr>
          <w:rFonts w:ascii="Times New Roman" w:hAnsi="Times New Roman" w:cs="Times New Roman"/>
          <w:szCs w:val="24"/>
          <w:lang w:val="ru-RU"/>
        </w:rPr>
        <w:t>ставить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себя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на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место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другого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человека,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понимать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мотивы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действий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другого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(в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исторических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ситуациях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окружающей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действительности);</w:t>
      </w:r>
    </w:p>
    <w:p w:rsidR="006C558D" w:rsidRPr="00390F4B" w:rsidRDefault="006C558D" w:rsidP="00390F4B">
      <w:pPr>
        <w:pStyle w:val="a8"/>
        <w:numPr>
          <w:ilvl w:val="0"/>
          <w:numId w:val="24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390F4B">
        <w:rPr>
          <w:rFonts w:ascii="Times New Roman" w:hAnsi="Times New Roman" w:cs="Times New Roman"/>
          <w:szCs w:val="24"/>
          <w:lang w:val="ru-RU"/>
        </w:rPr>
        <w:t>регулировать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способ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выражения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своих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эмоций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учетом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позиций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мнений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lastRenderedPageBreak/>
        <w:t>других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участников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общения.</w:t>
      </w:r>
    </w:p>
    <w:p w:rsidR="006C558D" w:rsidRPr="00390F4B" w:rsidRDefault="006C558D" w:rsidP="00390F4B">
      <w:pPr>
        <w:ind w:firstLine="709"/>
        <w:rPr>
          <w:rFonts w:cs="Times New Roman"/>
          <w:szCs w:val="24"/>
        </w:rPr>
      </w:pPr>
      <w:r w:rsidRPr="00390F4B">
        <w:rPr>
          <w:rFonts w:cs="Times New Roman"/>
          <w:szCs w:val="24"/>
        </w:rPr>
        <w:t>На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основе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определяемых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ФГОС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ООО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требований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к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результатам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изучения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предмета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«История»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планируется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организуется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познавательная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деятельность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учащихся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рамках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учебного</w:t>
      </w:r>
      <w:r w:rsidR="000A3F4C">
        <w:rPr>
          <w:rFonts w:cs="Times New Roman"/>
          <w:szCs w:val="24"/>
        </w:rPr>
        <w:t xml:space="preserve"> </w:t>
      </w:r>
      <w:r w:rsidRPr="00390F4B">
        <w:rPr>
          <w:rFonts w:cs="Times New Roman"/>
          <w:szCs w:val="24"/>
        </w:rPr>
        <w:t>модуля.</w:t>
      </w:r>
    </w:p>
    <w:p w:rsidR="006C558D" w:rsidRPr="00390F4B" w:rsidRDefault="006C558D" w:rsidP="00390F4B">
      <w:pPr>
        <w:ind w:firstLine="709"/>
        <w:rPr>
          <w:rFonts w:eastAsia="Calibri" w:cs="Times New Roman"/>
          <w:szCs w:val="24"/>
        </w:rPr>
      </w:pPr>
    </w:p>
    <w:p w:rsidR="00497C0D" w:rsidRPr="00390F4B" w:rsidRDefault="00390F4B" w:rsidP="00390F4B">
      <w:pPr>
        <w:pStyle w:val="2"/>
        <w:jc w:val="center"/>
        <w:rPr>
          <w:rFonts w:ascii="Times New Roman" w:hAnsi="Times New Roman" w:cs="Times New Roman"/>
          <w:b/>
          <w:color w:val="auto"/>
          <w:sz w:val="22"/>
        </w:rPr>
      </w:pPr>
      <w:bookmarkStart w:id="40" w:name="_Toc134104317"/>
      <w:r w:rsidRPr="00390F4B">
        <w:rPr>
          <w:rFonts w:ascii="Times New Roman" w:hAnsi="Times New Roman" w:cs="Times New Roman"/>
          <w:b/>
          <w:color w:val="auto"/>
          <w:sz w:val="24"/>
        </w:rPr>
        <w:t>ПРЕДМЕТНЫЕ</w:t>
      </w:r>
      <w:r w:rsidR="000A3F4C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90F4B">
        <w:rPr>
          <w:rFonts w:ascii="Times New Roman" w:hAnsi="Times New Roman" w:cs="Times New Roman"/>
          <w:b/>
          <w:color w:val="auto"/>
          <w:sz w:val="24"/>
        </w:rPr>
        <w:t>РЕЗУЛЬТАТЫ</w:t>
      </w:r>
      <w:bookmarkEnd w:id="40"/>
    </w:p>
    <w:p w:rsidR="00390F4B" w:rsidRDefault="00390F4B" w:rsidP="00390F4B">
      <w:pPr>
        <w:pStyle w:val="a8"/>
        <w:ind w:left="709" w:right="0" w:firstLine="0"/>
        <w:rPr>
          <w:rFonts w:ascii="Times New Roman" w:hAnsi="Times New Roman" w:cs="Times New Roman"/>
          <w:szCs w:val="24"/>
          <w:lang w:val="ru-RU"/>
        </w:rPr>
      </w:pPr>
    </w:p>
    <w:p w:rsidR="00497C0D" w:rsidRPr="00390F4B" w:rsidRDefault="00497C0D" w:rsidP="00390F4B">
      <w:pPr>
        <w:pStyle w:val="a8"/>
        <w:numPr>
          <w:ilvl w:val="0"/>
          <w:numId w:val="31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390F4B">
        <w:rPr>
          <w:rFonts w:ascii="Times New Roman" w:hAnsi="Times New Roman" w:cs="Times New Roman"/>
          <w:szCs w:val="24"/>
          <w:lang w:val="ru-RU"/>
        </w:rPr>
        <w:t>иметь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представления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наиболее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значимых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событиях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процессах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истории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России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</w:rPr>
        <w:t>XX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—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начала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</w:rPr>
        <w:t>XXI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proofErr w:type="gramStart"/>
      <w:r w:rsidRPr="00390F4B">
        <w:rPr>
          <w:rFonts w:ascii="Times New Roman" w:hAnsi="Times New Roman" w:cs="Times New Roman"/>
          <w:szCs w:val="24"/>
          <w:lang w:val="ru-RU"/>
        </w:rPr>
        <w:t>в</w:t>
      </w:r>
      <w:proofErr w:type="gramEnd"/>
      <w:r w:rsidRPr="00390F4B">
        <w:rPr>
          <w:rFonts w:ascii="Times New Roman" w:hAnsi="Times New Roman" w:cs="Times New Roman"/>
          <w:szCs w:val="24"/>
          <w:lang w:val="ru-RU"/>
        </w:rPr>
        <w:t>.;</w:t>
      </w:r>
    </w:p>
    <w:p w:rsidR="00497C0D" w:rsidRPr="00390F4B" w:rsidRDefault="00497C0D" w:rsidP="00390F4B">
      <w:pPr>
        <w:pStyle w:val="a8"/>
        <w:numPr>
          <w:ilvl w:val="0"/>
          <w:numId w:val="31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390F4B">
        <w:rPr>
          <w:rFonts w:ascii="Times New Roman" w:hAnsi="Times New Roman" w:cs="Times New Roman"/>
          <w:szCs w:val="24"/>
          <w:lang w:val="ru-RU"/>
        </w:rPr>
        <w:t>выполнять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основные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виды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деятельности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получению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осмыслению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нового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знания,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его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интерпретации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применению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различных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учебных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жизненных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ситуациях;</w:t>
      </w:r>
    </w:p>
    <w:p w:rsidR="00497C0D" w:rsidRPr="00390F4B" w:rsidRDefault="00497C0D" w:rsidP="00390F4B">
      <w:pPr>
        <w:pStyle w:val="a8"/>
        <w:numPr>
          <w:ilvl w:val="0"/>
          <w:numId w:val="31"/>
        </w:numPr>
        <w:ind w:left="0" w:right="0" w:firstLine="709"/>
        <w:rPr>
          <w:rFonts w:ascii="Times New Roman" w:hAnsi="Times New Roman" w:cs="Times New Roman"/>
          <w:szCs w:val="24"/>
          <w:lang w:val="ru-RU"/>
        </w:rPr>
      </w:pPr>
      <w:r w:rsidRPr="00390F4B">
        <w:rPr>
          <w:rFonts w:ascii="Times New Roman" w:hAnsi="Times New Roman" w:cs="Times New Roman"/>
          <w:szCs w:val="24"/>
          <w:lang w:val="ru-RU"/>
        </w:rPr>
        <w:t>уметь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определять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понятия,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создавать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обобщения,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устанавливать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аналогии,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классифицировать,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самостоятельно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выбирать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основания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критерии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для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классификации,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устанавливать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причинно-следственные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связи,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строить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proofErr w:type="gramStart"/>
      <w:r w:rsidRPr="00390F4B">
        <w:rPr>
          <w:rFonts w:ascii="Times New Roman" w:hAnsi="Times New Roman" w:cs="Times New Roman"/>
          <w:szCs w:val="24"/>
          <w:lang w:val="ru-RU"/>
        </w:rPr>
        <w:t>логические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рассуждения</w:t>
      </w:r>
      <w:proofErr w:type="gramEnd"/>
      <w:r w:rsidRPr="00390F4B">
        <w:rPr>
          <w:rFonts w:ascii="Times New Roman" w:hAnsi="Times New Roman" w:cs="Times New Roman"/>
          <w:szCs w:val="24"/>
          <w:lang w:val="ru-RU"/>
        </w:rPr>
        <w:t>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делать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умозаключения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(индуктивные,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дедуктивные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аналогии)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выводы»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событиях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процессах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новейшей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истории: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Февральская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Октябрьская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революции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1917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г</w:t>
      </w:r>
      <w:r w:rsidR="00BC39E3">
        <w:rPr>
          <w:rFonts w:ascii="Times New Roman" w:hAnsi="Times New Roman" w:cs="Times New Roman"/>
          <w:szCs w:val="24"/>
          <w:lang w:val="ru-RU"/>
        </w:rPr>
        <w:t>.</w:t>
      </w:r>
      <w:r w:rsidRPr="00390F4B">
        <w:rPr>
          <w:rFonts w:ascii="Times New Roman" w:hAnsi="Times New Roman" w:cs="Times New Roman"/>
          <w:szCs w:val="24"/>
          <w:lang w:val="ru-RU"/>
        </w:rPr>
        <w:t>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Великая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Отечественная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война,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распад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СССР,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сложные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1990-е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гг.,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возрождение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страны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2000-х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гг.,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воссоединение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Крыма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с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Россией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в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2014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  <w:r w:rsidRPr="00390F4B">
        <w:rPr>
          <w:rFonts w:ascii="Times New Roman" w:hAnsi="Times New Roman" w:cs="Times New Roman"/>
          <w:szCs w:val="24"/>
          <w:lang w:val="ru-RU"/>
        </w:rPr>
        <w:t>г.</w:t>
      </w:r>
      <w:r w:rsidR="000A3F4C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13632" w:rsidRPr="007A1C19" w:rsidRDefault="00F13632" w:rsidP="00CF72B0">
      <w:pPr>
        <w:keepNext/>
        <w:keepLines/>
        <w:pageBreakBefore/>
        <w:numPr>
          <w:ilvl w:val="0"/>
          <w:numId w:val="21"/>
        </w:numPr>
        <w:ind w:left="867"/>
        <w:jc w:val="center"/>
        <w:outlineLvl w:val="0"/>
        <w:rPr>
          <w:rFonts w:eastAsia="Times New Roman" w:cs="Times New Roman"/>
          <w:b/>
          <w:sz w:val="28"/>
          <w:szCs w:val="24"/>
        </w:rPr>
        <w:sectPr w:rsidR="00F13632" w:rsidRPr="007A1C19" w:rsidSect="00FB06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46050" w:rsidRPr="00A0382A" w:rsidRDefault="00A46050" w:rsidP="00A0382A">
      <w:pPr>
        <w:pStyle w:val="1"/>
        <w:pageBreakBefore/>
        <w:jc w:val="center"/>
        <w:rPr>
          <w:rFonts w:cs="Times New Roman"/>
          <w:b w:val="0"/>
          <w:szCs w:val="24"/>
        </w:rPr>
      </w:pPr>
      <w:bookmarkStart w:id="41" w:name="_Toc91587229"/>
      <w:bookmarkStart w:id="42" w:name="_Toc134104318"/>
      <w:r w:rsidRPr="00A0382A">
        <w:rPr>
          <w:rFonts w:cs="Times New Roman"/>
          <w:szCs w:val="24"/>
        </w:rPr>
        <w:lastRenderedPageBreak/>
        <w:t>ТЕМАТИЧЕСКОЕ</w:t>
      </w:r>
      <w:r w:rsidR="000A3F4C">
        <w:rPr>
          <w:rFonts w:cs="Times New Roman"/>
          <w:szCs w:val="24"/>
        </w:rPr>
        <w:t xml:space="preserve"> </w:t>
      </w:r>
      <w:r w:rsidRPr="00A0382A">
        <w:rPr>
          <w:rFonts w:cs="Times New Roman"/>
          <w:szCs w:val="24"/>
        </w:rPr>
        <w:t>ПЛАНИРОВАНИЕ</w:t>
      </w:r>
      <w:r w:rsidR="000A3F4C">
        <w:rPr>
          <w:rFonts w:cs="Times New Roman"/>
          <w:szCs w:val="24"/>
        </w:rPr>
        <w:t xml:space="preserve"> </w:t>
      </w:r>
      <w:r w:rsidRPr="00A0382A">
        <w:rPr>
          <w:rFonts w:cs="Times New Roman"/>
          <w:szCs w:val="24"/>
        </w:rPr>
        <w:t>ПО</w:t>
      </w:r>
      <w:r w:rsidR="000A3F4C">
        <w:rPr>
          <w:rFonts w:cs="Times New Roman"/>
          <w:szCs w:val="24"/>
        </w:rPr>
        <w:t xml:space="preserve"> </w:t>
      </w:r>
      <w:r w:rsidRPr="00A0382A">
        <w:rPr>
          <w:rFonts w:cs="Times New Roman"/>
          <w:szCs w:val="24"/>
        </w:rPr>
        <w:t>ПРЕДМЕТУ</w:t>
      </w:r>
      <w:r w:rsidR="000A3F4C">
        <w:rPr>
          <w:rFonts w:cs="Times New Roman"/>
          <w:szCs w:val="24"/>
        </w:rPr>
        <w:t xml:space="preserve"> </w:t>
      </w:r>
      <w:r w:rsidRPr="00A0382A">
        <w:rPr>
          <w:rFonts w:cs="Times New Roman"/>
          <w:szCs w:val="24"/>
        </w:rPr>
        <w:t>«ИСТОРИЯ»</w:t>
      </w:r>
      <w:bookmarkEnd w:id="41"/>
      <w:bookmarkEnd w:id="42"/>
    </w:p>
    <w:p w:rsidR="00390F4B" w:rsidRPr="00A0382A" w:rsidRDefault="00390F4B" w:rsidP="00A0382A">
      <w:pPr>
        <w:rPr>
          <w:szCs w:val="24"/>
        </w:rPr>
      </w:pPr>
      <w:bookmarkStart w:id="43" w:name="_Toc91587230"/>
    </w:p>
    <w:p w:rsidR="003E3801" w:rsidRDefault="00390F4B" w:rsidP="00A0382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4" w:name="_Toc134104319"/>
      <w:r w:rsidRPr="00A0382A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0382A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46050" w:rsidRPr="003E3801" w:rsidRDefault="00390F4B" w:rsidP="003E3801">
      <w:pPr>
        <w:jc w:val="center"/>
        <w:rPr>
          <w:b/>
        </w:rPr>
      </w:pPr>
      <w:r w:rsidRPr="003E3801">
        <w:rPr>
          <w:b/>
        </w:rPr>
        <w:t>(68</w:t>
      </w:r>
      <w:r w:rsidR="000A3F4C">
        <w:rPr>
          <w:b/>
        </w:rPr>
        <w:t xml:space="preserve"> </w:t>
      </w:r>
      <w:r w:rsidRPr="003E3801">
        <w:rPr>
          <w:b/>
        </w:rPr>
        <w:t>ЧАСОВ)</w:t>
      </w:r>
      <w:bookmarkEnd w:id="43"/>
      <w:bookmarkEnd w:id="44"/>
    </w:p>
    <w:p w:rsidR="00A46050" w:rsidRPr="00A0382A" w:rsidRDefault="00A46050" w:rsidP="00FB06C8">
      <w:pPr>
        <w:jc w:val="center"/>
        <w:rPr>
          <w:rFonts w:cs="Times New Roman"/>
          <w:b/>
          <w:szCs w:val="24"/>
        </w:rPr>
      </w:pPr>
      <w:r w:rsidRPr="00A0382A">
        <w:rPr>
          <w:rFonts w:cs="Times New Roman"/>
          <w:b/>
          <w:szCs w:val="24"/>
        </w:rPr>
        <w:t>История</w:t>
      </w:r>
      <w:r w:rsidR="000A3F4C">
        <w:rPr>
          <w:rFonts w:cs="Times New Roman"/>
          <w:b/>
          <w:szCs w:val="24"/>
        </w:rPr>
        <w:t xml:space="preserve"> </w:t>
      </w:r>
      <w:r w:rsidRPr="00A0382A">
        <w:rPr>
          <w:rFonts w:cs="Times New Roman"/>
          <w:b/>
          <w:szCs w:val="24"/>
        </w:rPr>
        <w:t>Древнего</w:t>
      </w:r>
      <w:r w:rsidR="000A3F4C">
        <w:rPr>
          <w:rFonts w:cs="Times New Roman"/>
          <w:b/>
          <w:szCs w:val="24"/>
        </w:rPr>
        <w:t xml:space="preserve"> </w:t>
      </w:r>
      <w:r w:rsidRPr="00A0382A">
        <w:rPr>
          <w:rFonts w:cs="Times New Roman"/>
          <w:b/>
          <w:szCs w:val="24"/>
        </w:rPr>
        <w:t>мира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82"/>
        <w:gridCol w:w="4678"/>
        <w:gridCol w:w="7183"/>
      </w:tblGrid>
      <w:tr w:rsidR="00A46050" w:rsidRPr="00A0382A" w:rsidTr="00A0382A">
        <w:trPr>
          <w:trHeight w:val="553"/>
        </w:trPr>
        <w:tc>
          <w:tcPr>
            <w:tcW w:w="2982" w:type="dxa"/>
            <w:vAlign w:val="center"/>
          </w:tcPr>
          <w:p w:rsidR="00A46050" w:rsidRPr="00A0382A" w:rsidRDefault="00A46050" w:rsidP="00A0382A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Тематические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блоки,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678" w:type="dxa"/>
            <w:vAlign w:val="center"/>
          </w:tcPr>
          <w:p w:rsidR="00A46050" w:rsidRPr="00A0382A" w:rsidRDefault="00A46050" w:rsidP="00A0382A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Основное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7183" w:type="dxa"/>
            <w:vAlign w:val="center"/>
          </w:tcPr>
          <w:p w:rsidR="00A46050" w:rsidRPr="00A0382A" w:rsidRDefault="00A46050" w:rsidP="00A0382A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виды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деятельности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A46050" w:rsidRPr="00A0382A" w:rsidTr="00A0382A">
        <w:trPr>
          <w:trHeight w:val="2350"/>
        </w:trPr>
        <w:tc>
          <w:tcPr>
            <w:tcW w:w="2982" w:type="dxa"/>
            <w:tcBorders>
              <w:left w:val="single" w:sz="6" w:space="0" w:color="231F20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Введение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(2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Что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изучает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история.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Источники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исторических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знаний.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Специальные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(вспомогательные)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исторические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дисциплины.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Историческая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хронология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(счет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лет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A0382A">
              <w:rPr>
                <w:rFonts w:cs="Times New Roman"/>
                <w:sz w:val="24"/>
                <w:szCs w:val="24"/>
                <w:lang w:val="ru-RU"/>
              </w:rPr>
              <w:t>до</w:t>
            </w:r>
            <w:proofErr w:type="gram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э.»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«н.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э.»).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Историческая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карта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bottom w:val="single" w:sz="6" w:space="0" w:color="231F20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узнают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далеком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прошлом;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вещественных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письменных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источников;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хронология,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археология,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этнография,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нумизматика;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отрезки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времени,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используемые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прошлого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(год,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век,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тысячелетие,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эра);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размещать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ленте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времени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даты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событий,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происшедших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нашей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эры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нашу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эру;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географическая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содержится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картах.</w:t>
            </w:r>
          </w:p>
        </w:tc>
      </w:tr>
      <w:tr w:rsidR="00A46050" w:rsidRPr="00A0382A" w:rsidTr="00953EFB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4" w:space="0" w:color="auto"/>
            </w:tcBorders>
          </w:tcPr>
          <w:p w:rsidR="00A46050" w:rsidRPr="00A0382A" w:rsidRDefault="00A46050" w:rsidP="00A0382A">
            <w:pPr>
              <w:jc w:val="center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Первобытность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(4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A46050" w:rsidRPr="00A0382A" w:rsidTr="00A0382A">
        <w:trPr>
          <w:trHeight w:val="841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Первобытность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(4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Происхождение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расселение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древнейшего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человека.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первобытных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людей.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Овладение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огнем.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Появление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человека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разумного.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Охота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собирательство.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Представления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окружающем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мире,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верования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первобытных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людей.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Древнейшие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земледельцы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скотоводы.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Род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племя.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Изобретение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орудий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труда.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Появление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ремесел.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Производящее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хозяйство.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места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расселения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людей,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известные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историкам;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первобытных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людей;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распознавать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изображения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орудий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труда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охоты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первобытных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людей;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имело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овладение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огнем,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добывали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поддерживали;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где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найдены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рисунки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первобытных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людей,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узнали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рисунков;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силам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поклонялись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древнейшие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присваивающее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хозяйство,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язычество,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миф;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освоения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людьми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земледелия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скотоводства;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распознавать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изображениях,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макетах)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орудия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труда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земледельцев,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ремесленников;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определение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присваивающее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хозяйство,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производящее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хозяйство,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род,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племя;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важнейших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ремеслах,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изобретенных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людьми.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первобытности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цивилизации.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Использование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металлов.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обмена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торговли.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родовой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общины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соседской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общине.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Появление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знати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Возникновение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древнейших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цивилизаций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произошло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открытие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людьми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металлов,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имело;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состояли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предпосылки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обмена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торговли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первобытном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обществе;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родовая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община,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соседская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община,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вождь,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старейшина,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знать;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признаки,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которым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судят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появлении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цивилизации.</w:t>
            </w:r>
          </w:p>
        </w:tc>
      </w:tr>
      <w:tr w:rsidR="00A46050" w:rsidRPr="00A0382A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jc w:val="center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Древний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Восток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(20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43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Древний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Египет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(7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государственной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Объединение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Управление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государством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(фараон,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чиновники,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жрецы).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положение,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повинности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египтян.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земледелия,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скотоводства,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ремесел.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Рабы.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соседними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народами.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Египетское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войско.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Завоевательные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походы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египтян.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Тутмос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III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Могущество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Рамсесе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II</w:t>
            </w:r>
            <w:r w:rsidRPr="00A0382A">
              <w:rPr>
                <w:rFonts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использованием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природных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влиянии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способствовало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возникновению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сильной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произошло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объединение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событие;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фараон,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жрец;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египтян,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живописные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скульптурные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изображения;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групп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(вельможи,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чиновники,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жрецы,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земледельцы,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ремесленники);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завоевательных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походов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фараонов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вооружении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египетского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войска;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прославился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фараон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Рамсес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II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56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Религиозные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верования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египтян.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Боги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Храмы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жрецы.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Пирамиды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гробницы.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Фараон-реформатор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Эхнатон.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Познания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египтян.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Письменность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(иероглифы,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папирус).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Открытие</w:t>
            </w:r>
            <w:proofErr w:type="gramStart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</w:t>
            </w:r>
            <w:proofErr w:type="gram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Шампольона.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Искусство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Древнего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Египта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архитектура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,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рельефы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,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фрески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богам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поклонялись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египтяне;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внешнего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внутреннего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устройства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египетских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храмов,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пирамид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фотографий,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иллюстраций);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излагать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сюжет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мифа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Осирисе,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заключалась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идея;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известен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египетской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фараон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Эхнатон;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областях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египтяне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достигли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значительных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успехов;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письменность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египтян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(особенности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письма,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материал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письма);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состоял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вклад</w:t>
            </w:r>
            <w:proofErr w:type="gramStart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Шампольона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изучение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Египта;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пирамида,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сфинкс,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рельеф,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фреска.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Древние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ц</w:t>
            </w:r>
            <w:r w:rsidR="00A0382A">
              <w:rPr>
                <w:rFonts w:cs="Times New Roman"/>
                <w:b/>
                <w:sz w:val="24"/>
                <w:szCs w:val="24"/>
              </w:rPr>
              <w:t>ивилизации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382A">
              <w:rPr>
                <w:rFonts w:cs="Times New Roman"/>
                <w:b/>
                <w:sz w:val="24"/>
                <w:szCs w:val="24"/>
              </w:rPr>
              <w:t>Месопотамии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(4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Месопотамии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(Междуречья).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Древнейшие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города-государства.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Создание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единого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Письменность.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Мифы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сказания.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Вавилон.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Царь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Хаммурапи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законы.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Ассирия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Создание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сильной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державы.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ассирийцев.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сокровища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Ниневии.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Нововавилонское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царство.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Создание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сильной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державы.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Легендарные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памятники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Вавилона.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природных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Месопотамии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живших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там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людей;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древнейшие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города-государства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Месопотамии;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клинопись,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эпос,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зиккурат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расположение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Вавилонского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царства;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известен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вавилонский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царь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Хаммурапи;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заключается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ценность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законов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источника;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Ассирийской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державы;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ассирийского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войска;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ассирийские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цари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управляли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своей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державой;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ассирийской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столицы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Ниневии,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достопримечательностях;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благодаря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произошло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новое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возвышение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Вавилона;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Вавилона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расцвета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царе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Навуходоносоре;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выражения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«Вавилонская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башня».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Восточное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Средизем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номорье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древности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(2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влияние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жителей.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Финикия: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ремесел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торговли.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Города-государства.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Финикийская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колонизация.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Финикийский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алфавит.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Палестина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Возникновение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Израильского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государства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Царь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Соломон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Религиозные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верования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Ветхозаветные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предания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природные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влияли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Восточного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Средиземноморья;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ремесел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торговли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Финикии;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колония,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колонизация,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алфавит;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Палестины;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известен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царь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Соломон;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монотеизм,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иудаизм,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пророк,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Ветхий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завет.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7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Персидская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держава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(2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персов.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Ахеменидов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Великие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цари: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Кир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II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Великий,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Дарий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I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Расширение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державы.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Государственное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устройство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Центр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и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сатрапии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Управление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империей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Религия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персов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Персидской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державы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могущества;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военных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успехов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персидской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армии;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систему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персидской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державой;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религии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персов;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сатрап,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зороастризм,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Авеста.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Древняя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Индия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(2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Индии.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Древнейшие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Переселение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ариев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Индию.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Держава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Маурьев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Гуптов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Общественное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устройство,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варны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Религиозные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верования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индийцев.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Легенды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и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сказания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Возникновение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буддизма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Культурное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наследие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Древней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Индии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природных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Индии,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индийских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городах,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раджа,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варна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каста,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брахман,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Веды,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санскрит;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верования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индийцев,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богов,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почитаемых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индуизме;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возникновении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буддизма,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учения;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давать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внешнего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внутреннего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убранства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индуистских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буддийских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храмов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текста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учебника)</w:t>
            </w:r>
            <w:r w:rsidR="00BC39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повествуют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поэмы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«Махабхарата»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«Рамаяна»,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интересны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историков.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lastRenderedPageBreak/>
              <w:t>Древний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Китай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(3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Китая.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Хозяйственная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деятельность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Древнейшие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царства.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Создание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объединенной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Цинь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Шихуанди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Возведение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Великой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Китайской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стены.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Правление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Хань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империи: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правители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подданные,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различных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групп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ремесел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торговли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Великий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шелковый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путь.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Религиозно-философские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учения.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Конфуций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Научные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знания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и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изобретения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древних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китайцев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Храмы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природные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влияние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хозяйственной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деятельности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китайцев,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совершенствовании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орудий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труда,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технических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сооружениях;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Цинь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создания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единого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Цинь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Шихуанди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деятельности;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достижениях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китайцев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ремесел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торговли;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частых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восстаний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завершались;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Великая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Китайская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стена,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Великий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шелковый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путь,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пагода,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иероглиф,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каллиграфия;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Конфуция,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суждения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популярности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последующие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столетия;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достижений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китайцев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письменности,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науке,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технике,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культуре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сообщений,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альбомов,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презентаций).</w:t>
            </w:r>
          </w:p>
        </w:tc>
      </w:tr>
      <w:tr w:rsidR="00A46050" w:rsidRPr="00A0382A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jc w:val="center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Древняя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Греция</w:t>
            </w:r>
            <w:proofErr w:type="spellEnd"/>
            <w:r w:rsidRPr="00A0382A">
              <w:rPr>
                <w:rFonts w:cs="Times New Roman"/>
                <w:b/>
                <w:sz w:val="24"/>
                <w:szCs w:val="24"/>
              </w:rPr>
              <w:t>.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Эллинизм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(20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9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lastRenderedPageBreak/>
              <w:t>Древнейшая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Греция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(4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Греции.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Древнейшие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Крите.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Расцвет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гибель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Минойской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цивилизации.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ахейской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Греции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(Микены,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Тиринф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).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Троянская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война.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Вторжение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дорийских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племен.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Поэмы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Гомера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Илиада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»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и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Одиссея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природных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находки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археологов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свидетельствуют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существовании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цивилизации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Крит,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Микенах;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повествуют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поэмы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«Илиада»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«Одиссея»;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выражений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«Ахиллесова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пята»,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«Троянский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конь».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8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Греческие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полисы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(10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Подъем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хозяйственной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«темных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веков».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ремесла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торговли.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городов-государств.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Политическое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устройство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полисов.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Аристократия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демос.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Великая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греческая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колонизация.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Метрополии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колонии.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крупнейшие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города-государства;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полис,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аристократия,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демос,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тиран,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акрополь,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агора,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фаланга,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метрополия,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колония;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группы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полиса,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отношение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составе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полисного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войска;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Великой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колонизации,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наиболее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значительные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колонии,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числе,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Северном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Причерноморье;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осуществлялось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колониями,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заключались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связи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метрополиями;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ареопаг,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архонт,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собрание,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реформа,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остракизм;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законов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Солона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реформ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Клисфена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политическое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устройство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Афин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называется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демократией;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группах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Спарты,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управлял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государством.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Афины: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утверждение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демократии.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Законы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Солона.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Реформы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Клисфена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значение.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Спарта: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группы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общественное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устройство.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Организация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военного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дела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Спартанское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воспитание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олигархия,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илоты,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гоплиты;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спартанское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войско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считалось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самым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сильным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Греции;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составить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спартанском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воспитании,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высказать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суждение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достоинствах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недостатках;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сравнивать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устройство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Афинского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Спартанского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определять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различия.</w:t>
            </w:r>
            <w:proofErr w:type="gramEnd"/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7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Греко-персидские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войны.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Походы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персов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Грецию.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Битва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Марафоне.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Усиление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афинского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могущества;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Фемистокл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Битва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Фермопилах.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Захват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персами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Аттики.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Победы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греков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Саламинском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сражении,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Платеях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Микале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греко-персидских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непосредственном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поводе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начала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Персии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Греции;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картосхемы,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участниках,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ходе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крупных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сражений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греко-персидских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(Марафонская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битва,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оборона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греками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Фермопил,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сражение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Саламинском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проливе);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греко-персидских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таблицы;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конкретных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людей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руководителей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полисов,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военачальников,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воинов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ходе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военных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событий;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греко-персидских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суждение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небольшой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группе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полисов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удалось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одержать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победу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могущественной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Персидской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державы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4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Расцвет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Афинского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демократии.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Афины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Перикле.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Хозяйственная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древнегре</w:t>
            </w:r>
            <w:r w:rsidR="00A0382A">
              <w:rPr>
                <w:rFonts w:cs="Times New Roman"/>
                <w:sz w:val="24"/>
                <w:szCs w:val="24"/>
                <w:lang w:val="ru-RU"/>
              </w:rPr>
              <w:t>ческом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cs="Times New Roman"/>
                <w:sz w:val="24"/>
                <w:szCs w:val="24"/>
                <w:lang w:val="ru-RU"/>
              </w:rPr>
              <w:t>обществе.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Рабство</w:t>
            </w:r>
            <w:r w:rsid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Пелопоннесская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война.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Упадок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Эллады.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укрепления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демократии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Афинах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греко-персидских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связывали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расцвет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Афинского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именем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Перикла;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источника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рабства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Греции,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численность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рабов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значительно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возросла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V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э.;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труда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рабов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полисах;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ремесла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торговли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городах;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участников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Пелопоннесской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войны;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проявилось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ослабление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полисов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Пелопоннесской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войны.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Культура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Древней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382A">
              <w:rPr>
                <w:rFonts w:cs="Times New Roman"/>
                <w:b/>
                <w:sz w:val="24"/>
                <w:szCs w:val="24"/>
              </w:rPr>
              <w:lastRenderedPageBreak/>
              <w:t>Греции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(3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lastRenderedPageBreak/>
              <w:t>Верования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греков.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Сказания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o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cs="Times New Roman"/>
                <w:sz w:val="24"/>
                <w:szCs w:val="24"/>
                <w:lang w:val="ru-RU"/>
              </w:rPr>
              <w:lastRenderedPageBreak/>
              <w:t>богах</w:t>
            </w:r>
            <w:proofErr w:type="gram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героях.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Пантеон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богов.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Храмы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жрецы.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Школа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образование.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наук.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Греческая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философия.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Литература.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Архитектура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скульптура.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Театр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Спортивные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состязания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;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общегреческие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игры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в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Олимпии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богов,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которым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поклонялись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греки,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распознавать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скульптурные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изображения;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титаны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герои;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учили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детей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школах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Греции;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гимнасий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Академия,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Ликей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философия,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логика,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этика;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древнегреческих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ученых,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известных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своими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трудами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философии,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другим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отраслям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наук;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внешнего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планировки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древнегреческого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храма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виде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устного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высказывания,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презентации);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ордер,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фронтон,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капитель,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кариатида,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распознавать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архитектурные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элементы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зданий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изображениях,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фотографиях;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древнегреческом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театре,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представлений;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истоках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правилах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проведения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общегреческих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игр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Олимпии;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ценили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спортивных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состязаниях,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выражалось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отношение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играм.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291E96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lastRenderedPageBreak/>
              <w:t>Македонские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завоевания</w:t>
            </w:r>
            <w:proofErr w:type="spellEnd"/>
            <w:r w:rsidRPr="00A0382A">
              <w:rPr>
                <w:rFonts w:cs="Times New Roman"/>
                <w:b/>
                <w:sz w:val="24"/>
                <w:szCs w:val="24"/>
              </w:rPr>
              <w:t>.</w:t>
            </w:r>
            <w:r w:rsidR="00291E96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382A">
              <w:rPr>
                <w:rFonts w:cs="Times New Roman"/>
                <w:b/>
                <w:sz w:val="24"/>
                <w:szCs w:val="24"/>
              </w:rPr>
              <w:t>Эллинизм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(3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Возвышение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Македонии.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Филиппа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II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Главенство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Македонии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над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греческими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полисами.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Александр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Македонский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Востоке.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Распад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державы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Македонского.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Эллинистические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государства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Востока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Культура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эллинистического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мира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способствовало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усилению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Македонии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IV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eastAsia="Bookman Old Style" w:cs="Times New Roman"/>
                <w:sz w:val="24"/>
                <w:szCs w:val="24"/>
                <w:lang w:val="ru-RU"/>
              </w:rPr>
              <w:t>до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382A">
              <w:rPr>
                <w:rFonts w:eastAsia="Bookman Old Style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eastAsia="Bookman Old Style" w:cs="Times New Roman"/>
                <w:sz w:val="24"/>
                <w:szCs w:val="24"/>
                <w:lang w:val="ru-RU"/>
              </w:rPr>
              <w:t>э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сыграл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царь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Филипп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II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установлена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македонского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царя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полисами;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виде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таблицы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завоевательных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походах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Македонского;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состояли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военных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побед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Македонского;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(«исторический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портрет»)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Македонского;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раскрывать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смысл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понятия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«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эллинизм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</w:rPr>
              <w:t>»;</w:t>
            </w:r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образовавшиеся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результате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распада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державы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Македонского;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славилась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Александрия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Египетская,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считалась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культурным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центром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эллинистического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мира.</w:t>
            </w:r>
          </w:p>
        </w:tc>
      </w:tr>
      <w:tr w:rsidR="00A46050" w:rsidRPr="00A0382A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jc w:val="center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lastRenderedPageBreak/>
              <w:t>Древний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Рим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(20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Воз</w:t>
            </w:r>
            <w:r w:rsidR="00A0382A">
              <w:rPr>
                <w:rFonts w:cs="Times New Roman"/>
                <w:b/>
                <w:sz w:val="24"/>
                <w:szCs w:val="24"/>
              </w:rPr>
              <w:t>никновение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382A">
              <w:rPr>
                <w:rFonts w:cs="Times New Roman"/>
                <w:b/>
                <w:sz w:val="24"/>
                <w:szCs w:val="24"/>
              </w:rPr>
              <w:t>Римского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382A">
              <w:rPr>
                <w:rFonts w:cs="Times New Roman"/>
                <w:b/>
                <w:sz w:val="24"/>
                <w:szCs w:val="24"/>
              </w:rPr>
              <w:t>государства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(3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Апеннинского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полуострова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древности.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Этрусские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города-государства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Легенды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основании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эпохи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царей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Республика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граждан.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Патриции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плебеи.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Управление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законы.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войско.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Верования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римлян.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Боги.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Жрецы.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Римом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Италии.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природных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Апеннинского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полуострова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племенах,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населявших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древности;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сопоставлять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происхождении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содержащуюся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легенде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полученную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ходе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исследований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историков;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патриций,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плебей,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республика,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консул,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народный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трибун,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сенат,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вето,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легион,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понтифик,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авгур;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организовано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республикой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(какими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полномочиями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обладали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консулы,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трибуны,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сенат,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собрание);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вооружении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армии,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учебника;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богов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римлян,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устанавливать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соответствие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богов;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противниками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воевали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римляне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борьбе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Италией;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происхождение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выражений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«Гуси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спасли»,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«Пиррова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победа»,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«Разделяй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властвуй!».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0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Римски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е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Средиземно-морье</w:t>
            </w:r>
            <w:proofErr w:type="spellEnd"/>
            <w:proofErr w:type="gramEnd"/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(3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Карфагеном.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Ганнибал;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битва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Каннах.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Поражение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Карфагена.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Установление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господства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Средиземноморье.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Римские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провинции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Пунических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(причины,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хронологический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наиболее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значительные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походы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сражения,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итоги);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благодаря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вошел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Ганнибал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провинций,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современные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географические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названия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берут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начало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названий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провинций.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Поздняя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Римская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рес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публика.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Гражданские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(5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lastRenderedPageBreak/>
              <w:t>Подъем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сельского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хозяйства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Латифундии.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Рабство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аграрную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реформу.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Реформы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Гракхов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проекты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реформ,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lastRenderedPageBreak/>
              <w:t>мероприятия,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Гражданская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установление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диктатуры.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Суллы.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Восстание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Спартака.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Первый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триумвират.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Участие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армии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гражданских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войнах.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Гай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Юлий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Цезарь: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путь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диктатура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наследниками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Цезаря.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Победа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Октавиана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острых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столкновений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II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стал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вопрос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переделе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«общественной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земли»;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«общественная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земля»,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гражданская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диктатор,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проскрипции,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триумвират,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вольноотпущенник,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гладиатор;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цели,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содержание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реформ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братьев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Гракхов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анализировать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отрывки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текстов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историков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(извлекать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информацию,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оценочные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суждения);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вызваны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гражданские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силы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противостояли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друг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другу;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рабов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Риме;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восстании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руководством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Спартака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(причины,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восстания,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итоги);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Юлия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Цезаря,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благодаря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вошел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историю;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обстоятельствах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появились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означали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выражения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«Жребий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брошен!»,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«Перейти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Рубикон»;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участников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борьбы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смерти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Цезаря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итоги.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7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Расцвет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падение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Рим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ской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cs="Times New Roman"/>
                <w:b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(6</w:t>
            </w:r>
            <w:r w:rsidR="000A3F4C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Установление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императорской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Октавиан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Август.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Императоры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Рима: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завоеватели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правители.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империя: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территория,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управление.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гражданство.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Повседневная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столице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провинциях.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распространение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христианства.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Император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Константин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I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перенос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столицы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Константинополь.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Разделение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Западную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Восточную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части.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Начало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Великого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переселения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народов.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варвары.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Падение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Западной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империи.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установлении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единоличной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Октавиана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Августа;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правления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(Нерон,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Траян,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Диоклетиан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выбору);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организовано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провинциями;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учебника,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повседневной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столице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провинциях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сравнивать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раба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колона,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различались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труда;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форум,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Пантеон,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Колизей,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акведук,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амфитеатр,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термы;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возникновении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распространении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христианства,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отличалась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новая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религия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верований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римлян;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отношении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христиан,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обстоятельствах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изменена;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Библия,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Евангелие,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апостол,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церковь,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патриарх,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епископ.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Рассказывать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разделении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Римской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империи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на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Западную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Восточную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таблицы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нападениях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варваров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участвовать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обсуждении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вопроса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Западная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империя?».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0382A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lastRenderedPageBreak/>
              <w:t>Культура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Древнего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Рима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(3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литература,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золотой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поэзии.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Ораторское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искусство;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Цицерон.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наук.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Архитектура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и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скульптура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Пантеон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«золотой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поэзии»,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имена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поэтов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золотого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века;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научных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(философия,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география,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история);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придавалось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ораторскому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искусству;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известных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архитектурных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сооружений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выбору);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сравнивать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внешний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древнегреческих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древнеримских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храмов;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определять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различия;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изучать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учебника,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рассказывают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скульптурные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портреты.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Обобщение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(1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ч.)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повторять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анализировать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факты,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события,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явления;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обобщать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систематизировать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знания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выполнять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практические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задания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8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</w:rPr>
            </w:pPr>
            <w:proofErr w:type="spellStart"/>
            <w:proofErr w:type="gramStart"/>
            <w:r w:rsidRPr="00A0382A">
              <w:rPr>
                <w:rFonts w:eastAsia="Bookman Old Style" w:cs="Times New Roman"/>
                <w:sz w:val="24"/>
                <w:szCs w:val="24"/>
              </w:rPr>
              <w:t>подводить</w:t>
            </w:r>
            <w:proofErr w:type="spellEnd"/>
            <w:proofErr w:type="gram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итоги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деятельности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</w:rPr>
              <w:t>.</w:t>
            </w:r>
          </w:p>
        </w:tc>
      </w:tr>
      <w:tr w:rsidR="00A46050" w:rsidRPr="00A0382A" w:rsidTr="00A0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Обобщение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(1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b/>
                <w:sz w:val="24"/>
                <w:szCs w:val="24"/>
              </w:rPr>
              <w:t>ч.)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A0382A">
              <w:rPr>
                <w:rFonts w:cs="Times New Roman"/>
                <w:sz w:val="24"/>
                <w:szCs w:val="24"/>
                <w:lang w:eastAsia="ru-RU"/>
              </w:rPr>
              <w:t>Контрольный</w:t>
            </w:r>
            <w:proofErr w:type="spellEnd"/>
            <w:r w:rsidR="000A3F4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eastAsia="ru-RU"/>
              </w:rPr>
              <w:t>урок</w:t>
            </w:r>
            <w:proofErr w:type="spellEnd"/>
          </w:p>
        </w:tc>
      </w:tr>
    </w:tbl>
    <w:p w:rsidR="00A0382A" w:rsidRDefault="00A0382A" w:rsidP="00A0382A">
      <w:bookmarkStart w:id="45" w:name="_Toc91587231"/>
      <w:r>
        <w:br w:type="page"/>
      </w:r>
    </w:p>
    <w:p w:rsidR="00A0382A" w:rsidRPr="00A0382A" w:rsidRDefault="00A0382A" w:rsidP="00FB06C8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134104320"/>
      <w:r w:rsidRPr="00A038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0382A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6"/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46050" w:rsidRPr="00A0382A" w:rsidRDefault="00A0382A" w:rsidP="00A0382A">
      <w:pPr>
        <w:jc w:val="center"/>
      </w:pPr>
      <w:r w:rsidRPr="00A0382A">
        <w:t>(68</w:t>
      </w:r>
      <w:r w:rsidR="000A3F4C">
        <w:t xml:space="preserve"> </w:t>
      </w:r>
      <w:r w:rsidRPr="00A0382A">
        <w:t>ЧАСОВ)</w:t>
      </w:r>
      <w:bookmarkEnd w:id="45"/>
    </w:p>
    <w:tbl>
      <w:tblPr>
        <w:tblStyle w:val="TableNormal"/>
        <w:tblW w:w="148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82"/>
        <w:gridCol w:w="4678"/>
        <w:gridCol w:w="7183"/>
        <w:gridCol w:w="36"/>
      </w:tblGrid>
      <w:tr w:rsidR="00A46050" w:rsidRPr="00A0382A" w:rsidTr="00A0382A">
        <w:trPr>
          <w:gridAfter w:val="1"/>
          <w:wAfter w:w="36" w:type="dxa"/>
          <w:trHeight w:val="300"/>
        </w:trPr>
        <w:tc>
          <w:tcPr>
            <w:tcW w:w="2982" w:type="dxa"/>
            <w:vAlign w:val="center"/>
          </w:tcPr>
          <w:p w:rsidR="00A46050" w:rsidRPr="00A0382A" w:rsidRDefault="00A46050" w:rsidP="00A038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блоки</w:t>
            </w:r>
            <w:proofErr w:type="spellEnd"/>
            <w:r w:rsidRPr="00A0382A">
              <w:rPr>
                <w:rFonts w:cs="Times New Roman"/>
                <w:b/>
                <w:sz w:val="24"/>
                <w:szCs w:val="24"/>
              </w:rPr>
              <w:t>,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678" w:type="dxa"/>
            <w:vAlign w:val="center"/>
          </w:tcPr>
          <w:p w:rsidR="00A46050" w:rsidRPr="00A0382A" w:rsidRDefault="00A46050" w:rsidP="00A038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Основное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183" w:type="dxa"/>
            <w:vAlign w:val="center"/>
          </w:tcPr>
          <w:p w:rsidR="00A46050" w:rsidRPr="00A0382A" w:rsidRDefault="00A46050" w:rsidP="00A038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Основные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4879" w:type="dxa"/>
            <w:gridSpan w:val="4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Всеобщая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история.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Средних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веков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(23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ч.)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5"/>
        </w:trPr>
        <w:tc>
          <w:tcPr>
            <w:tcW w:w="2982" w:type="dxa"/>
          </w:tcPr>
          <w:p w:rsidR="00A46050" w:rsidRPr="00A0382A" w:rsidRDefault="00A0382A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Bookman Old Style" w:cs="Times New Roman"/>
                <w:b/>
                <w:sz w:val="24"/>
                <w:szCs w:val="24"/>
              </w:rPr>
              <w:t>Введение</w:t>
            </w:r>
            <w:proofErr w:type="spellEnd"/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eastAsia="Bookman Old Style" w:cs="Times New Roman"/>
                <w:b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="00A46050" w:rsidRPr="00A0382A">
              <w:rPr>
                <w:rFonts w:eastAsia="Bookman Old Style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века: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хронологические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периодизация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Средневековья.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обозначать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ленте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времени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даты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ключевых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событий,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связанных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падением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Западной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также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хронологические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веков.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1"/>
        </w:trPr>
        <w:tc>
          <w:tcPr>
            <w:tcW w:w="2982" w:type="dxa"/>
            <w:vMerge w:val="restart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Народы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раннее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Средневеко</w:t>
            </w:r>
            <w:r w:rsid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вье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(4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Падение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Западной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варварских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королевств.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франками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Галлии.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Хлодвиг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Усиление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королевской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cs="Times New Roman"/>
                <w:sz w:val="24"/>
                <w:szCs w:val="24"/>
                <w:lang w:val="ru-RU"/>
              </w:rPr>
              <w:t>Салическая</w:t>
            </w:r>
            <w:proofErr w:type="gram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правда.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Принятие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франками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христианства.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маршруты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перемещения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варварских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V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VI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наиболее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значительные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варварские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королевства,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основанные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бывших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владениях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Западной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общественное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устройство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германских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племен,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состояли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отличия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порядков;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вождь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франков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Хлодвиг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сумел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королем,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укреплял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свою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власть;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принятия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Хлодвигом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христианства.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34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Франкское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VIII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—</w:t>
            </w:r>
            <w:r w:rsidRPr="00A0382A">
              <w:rPr>
                <w:rFonts w:cs="Times New Roman"/>
                <w:sz w:val="24"/>
                <w:szCs w:val="24"/>
              </w:rPr>
              <w:t>IX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вв</w:t>
            </w:r>
            <w:r w:rsidR="00291E96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Усиление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майордомов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Карл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Мартелл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военная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реформа.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Карла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Великого.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Управление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империей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«Каролингское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возрождение».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Верденский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раздел,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значение.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Салическая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правда,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майордом,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бенефиций;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обстоятельствах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перехода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королевской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Каролингов;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Великого;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Великого,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деятельности;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«Каролингское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возрождение»;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обстоятельства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распада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державы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Великого,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владения,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которые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распалась.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6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Франции,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Германии,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Италии.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Священная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Британия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Ирландия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раннее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lastRenderedPageBreak/>
              <w:t>Средневековье.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Норманны: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общественный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строй,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Ранние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славянские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Венгерского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королевства.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Христианизация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Европы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Светские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правители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и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папы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создании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бывшей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Великого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Франции,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германских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итальянских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землях;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291E96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обозначать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ленте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времени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последовательность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Британских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островов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англами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саксами,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норманнами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раннее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Средневековье</w:t>
            </w:r>
            <w:r w:rsidR="00291E96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</w:p>
          <w:p w:rsidR="00A46050" w:rsidRPr="00A0382A" w:rsidRDefault="00291E96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>
              <w:rPr>
                <w:rFonts w:eastAsia="Bookman Old Style" w:cs="Times New Roman"/>
                <w:sz w:val="24"/>
                <w:szCs w:val="24"/>
                <w:lang w:val="ru-RU"/>
              </w:rPr>
              <w:t>р</w:t>
            </w:r>
            <w:r w:rsidR="00A46050"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нормандском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Англии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sz w:val="24"/>
                <w:szCs w:val="24"/>
              </w:rPr>
              <w:t>XI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46050"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A46050"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.;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общественный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норманнов,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маршруты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походов;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возникшие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раннее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Средневековье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Восточной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(государства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славянских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="00291E96">
              <w:rPr>
                <w:rFonts w:eastAsia="Bookman Old Style" w:cs="Times New Roman"/>
                <w:sz w:val="24"/>
                <w:szCs w:val="24"/>
                <w:lang w:val="ru-RU"/>
              </w:rPr>
              <w:t>венгров);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принятия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христианства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восточноевропейскими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народами;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просветительской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миссии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Кирилла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Мефодия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норманн,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конунг,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эрл,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драккар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путь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«из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варяг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греки»,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миссионер,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латиница,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кириллица;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из-за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возникали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конфликты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Священной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папами;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анализировать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источников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(фрагментов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Салической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правды,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документов,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хроник).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73"/>
        </w:trPr>
        <w:tc>
          <w:tcPr>
            <w:tcW w:w="2982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lastRenderedPageBreak/>
              <w:t>Византийская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империя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VI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XI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(2</w:t>
            </w:r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Территория,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ромеев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Византийские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императоры;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Юстиниан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I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Кодификация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законов.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Внешняя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Византии.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Византия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славяне.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императора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церковь.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Византии.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книжное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дело.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Художественная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(архитектура,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иконопись).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географическое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состав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земель,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входивших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Восточную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часть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византийских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личности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деятельности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Юстиниана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(завоевания,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законодательство,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строительство);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объяснить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ромеи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басилевс,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кодекс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Юстиниана,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базилика,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икона,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иконоборчество,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церковный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собор,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фема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место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занимала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церковь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византийском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складывались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патриархов;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Византии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соседними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народами,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числе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Русью;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внешнего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внутреннего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убранства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византийских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храмов,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учебника;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культурное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наследие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Византии,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вклад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мировую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культуру.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10"/>
        </w:trPr>
        <w:tc>
          <w:tcPr>
            <w:tcW w:w="2982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Арабы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VI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—Х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(2</w:t>
            </w:r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Аравийского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полуострова.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арабов.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Традиционные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верования.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Пророк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Мухаммад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ислама.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Хиджра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Победа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новой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веры.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Коран.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арабов.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Мир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ислама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Арабский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халифат,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расцвет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распад.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исламского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мира.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наука.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Роль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арабского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языка.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Расцвет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литературы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искусства.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Архитектура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расселении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арабских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племен;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заключался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проповедей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пророка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Мухаммада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отличалось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традиционных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верований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арабов;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ислам,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хиджра,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Коран,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Сунна,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Кааба,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хадж,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мечеть,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имам,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шариат,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халиф,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халифат;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закреплены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священных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книгах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ислама,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имели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арабской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общины;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арабами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середине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VIII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291E96">
              <w:rPr>
                <w:rFonts w:eastAsia="Bookman Old Style" w:cs="Times New Roman"/>
                <w:sz w:val="24"/>
                <w:szCs w:val="24"/>
                <w:lang w:val="ru-RU"/>
              </w:rPr>
              <w:t>.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побед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арабских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войск;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мусульманских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правителей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завоеванных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землях;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распада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Арабского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халифата;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состоял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вклад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арабов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наук,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литературы,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искусства;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внешнего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вида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внутреннего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убранства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мечетей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арабского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мира,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учебника.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52"/>
        </w:trPr>
        <w:tc>
          <w:tcPr>
            <w:tcW w:w="2982" w:type="dxa"/>
            <w:vMerge w:val="restart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lastRenderedPageBreak/>
              <w:t>Средневековое</w:t>
            </w:r>
            <w:proofErr w:type="spellEnd"/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е</w:t>
            </w:r>
            <w:proofErr w:type="spellStart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вропейское</w:t>
            </w:r>
            <w:proofErr w:type="spellEnd"/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общество</w:t>
            </w:r>
            <w:proofErr w:type="spellEnd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(3</w:t>
            </w:r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Аграрное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производство.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Натуральное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Хозяйство.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Феодальное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землевладение.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Знать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рыцарство: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социальный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статус,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образ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Замок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сеньора.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Куртуазная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Крестьянство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: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зависимость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сеньора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,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повинности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,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условия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жизни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Крестьянская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община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целью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отдавал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феод,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строились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сеньора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вассала;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феод,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сеньор,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вассал,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сословие,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рыцарь,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турнир;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рыцаря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(социальное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образ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кодекс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рыцарской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чести);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внешний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облик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внутреннюю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планировку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замка,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отдельных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частей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замка,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построек;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повинности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крестьян;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барщина,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подать,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десятина,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община,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натуральное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хозяйство.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0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—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центры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ремесла,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торговли,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Население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городов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Цехи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гильдии.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управление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городов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самоуправление.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Средневековые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города-республики.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торговли.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Ярмарки.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Торговые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пути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Средиземноморье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Балтике.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Ганза.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Облик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средневековых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Образ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жизни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и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быт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горожан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происходило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возрождение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группы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горожане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добивались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независимости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своих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сеньоров;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гильдия,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цеховой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устав,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городское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право,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городское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самоуправление,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магистрат,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ратуша,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ярмарка,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банк;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крупнейшие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торговые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центры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торговые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пути;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центральной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площади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выбору),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находившихся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зданий,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архитектуры;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повседневной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горожан,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текст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учебника;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содержится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миниатюрах,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состоит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ценность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источников.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69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Церковь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духовенство.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Разделение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христианства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католицизм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православие.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пап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независимость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церкви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светской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Крестовые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походы: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цели,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итоги.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Ереси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: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причины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возникновения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и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распространения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Преследование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еретиков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место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церкви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обществе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(церковная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иерархия,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влияние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церкви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общество,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имущественное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монастырь,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монашеский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орден,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Святая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крестоносцы;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отправлялся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походы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Святую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землю;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наиболее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значительные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Крестовые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походы,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участников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итоги;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подготовить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духовно-рыцарских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орденах,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созданных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время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Крестовых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походов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использованием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учебника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дополнительных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материалов);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появления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еретических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учений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XII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XIII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вв.;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методы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церковь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использовала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борьбе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еретиков;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</w:rPr>
            </w:pPr>
            <w:proofErr w:type="spellStart"/>
            <w:proofErr w:type="gramStart"/>
            <w:r w:rsidRPr="00A0382A">
              <w:rPr>
                <w:rFonts w:eastAsia="Bookman Old Style" w:cs="Times New Roman"/>
                <w:sz w:val="24"/>
                <w:szCs w:val="24"/>
              </w:rPr>
              <w:t>объяснять</w:t>
            </w:r>
            <w:proofErr w:type="spellEnd"/>
            <w:proofErr w:type="gram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значение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понятия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</w:rPr>
              <w:t>инквизиция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</w:rPr>
              <w:t>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1"/>
        </w:trPr>
        <w:tc>
          <w:tcPr>
            <w:tcW w:w="2982" w:type="dxa"/>
            <w:vMerge w:val="restart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XII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(4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Усиление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королевской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Западной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Европы.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Сословно-представительная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монархия.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централизованных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Англии,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Франции.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Столетняя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война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;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Ж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Д’Арк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выражалось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усиление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королевской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Западной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зрелого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Средневековья;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создании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парламентов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событий;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сословно-представительная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монархия,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парламент,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централизованное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государство,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Великая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вольностей,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Реконкиста;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создании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централизованных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Англии,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Франции,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Пиренейском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полуострове,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выделять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процессов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отдельных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стран.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18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Священная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Римская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A0382A">
              <w:rPr>
                <w:rFonts w:cs="Times New Roman"/>
                <w:sz w:val="24"/>
                <w:szCs w:val="24"/>
              </w:rPr>
              <w:t>II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—Х</w:t>
            </w:r>
            <w:r w:rsidRPr="00A0382A">
              <w:rPr>
                <w:rFonts w:cs="Times New Roman"/>
                <w:sz w:val="24"/>
                <w:szCs w:val="24"/>
              </w:rPr>
              <w:t>V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Польско-литовское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XIV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—</w:t>
            </w:r>
            <w:r w:rsidRPr="00A0382A">
              <w:rPr>
                <w:rFonts w:cs="Times New Roman"/>
                <w:sz w:val="24"/>
                <w:szCs w:val="24"/>
              </w:rPr>
              <w:t>XV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Реконкиста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централизованных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Пиренейском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полуострове.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Итальянские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XII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—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XV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экономики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зрелого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Средневековья.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Обострение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социальных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противоречий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A0382A">
              <w:rPr>
                <w:rFonts w:cs="Times New Roman"/>
                <w:sz w:val="24"/>
                <w:szCs w:val="24"/>
              </w:rPr>
              <w:t>IV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(Жакерия,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восстание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Уота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Тайлера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).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Гуситское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движение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в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Чехии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участников,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события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Столетней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войны;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известна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Жанна</w:t>
            </w:r>
            <w:proofErr w:type="gramStart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’Арк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политического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Священной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Римской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итальянских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сельского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хозяйства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усилении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Западной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зрелого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Средневековья;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обострения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социальных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противоречий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деревнях;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крупнейшие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восстания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XIV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291E96">
              <w:rPr>
                <w:rFonts w:eastAsia="Bookman Old Style"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Жакерия</w:t>
            </w:r>
            <w:proofErr w:type="gram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восстание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под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руководством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Уота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Тайлера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гуситского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Чехии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Гуситских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войн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1419—1434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гг.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61"/>
        </w:trPr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Византийская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славянские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XII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—</w:t>
            </w:r>
            <w:r w:rsidRPr="00A0382A">
              <w:rPr>
                <w:rFonts w:cs="Times New Roman"/>
                <w:sz w:val="24"/>
                <w:szCs w:val="24"/>
              </w:rPr>
              <w:t>XV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Экспансия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турок-османов.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Османские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Балканах.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Падение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Константинополя.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османами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XIV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вв</w:t>
            </w:r>
            <w:r w:rsidR="00291E96">
              <w:rPr>
                <w:rFonts w:eastAsia="Bookman Old Style" w:cs="Times New Roman"/>
                <w:sz w:val="24"/>
                <w:szCs w:val="24"/>
                <w:lang w:val="ru-RU"/>
              </w:rPr>
              <w:t>.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взятии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османами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Константинополя;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воспринято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современниками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событие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оно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имело.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96"/>
        </w:trPr>
        <w:tc>
          <w:tcPr>
            <w:tcW w:w="2982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lastRenderedPageBreak/>
              <w:t>Культура</w:t>
            </w:r>
            <w:proofErr w:type="spellEnd"/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редневековой</w:t>
            </w:r>
            <w:proofErr w:type="spellEnd"/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Е</w:t>
            </w:r>
            <w:proofErr w:type="spellStart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вропы</w:t>
            </w:r>
            <w:proofErr w:type="spellEnd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(2</w:t>
            </w:r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Представления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средневекового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человека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мире.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Место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религии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человека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общества.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Образование: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школы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университеты.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Сословный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характер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культуры.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Рыцарская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литература.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крестьянский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фольклор.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Романский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готический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стили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знаний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</w:rPr>
              <w:t>o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природе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человеке.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Гуманизм.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Раннее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Возрождение: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художники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творения.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Изобретение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европейского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книгопечатания;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291E96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Гутенберг</w:t>
            </w:r>
            <w:proofErr w:type="spell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религии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человека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общества;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учили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школах;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когда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появились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первые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европейские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университеты,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выступал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основателями;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университет,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магистр,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лекция,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диспут,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схоластика;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проявлялся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сословный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культуры,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разных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литературных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жанров;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романского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готического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стилей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культуре,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выявлять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изображениях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архитектурных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сооружений;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романский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стиль,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готика,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гуманизм,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Возрождение;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известных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представителей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европейского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гуманизма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Раннего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Возрождения,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новым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взглядах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мир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человека;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(сообщение)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творчестве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мастеров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Раннего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Возрождения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выбору);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изобретения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европейского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книгопечатания.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17"/>
        </w:trPr>
        <w:tc>
          <w:tcPr>
            <w:tcW w:w="2982" w:type="dxa"/>
            <w:vMerge w:val="restart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Востока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Средние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века.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(3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Османская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империя: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турок-османов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(Балканы,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падение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Византии).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Управление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империей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,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положение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покоренных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народов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крупнейших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Востока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века;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возникновении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Османского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турок-османов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XIII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вв.;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систему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Османской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империей,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османов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отношении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покоренных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народов.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6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291E96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291E96">
              <w:rPr>
                <w:rFonts w:cs="Times New Roman"/>
                <w:sz w:val="24"/>
                <w:szCs w:val="24"/>
                <w:lang w:val="ru-RU"/>
              </w:rPr>
              <w:t>Монгольская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держава: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общественный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строй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монгольских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племен,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завоевания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Чингисхана</w:t>
            </w:r>
          </w:p>
          <w:p w:rsidR="00A46050" w:rsidRPr="00291E96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291E96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потомков,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управление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подчиненными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территориями.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таблицы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монголов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правление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Чингисхана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наследников;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вооружении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монгольского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войска;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lastRenderedPageBreak/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улусов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монгольской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державы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монголы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управляли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завоеванными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землями.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35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291E96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Китай: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империи,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правители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подданные,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борьба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против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завоевателей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организовано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средневековыми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китайскими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империями,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осуществлялась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подготовка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чиновников;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важнейшие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изобретения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китайцев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VII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XIII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эти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изобретения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попадали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другим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народам.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11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291E96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Япония: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образование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государства,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власть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императоров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управление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сегунов</w:t>
            </w:r>
            <w:proofErr w:type="spellEnd"/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.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каким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императора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Японии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какую</w:t>
            </w:r>
            <w:proofErr w:type="gram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управлении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страной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играли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сегуны</w:t>
            </w:r>
            <w:proofErr w:type="spellEnd"/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религиозных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верованиях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жителей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Японии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сравнивать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статус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кодекс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поведения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японского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самурая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европейского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рыцаря,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определять,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было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общим.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35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291E96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Индия: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раздробленность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индийских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княжеств,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вторжение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мусульман,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Делийский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>султанат.</w:t>
            </w:r>
            <w:r w:rsidR="000A3F4C" w:rsidRPr="00291E96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</w:rPr>
              <w:t>Культура</w:t>
            </w:r>
            <w:proofErr w:type="spellEnd"/>
            <w:r w:rsidR="000A3F4C" w:rsidRPr="00291E96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</w:rPr>
              <w:t>народов</w:t>
            </w:r>
            <w:proofErr w:type="spellEnd"/>
            <w:r w:rsidR="000A3F4C" w:rsidRPr="00291E96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</w:rPr>
              <w:t>Востока</w:t>
            </w:r>
            <w:proofErr w:type="spellEnd"/>
            <w:r w:rsidRPr="00291E96">
              <w:rPr>
                <w:rFonts w:eastAsia="Bookman Old Style" w:cs="Times New Roman"/>
                <w:sz w:val="24"/>
                <w:szCs w:val="24"/>
              </w:rPr>
              <w:t>.</w:t>
            </w:r>
            <w:r w:rsidR="000A3F4C" w:rsidRPr="00291E96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</w:rPr>
              <w:t>Литература</w:t>
            </w:r>
            <w:proofErr w:type="spellEnd"/>
            <w:r w:rsidRPr="00291E96">
              <w:rPr>
                <w:rFonts w:eastAsia="Bookman Old Style" w:cs="Times New Roman"/>
                <w:sz w:val="24"/>
                <w:szCs w:val="24"/>
              </w:rPr>
              <w:t>.</w:t>
            </w:r>
            <w:r w:rsidR="000A3F4C" w:rsidRPr="00291E96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</w:rPr>
              <w:t>Архитектура</w:t>
            </w:r>
            <w:proofErr w:type="spellEnd"/>
            <w:r w:rsidRPr="00291E96">
              <w:rPr>
                <w:rFonts w:eastAsia="Bookman Old Style" w:cs="Times New Roman"/>
                <w:sz w:val="24"/>
                <w:szCs w:val="24"/>
              </w:rPr>
              <w:t>.</w:t>
            </w:r>
            <w:r w:rsidR="000A3F4C" w:rsidRPr="00291E96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</w:rPr>
              <w:t>Традиционные</w:t>
            </w:r>
            <w:proofErr w:type="spellEnd"/>
            <w:r w:rsidR="000A3F4C" w:rsidRPr="00291E96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</w:rPr>
              <w:t>искусства</w:t>
            </w:r>
            <w:proofErr w:type="spellEnd"/>
            <w:r w:rsidR="000A3F4C" w:rsidRPr="00291E96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291E96">
              <w:rPr>
                <w:rFonts w:eastAsia="Bookman Old Style" w:cs="Times New Roman"/>
                <w:sz w:val="24"/>
                <w:szCs w:val="24"/>
              </w:rPr>
              <w:t>и</w:t>
            </w:r>
            <w:r w:rsidR="000A3F4C" w:rsidRPr="00291E96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sz w:val="24"/>
                <w:szCs w:val="24"/>
              </w:rPr>
              <w:t>ремесла</w:t>
            </w:r>
            <w:proofErr w:type="spellEnd"/>
            <w:r w:rsidRPr="00291E96">
              <w:rPr>
                <w:rFonts w:eastAsia="Bookman Old Style"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мусульманском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завоевании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Индии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создании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Делийского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султаната;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иллюстрации,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культуре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Востока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V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вв</w:t>
            </w:r>
            <w:r w:rsidR="00291E96">
              <w:rPr>
                <w:rFonts w:eastAsia="Bookman Old Style" w:cs="Times New Roman"/>
                <w:sz w:val="24"/>
                <w:szCs w:val="24"/>
                <w:lang w:val="ru-RU"/>
              </w:rPr>
              <w:t>.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распознавать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характерные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архитектурных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сооружениях,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произведениях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живописи.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56"/>
        </w:trPr>
        <w:tc>
          <w:tcPr>
            <w:tcW w:w="2982" w:type="dxa"/>
          </w:tcPr>
          <w:p w:rsidR="00A46050" w:rsidRPr="00291E96" w:rsidRDefault="00A46050" w:rsidP="00291E9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доколумбовой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Америки</w:t>
            </w:r>
            <w:r w:rsidR="00291E96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Средние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века.</w:t>
            </w:r>
            <w:r w:rsidR="000A3F4C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(1</w:t>
            </w:r>
            <w:r w:rsidR="000A3F4C" w:rsidRPr="00291E96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Цивилизации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майя,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ацтеков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инков: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общественный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строй,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религиозные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верования,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Появление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европейских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завоевателей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обитателях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Америки,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условиях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жизни,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занятиях;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крупные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государства,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существовавшие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Америке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эпоху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Средневековья;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материал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цивилизациях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Америки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таблице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(территория,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главные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города,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правители,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религиозные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верования,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знания,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искусство);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(презентацию)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культуре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одной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средневековых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цивилизаций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Америки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sz w:val="24"/>
                <w:szCs w:val="24"/>
                <w:lang w:val="ru-RU"/>
              </w:rPr>
              <w:t>выбору).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7219" w:type="dxa"/>
          <w:trHeight w:val="283"/>
        </w:trPr>
        <w:tc>
          <w:tcPr>
            <w:tcW w:w="2982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Обобщение</w:t>
            </w:r>
            <w:proofErr w:type="spellEnd"/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proofErr w:type="spellStart"/>
            <w:r w:rsidRPr="00A0382A">
              <w:rPr>
                <w:rFonts w:cs="Times New Roman"/>
                <w:sz w:val="24"/>
                <w:szCs w:val="24"/>
              </w:rPr>
              <w:t>Контрольный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3"/>
        </w:trPr>
        <w:tc>
          <w:tcPr>
            <w:tcW w:w="14879" w:type="dxa"/>
            <w:gridSpan w:val="4"/>
          </w:tcPr>
          <w:p w:rsidR="00A46050" w:rsidRPr="00A0382A" w:rsidRDefault="00A46050" w:rsidP="00A0382A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Руси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Российскому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государству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(45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56"/>
        </w:trPr>
        <w:tc>
          <w:tcPr>
            <w:tcW w:w="2982" w:type="dxa"/>
          </w:tcPr>
          <w:p w:rsidR="00A46050" w:rsidRPr="00A0382A" w:rsidRDefault="00A0382A" w:rsidP="00A0382A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lastRenderedPageBreak/>
              <w:t>Введение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  <w:lang w:val="ru-RU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Место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роль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мировой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истории.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Периодизация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источники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истории.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изучает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приобретенные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ранее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(5—6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);</w:t>
            </w:r>
          </w:p>
          <w:p w:rsidR="00A0382A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сточники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истории;</w:t>
            </w:r>
          </w:p>
          <w:p w:rsidR="00A46050" w:rsidRPr="00A0382A" w:rsidRDefault="00A0382A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своеобразие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геополитического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19"/>
        </w:trPr>
        <w:tc>
          <w:tcPr>
            <w:tcW w:w="2982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Народы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нашей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древности.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Восточная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тыс.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э.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(5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A0382A">
              <w:rPr>
                <w:rFonts w:cs="Times New Roman"/>
                <w:sz w:val="24"/>
                <w:szCs w:val="24"/>
                <w:lang w:val="ru-RU"/>
              </w:rPr>
              <w:t>Заселение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нашей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человеком.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перехода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присваивающего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хозяйства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cs="Times New Roman"/>
                <w:sz w:val="24"/>
                <w:szCs w:val="24"/>
                <w:lang w:val="ru-RU"/>
              </w:rPr>
              <w:t>производящему</w:t>
            </w:r>
            <w:proofErr w:type="gramEnd"/>
            <w:r w:rsidRPr="00A0382A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Ареалы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древнейшего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земледелия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скотоводства.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Скифы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скифская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культура.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Античные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города-государства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Северного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Причерноморья.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  <w:lang w:val="ru-RU"/>
              </w:rPr>
              <w:t>Боспорское</w:t>
            </w:r>
            <w:proofErr w:type="spellEnd"/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царство.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Пантикапей.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Античный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Херсонес.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Скифское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царство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Крыму.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Дербент.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Великое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переселение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народов.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Славянские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общности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Восточной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соседи.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Хозяйство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восточных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славян,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общественный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строй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политическая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организация.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княжеской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власти.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Традиционные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верования.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народы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Восточной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Европы,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Сибири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Дальнего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cs="Times New Roman"/>
                <w:sz w:val="24"/>
                <w:szCs w:val="24"/>
                <w:lang w:val="ru-RU"/>
              </w:rPr>
              <w:t>Востока.</w:t>
            </w:r>
            <w:r w:rsidR="000A3F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Тюркский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каганат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Хазарский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каганат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Волжская</w:t>
            </w:r>
            <w:proofErr w:type="spellEnd"/>
            <w:r w:rsidR="000A3F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cs="Times New Roman"/>
                <w:sz w:val="24"/>
                <w:szCs w:val="24"/>
              </w:rPr>
              <w:t>Булгария</w:t>
            </w:r>
            <w:proofErr w:type="spellEnd"/>
            <w:r w:rsidRPr="00A0382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находить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Поволжья,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Кавказа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Причерноморья;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занятия,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верования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земледельческих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кочевых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племен,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наследие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цивилизаций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нашей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межэтнических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контактов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взаимодействий;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восточных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славян;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влияющих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занятия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славян;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восточных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славян;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верования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славян;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ислам,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иудаизм,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подсечная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земледелия,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присваивающее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производящее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язычество.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26"/>
        </w:trPr>
        <w:tc>
          <w:tcPr>
            <w:tcW w:w="2982" w:type="dxa"/>
            <w:vMerge w:val="restart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Русь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(13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</w:tcPr>
          <w:p w:rsidR="00A46050" w:rsidRPr="00291E96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Русь.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складывания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государственности.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Рюриковичей.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Русь.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Дань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полюдье.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князья.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Византийской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империей,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странами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Центральной,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Европы,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кочевниками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европейских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степей.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Путь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</w:t>
            </w:r>
            <w:proofErr w:type="gram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proofErr w:type="gramEnd"/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варяг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греки».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Волжский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торговый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путь.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Князь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Владимир.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Принятие</w:t>
            </w:r>
            <w:proofErr w:type="spellEnd"/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христианства</w:t>
            </w:r>
            <w:proofErr w:type="spellEnd"/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его</w:t>
            </w:r>
            <w:proofErr w:type="spellEnd"/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значение</w:t>
            </w:r>
            <w:proofErr w:type="spellEnd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Византийское</w:t>
            </w:r>
            <w:proofErr w:type="spellEnd"/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наследие</w:t>
            </w:r>
            <w:proofErr w:type="spellEnd"/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Руси</w:t>
            </w:r>
            <w:proofErr w:type="spellEnd"/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Русь;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главные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крупные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князей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(Олега,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Игоря,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Святослава);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князей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взаимоотношений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соседними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племенами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государствами;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принятия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христианства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христианство,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православие,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князь,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дружина,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полюдье,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дань,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уроки,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погосты.</w:t>
            </w:r>
            <w:proofErr w:type="gramEnd"/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69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6050" w:rsidRPr="00291E96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Русь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X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</w:rPr>
              <w:t>XII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:rsidR="00A46050" w:rsidRPr="00291E96" w:rsidRDefault="00A46050" w:rsidP="00A0382A">
            <w:pPr>
              <w:ind w:left="147" w:right="142"/>
              <w:rPr>
                <w:rFonts w:cs="Times New Roman"/>
                <w:sz w:val="24"/>
                <w:szCs w:val="24"/>
              </w:rPr>
            </w:pPr>
            <w:r w:rsidRPr="00291E96">
              <w:rPr>
                <w:rFonts w:cs="Times New Roman"/>
                <w:sz w:val="24"/>
                <w:szCs w:val="24"/>
                <w:lang w:val="ru-RU"/>
              </w:rPr>
              <w:t>Территория,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органы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власти,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социальная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структура,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хозяйственный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уклад,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крупнейшие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города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Восточной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Европы.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Территориально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политическая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структура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Руси.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Борьба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власть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между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сыновьями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Владимира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Святого.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Ярослав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Мудрый.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Русь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при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Ярославичах.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Владимир</w:t>
            </w:r>
            <w:r w:rsidR="000A3F4C" w:rsidRPr="00291E9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sz w:val="24"/>
                <w:szCs w:val="24"/>
                <w:lang w:val="ru-RU"/>
              </w:rPr>
              <w:t>Мономах.</w:t>
            </w:r>
            <w:r w:rsidR="000A3F4C"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>Русская</w:t>
            </w:r>
            <w:r w:rsidR="000A3F4C"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>церковь</w:t>
            </w:r>
            <w:r w:rsidR="000A3F4C"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>Древнерусское</w:t>
            </w:r>
            <w:r w:rsidR="000A3F4C"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>право:</w:t>
            </w:r>
            <w:r w:rsidR="000A3F4C"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>Русская</w:t>
            </w:r>
            <w:proofErr w:type="gramEnd"/>
            <w:r w:rsidR="000A3F4C"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>Правда.</w:t>
            </w:r>
            <w:r w:rsidR="000A3F4C" w:rsidRPr="00291E96">
              <w:rPr>
                <w:rFonts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E96">
              <w:rPr>
                <w:rFonts w:cs="Times New Roman"/>
                <w:color w:val="231F20"/>
                <w:sz w:val="24"/>
                <w:szCs w:val="24"/>
              </w:rPr>
              <w:t>Внешняя</w:t>
            </w:r>
            <w:proofErr w:type="spellEnd"/>
            <w:r w:rsidR="000A3F4C" w:rsidRPr="00291E9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cs="Times New Roman"/>
                <w:color w:val="231F20"/>
                <w:sz w:val="24"/>
                <w:szCs w:val="24"/>
              </w:rPr>
              <w:t>политика</w:t>
            </w:r>
            <w:proofErr w:type="spellEnd"/>
            <w:r w:rsidR="000A3F4C" w:rsidRPr="00291E9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291E96">
              <w:rPr>
                <w:rFonts w:cs="Times New Roman"/>
                <w:color w:val="231F20"/>
                <w:sz w:val="24"/>
                <w:szCs w:val="24"/>
              </w:rPr>
              <w:t>и</w:t>
            </w:r>
            <w:r w:rsidR="000A3F4C" w:rsidRPr="00291E9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cs="Times New Roman"/>
                <w:color w:val="231F20"/>
                <w:sz w:val="24"/>
                <w:szCs w:val="24"/>
              </w:rPr>
              <w:t>международные</w:t>
            </w:r>
            <w:proofErr w:type="spellEnd"/>
            <w:r w:rsidR="000A3F4C" w:rsidRPr="00291E9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91E96">
              <w:rPr>
                <w:rFonts w:cs="Times New Roman"/>
                <w:color w:val="231F20"/>
                <w:sz w:val="24"/>
                <w:szCs w:val="24"/>
              </w:rPr>
              <w:t>связи</w:t>
            </w:r>
            <w:proofErr w:type="spellEnd"/>
            <w:r w:rsidRPr="00291E96">
              <w:rPr>
                <w:rFonts w:cs="Times New Roman"/>
                <w:color w:val="231F20"/>
                <w:sz w:val="24"/>
                <w:szCs w:val="24"/>
              </w:rPr>
              <w:t>.</w:t>
            </w:r>
            <w:r w:rsidR="000A3F4C" w:rsidRPr="00291E9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князей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съезда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князей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Любече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письменных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Правды»,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«Устава»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Владимира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Мономаха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её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</w:t>
            </w:r>
            <w:proofErr w:type="gramStart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Ярослава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Мудрого,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Владимира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Мономаха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дополнительные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вече,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вотчина,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смерды,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закупы,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холопы,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посадник,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десятина,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митрополит,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монастырь,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инок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(монах);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древнерусский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горожан.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16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45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291E96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Культурное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пространство.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Повседневная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жизнь,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сельский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городской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культурного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пространства.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Письменность.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грамотности,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берестяные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грамоты.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древнерусской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летописного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жанра.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«Повесть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временных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лет».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жития.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Владимира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Мономаха.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Иконопись.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Искусство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книги.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храмового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строительства: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Десятинная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София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Киевская,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София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Новгородская.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Ремесло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оружие.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Руси;</w:t>
            </w:r>
          </w:p>
          <w:p w:rsidR="00291E96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крестово-купольный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храм,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фреска,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мозаика,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берестяные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грамоты,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житие,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былины;</w:t>
            </w:r>
            <w:proofErr w:type="gramEnd"/>
          </w:p>
          <w:p w:rsidR="00A46050" w:rsidRPr="00A0382A" w:rsidRDefault="00291E96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писывать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древнерусского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зодчества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(Софийские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Киеве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Новгороде)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древнерусской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живописи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(фрески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мозаики,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иконы),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предметы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декоративно-прикладного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др.;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осуществлять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наши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далеком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прошлом»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края,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города).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45"/>
        </w:trPr>
        <w:tc>
          <w:tcPr>
            <w:tcW w:w="2982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Русь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</w:p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(6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Важнейшие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управляемые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ветвями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Рюриковичей: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Черниговская,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Смоленская,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Галицкая,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Волынская,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Суздальская.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имевшие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статус: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Киевская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Новгородская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Белокаменные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храмы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Северо-Восточной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распада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самостоятельные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важнейших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самостоятельных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социально-политическое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использованием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материала);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важнейших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XIII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раздробленности;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рассматриваемого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(включая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региональные).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211"/>
        </w:trPr>
        <w:tc>
          <w:tcPr>
            <w:tcW w:w="2982" w:type="dxa"/>
            <w:vMerge w:val="restart"/>
          </w:tcPr>
          <w:p w:rsidR="00A46050" w:rsidRPr="00291E96" w:rsidRDefault="00A46050" w:rsidP="00291E9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Русские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земли</w:t>
            </w:r>
            <w:r w:rsidR="00291E9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соседи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291E9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XIV</w:t>
            </w:r>
            <w:r w:rsidR="000A3F4C" w:rsidRPr="00291E9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291E9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(10</w:t>
            </w:r>
            <w:r w:rsidR="000A3F4C" w:rsidRPr="00291E9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291E9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Монгольской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завоевательные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нашествия.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Судьбы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нашествия.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зависимости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ханов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(так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называемое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ордынское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иго).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хан,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курултай,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ярлык,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баскаки,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монашеский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Орден,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крестоносцы,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святитель;</w:t>
            </w:r>
            <w:proofErr w:type="gramEnd"/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свидетельствующих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o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походах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монгольских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отрывков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летописей,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древнерусской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</w:t>
            </w:r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),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содержащиеся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сведения;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выражалась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зависимость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ханов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84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Литовского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включение</w:t>
            </w:r>
          </w:p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Новгородская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Псковская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Ордена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крестоносцев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экспансией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границах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Невский.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Литовского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XIII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XIV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</w:t>
            </w:r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отрывков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летописей,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картосхемы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Невской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битве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Ледовом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побоище;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Невского;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Северо-Восточной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Северо-Западной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нашествия.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82"/>
        </w:trPr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Северо-Восточной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Противостояние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Твери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Возвышение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княжества.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Дмитрий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Донской.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Куликовская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битва.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Закрепление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первенствующего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князей.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ордынский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степной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зоны.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Сибири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XIII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Золотая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Принятие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ислама.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Распад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Золотой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татарских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ханств.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Кавказа.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Северо-Восточной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собирания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территориальный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княжества;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объединения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вокруг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Москвы;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Куликовской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битве,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оценивать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вклад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Дмитрия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ордынский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Золотой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подчиненных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судьбе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Крыма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монгольского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основании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дополнительных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источников);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возникшие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распада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Золотой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</w:t>
            </w:r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16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1817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пространство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Межкультурные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связи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коммуникации.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Летописание.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Куликовского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цикла.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Жития.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Изобразительное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Феофан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Грек.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Андрей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Рублев.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летописания,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рассматриваемого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изобразительного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рассматриваемого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творчестве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Андрея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Рублева</w:t>
            </w:r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A0382A" w:rsidTr="0016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38"/>
        </w:trPr>
        <w:tc>
          <w:tcPr>
            <w:tcW w:w="2982" w:type="dxa"/>
            <w:vMerge w:val="restart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Формирование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единого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Русского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(8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Объединение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вокруг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Москвы.</w:t>
            </w:r>
          </w:p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Междоусобная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княжестве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Новгород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Псков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Византии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церковно-политической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православном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III.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Ордой;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княжестве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291E9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приведших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ликвидации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владычества;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централизация,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поместье,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кормление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91"/>
        </w:trPr>
        <w:tc>
          <w:tcPr>
            <w:tcW w:w="2982" w:type="dxa"/>
            <w:vMerge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Новгорода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Твери,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Ликвидация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зависимости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Орды.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Расширение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связей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Принятие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общерусского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Судебника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Формирование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единого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аппарата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управления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страной;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вклада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России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Судебника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1497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взаимоотношениях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землевладельцами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крестьянами.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72"/>
        </w:trPr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A0382A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>Культурное</w:t>
            </w:r>
            <w:r w:rsidR="000A3F4C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>пространство</w:t>
            </w:r>
            <w:r w:rsidR="000A3F4C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>единого</w:t>
            </w:r>
            <w:r w:rsidR="000A3F4C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>государства.</w:t>
            </w:r>
            <w:r w:rsidR="000A3F4C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восприятия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Сакрализация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великокняжеской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Флорентийская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Установление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автокефалии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Внутрицерковная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(иосифляне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нестяжатели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Ереси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Летописание.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Житийная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Русская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икона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Повседневная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жизнь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горожан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сельских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жителей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ересь,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автокефалия;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позиции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нестяжателей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иосифлян,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тезисов)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иллюстраций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альбомов,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непосредственного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наблюдения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(использование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материала);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презентации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альбома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родного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края,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изучаемого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периода.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34"/>
        </w:trPr>
        <w:tc>
          <w:tcPr>
            <w:tcW w:w="2982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lastRenderedPageBreak/>
              <w:t>Обобщение</w:t>
            </w:r>
            <w:proofErr w:type="spellEnd"/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678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</w:rPr>
            </w:pPr>
          </w:p>
        </w:tc>
        <w:tc>
          <w:tcPr>
            <w:tcW w:w="7219" w:type="dxa"/>
            <w:gridSpan w:val="2"/>
          </w:tcPr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повторять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факты,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явления;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обобщать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систематизировать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знания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выполнять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практические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задания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</w:p>
          <w:p w:rsidR="00A46050" w:rsidRPr="00A0382A" w:rsidRDefault="00A46050" w:rsidP="00A0382A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подводить</w:t>
            </w:r>
            <w:proofErr w:type="spellEnd"/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итоги</w:t>
            </w:r>
            <w:proofErr w:type="spellEnd"/>
            <w:r w:rsidRPr="00A0382A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A46050" w:rsidRPr="00A0382A" w:rsidTr="00A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3"/>
        </w:trPr>
        <w:tc>
          <w:tcPr>
            <w:tcW w:w="2982" w:type="dxa"/>
          </w:tcPr>
          <w:p w:rsidR="00A46050" w:rsidRPr="00A0382A" w:rsidRDefault="00A46050" w:rsidP="00A0382A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Обобщение</w:t>
            </w:r>
            <w:proofErr w:type="spellEnd"/>
            <w:r w:rsidR="000A3F4C">
              <w:rPr>
                <w:rFonts w:eastAsia="Bookman Old Style" w:cs="Times New Roman"/>
                <w:b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A0382A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97" w:type="dxa"/>
            <w:gridSpan w:val="3"/>
          </w:tcPr>
          <w:p w:rsidR="00A46050" w:rsidRPr="00A0382A" w:rsidRDefault="00A46050" w:rsidP="00A0382A">
            <w:pPr>
              <w:ind w:left="147" w:right="142"/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</w:pPr>
            <w:proofErr w:type="spellStart"/>
            <w:r w:rsidRPr="00A0382A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Контрольный</w:t>
            </w:r>
            <w:proofErr w:type="spellEnd"/>
            <w:r w:rsidR="000A3F4C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82A">
              <w:rPr>
                <w:rFonts w:eastAsia="Times New Roman" w:cs="Times New Roman"/>
                <w:color w:val="231F20"/>
                <w:sz w:val="24"/>
                <w:szCs w:val="24"/>
                <w:lang w:eastAsia="ru-RU"/>
              </w:rPr>
              <w:t>урок</w:t>
            </w:r>
            <w:proofErr w:type="spellEnd"/>
            <w:r w:rsidR="0060066B" w:rsidRPr="00A0382A">
              <w:rPr>
                <w:rFonts w:eastAsia="Times New Roman" w:cs="Times New Roman"/>
                <w:color w:val="231F2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1626E6" w:rsidRDefault="001626E6" w:rsidP="00FB06C8">
      <w:pPr>
        <w:pStyle w:val="2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47" w:name="_Toc91587232"/>
    </w:p>
    <w:p w:rsidR="001626E6" w:rsidRDefault="001626E6" w:rsidP="001626E6">
      <w:r>
        <w:br w:type="page"/>
      </w:r>
    </w:p>
    <w:p w:rsidR="001626E6" w:rsidRPr="001626E6" w:rsidRDefault="001626E6" w:rsidP="00FB06C8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134104321"/>
      <w:r w:rsidRPr="001626E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7</w:t>
      </w:r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626E6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8"/>
      <w:r w:rsidR="000A3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46050" w:rsidRPr="001626E6" w:rsidRDefault="001626E6" w:rsidP="001626E6">
      <w:pPr>
        <w:jc w:val="center"/>
        <w:rPr>
          <w:b/>
        </w:rPr>
      </w:pPr>
      <w:r w:rsidRPr="001626E6">
        <w:rPr>
          <w:b/>
        </w:rPr>
        <w:t>(68</w:t>
      </w:r>
      <w:r w:rsidR="000A3F4C">
        <w:rPr>
          <w:b/>
        </w:rPr>
        <w:t xml:space="preserve"> </w:t>
      </w:r>
      <w:r w:rsidRPr="001626E6">
        <w:rPr>
          <w:b/>
        </w:rPr>
        <w:t>ЧАСОВ)</w:t>
      </w:r>
      <w:bookmarkEnd w:id="47"/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82"/>
        <w:gridCol w:w="4536"/>
        <w:gridCol w:w="7325"/>
      </w:tblGrid>
      <w:tr w:rsidR="00A46050" w:rsidRPr="001626E6" w:rsidTr="001626E6">
        <w:trPr>
          <w:trHeight w:val="553"/>
        </w:trPr>
        <w:tc>
          <w:tcPr>
            <w:tcW w:w="2982" w:type="dxa"/>
            <w:vAlign w:val="center"/>
          </w:tcPr>
          <w:p w:rsidR="00A46050" w:rsidRPr="001626E6" w:rsidRDefault="00A46050" w:rsidP="001626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блоки</w:t>
            </w:r>
            <w:proofErr w:type="spellEnd"/>
            <w:r w:rsidRPr="001626E6">
              <w:rPr>
                <w:rFonts w:cs="Times New Roman"/>
                <w:b/>
                <w:sz w:val="24"/>
                <w:szCs w:val="24"/>
              </w:rPr>
              <w:t>,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536" w:type="dxa"/>
            <w:vAlign w:val="center"/>
          </w:tcPr>
          <w:p w:rsidR="00A46050" w:rsidRPr="001626E6" w:rsidRDefault="00A46050" w:rsidP="001626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Основное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25" w:type="dxa"/>
            <w:vAlign w:val="center"/>
          </w:tcPr>
          <w:p w:rsidR="00A46050" w:rsidRPr="001626E6" w:rsidRDefault="00A46050" w:rsidP="001626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Основные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46050" w:rsidRPr="001626E6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14843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времени.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Конец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(23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930"/>
        </w:trPr>
        <w:tc>
          <w:tcPr>
            <w:tcW w:w="2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1626E6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Введение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«Новое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время».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периодизация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1626E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Европа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26E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26E6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рубеже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26E6">
              <w:rPr>
                <w:rFonts w:eastAsia="Times New Roman" w:cs="Times New Roman"/>
                <w:sz w:val="24"/>
                <w:szCs w:val="24"/>
                <w:lang w:eastAsia="ru-RU"/>
              </w:rPr>
              <w:t>XV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26E6">
              <w:rPr>
                <w:rFonts w:eastAsia="Times New Roman" w:cs="Times New Roman"/>
                <w:sz w:val="24"/>
                <w:szCs w:val="24"/>
                <w:lang w:val="ru-RU" w:eastAsia="ru-RU"/>
              </w:rPr>
              <w:t>–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26E6">
              <w:rPr>
                <w:rFonts w:eastAsia="Times New Roman" w:cs="Times New Roman"/>
                <w:sz w:val="24"/>
                <w:szCs w:val="24"/>
                <w:lang w:eastAsia="ru-RU"/>
              </w:rPr>
              <w:t>XVI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626E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веков.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98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Великие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</w:t>
            </w:r>
            <w:proofErr w:type="spellStart"/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еографические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открытия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(2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морских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Экспедиции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2A2147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Х.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Колумба.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Тордесильясский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договор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1494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Васко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Гамой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морского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Индию.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Кругосветное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Магеллана.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Тасмана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Австралии.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конкистадоров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(Ф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Кортес,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Писарро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северо-восточного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морского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Индию.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способствовало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интереса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европейцев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дальним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открытий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морского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экспедициях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r w:rsidR="002A2147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Колумба,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главные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Тордесильясского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Сарагосского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договоров;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экспедиций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Васко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Гамы,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Магеллана,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Тасмана,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каравелла,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конкистадор,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доминион,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монополия,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плантация;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конкистадорам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удалось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относительно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быстро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могущественные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изменилось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приходом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завоевателей;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европейцами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занятия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колонистов;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хозяйства),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северо-восточного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Дальнего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том,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устанавливались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российским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государством;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света;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всеобщей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2"/>
        </w:trPr>
        <w:tc>
          <w:tcPr>
            <w:tcW w:w="298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FE73B0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Изменения</w:t>
            </w:r>
            <w:r w:rsidR="00FE73B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европейском</w:t>
            </w:r>
            <w:r w:rsidR="00FE73B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обществе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 w:rsidRPr="00FE73B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дела,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производства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металлов.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капиталистических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наемного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деревне.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Расширение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рынка.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структуре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обитателей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деревень.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энергии,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которые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использоваться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отраслей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производства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способствовало;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ремесленное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производство,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преимущества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централизованная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рассеянная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капиталистические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буржуазия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выражалось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расслоение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появившиеся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раннее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(«типичный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конкретный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98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Реформация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контрреформация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Германии;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Лютер.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Развертывание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протестантизма</w:t>
            </w:r>
          </w:p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Кальвинизм.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Религиозные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католической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реформационного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Контрреформация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Инквизиция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Германии;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содержание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Лютера,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заключалась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новизна;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индульгенция,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секуляризация,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булла,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протестантизм,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лютеранство,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кальвинизм,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гугеноты,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пуритане,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иезуиты;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представители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поддержали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Лютера;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Германии;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комментировать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текстов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(фрагменты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богословских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сочинений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др.);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Лютера,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Кальвина;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осуществлялась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контрреформация,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каковы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завершились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религиозные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католиками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протестантами.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97"/>
        </w:trPr>
        <w:tc>
          <w:tcPr>
            <w:tcW w:w="2982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Государства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(7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представительство.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Начало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формирования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колониальных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империй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централизованное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протекционизм.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4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властью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потомков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католических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Внутренняя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испанских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Габсбургов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Национально-освободительное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Нидерландах: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Нидерландской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устройство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Габсбургов,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действий;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Нидерландов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Габсбургов;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национально-освободительном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Нидерландах,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целях,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1566—1609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Нидерландов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71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Франция: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путь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абсолютизму.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Королевская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централизация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страной.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свидетельствовало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Религиозных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40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Католики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гугеноты.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Религиозные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Генрих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IV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Нантский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эдикт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1598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Людовик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XIII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кардинал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Ришелье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Фронда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Французский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Людовике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XIV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стоит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названием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«Варфоломеевская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ночь»,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оценивали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современники;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результате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обстоятельств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Генрих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Бурбон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основателем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предусматривал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Нантский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эдикт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1598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документа;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Людовика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XIV.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Англия.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капиталистического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предпринимательства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деревнях.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Тюдорах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Генрих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VIII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королевская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«Золотой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век»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процветания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огораживания,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королевская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монополия,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Армада;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заключалось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королевской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Тюдоров;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реформации,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назвали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«королевской»;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I;</w:t>
            </w:r>
          </w:p>
          <w:p w:rsidR="00A46050" w:rsidRPr="001626E6" w:rsidRDefault="00A46050" w:rsidP="00FE73B0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«золотой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век».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080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Английская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середины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этапы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Размежевание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революционном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лагере.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Кромвель.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Реставрация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Стюартов.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Славная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революция.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Становление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английской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парламентской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монархии.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середины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1642—1648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определяют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«гражданская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война»;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противостоявших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лагерей;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роялист,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пресвитериане,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железнобокие,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лорд-протектор;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парламентского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лагеря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Оливера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Кромвеля;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следствиях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1688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сравнительную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вигов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изменила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середины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62"/>
        </w:trPr>
        <w:tc>
          <w:tcPr>
            <w:tcW w:w="2982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Юго-Восточной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</w:t>
            </w:r>
            <w:proofErr w:type="gram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proofErr w:type="gram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Германские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славянских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Посполитой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находившиеся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рассматриваемый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Юго-Восточной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обстоятельства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вхождения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империй.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67"/>
        </w:trPr>
        <w:tc>
          <w:tcPr>
            <w:tcW w:w="2982" w:type="dxa"/>
            <w:tcBorders>
              <w:top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Международные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первенство,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конфликты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державами.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Столкновение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интересов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приобретении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господстве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торговых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путях.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Противостояние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экспансии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австрийских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Габсбургов.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Тридцатилетняя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Вестфальский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мир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противоречий,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существовавших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ведущими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проявления;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экспансии</w:t>
            </w:r>
          </w:p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Тридцатилетней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ставших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поводом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развязыванию;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Тридцатилетней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1618—1648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этапы;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блоки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охваченные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действиями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Тридцатилетней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Вестфальского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усилили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позиции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итогам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ослаблены.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98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FE73B0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Европейская</w:t>
            </w:r>
            <w:r w:rsidR="00FE73B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культура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раннее</w:t>
            </w:r>
            <w:r w:rsidR="00FE73B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Новое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время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Высокое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Возрождение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Италии: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Возрождение.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раннего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Сервантес.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Шекспир.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(барокко,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классицизм.)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театр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естествознании,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Выдающиеся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открытия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Коперник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,И</w:t>
            </w:r>
            <w:proofErr w:type="spellEnd"/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Ньютон).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Утверждение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рационализма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называть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мастеров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Возрождения,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творивших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FE73B0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(Леонардо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Винчи,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Микеланджело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Буонарроти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Рафаэль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Санти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),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этот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получил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название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Высокого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Возрождения;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повествовали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знаменитые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романы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читателей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последовавшие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столетия;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барокко,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произведений;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взгляды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Вселенной,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высказанные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мыслителями,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учеными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вызвали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отпор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преследование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стороны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католической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Ньютона,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изменяли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исследования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физики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взглядах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982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Страны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Востока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(3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империя: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вершине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могущества.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Сулейман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Великолепный: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завоеватель,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законодатель.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Управление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многонациональной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империей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Османская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армия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считается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наибольшего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державы;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султана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Сулеймана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прозван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Великолепным;</w:t>
            </w:r>
            <w:proofErr w:type="gramEnd"/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обширными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Азии,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Африке.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Моголах.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проникновения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европейцев.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Ост-Индские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компании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означало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установление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мусульманской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Моголов;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сохранялись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правителях;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Ост-Индские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компании,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Мин.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Утверждение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маньчжурской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Цин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традиционные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древних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средневековых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сохранялись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Мин,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существовавшей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XIV—XVII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прихода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последующей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маньчжурской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Цин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2982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3E0DDD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Япония: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знатных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кланов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установление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сегуната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Токугава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централизованного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«Закрытие»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иноземцев.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обстоятельствах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утверждения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сегунов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Токугава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сегунов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Токугава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вызвано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«закрыть»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европейцев;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распознавать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иллюстрациях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визуальных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живописи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стран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Востока;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(презентацию)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интернет-ресурсы.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0"/>
        </w:trPr>
        <w:tc>
          <w:tcPr>
            <w:tcW w:w="2982" w:type="dxa"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1626E6" w:rsidRDefault="001626E6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lastRenderedPageBreak/>
              <w:t>Обобщение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Контрольный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урок</w:t>
            </w:r>
            <w:r w:rsidR="0060066B"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1626E6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7"/>
        </w:trPr>
        <w:tc>
          <w:tcPr>
            <w:tcW w:w="14843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вв.: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великого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княжества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царству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(45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184"/>
        </w:trPr>
        <w:tc>
          <w:tcPr>
            <w:tcW w:w="2982" w:type="dxa"/>
            <w:vMerge w:val="restart"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(13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Завершение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объединения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Княжение</w:t>
            </w:r>
            <w:r w:rsidR="000A3F4C" w:rsidRPr="00FE73B0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Василия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Псковской,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Смоленской,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Рязанской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Отмирание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удельной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княжества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.: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proofErr w:type="gram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княжеством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Литовским,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Крымским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Казанским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ханствами.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Органы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государственной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власти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Местничество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Местное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управление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Василия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III;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структуру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вотчину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поместье;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ними;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оценивать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сословно-представительная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местничество,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опричнина,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приказ,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стрельцы,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заповедные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урочные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засечная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черта;</w:t>
            </w:r>
            <w:proofErr w:type="gramEnd"/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денежной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Елены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Глинской.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134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Царствование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IV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Регентство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Елены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Глинской.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Унификация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денежной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боярского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правления.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Принятие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Иваном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IV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титула.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середины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Избранная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рада.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Земские</w:t>
            </w:r>
          </w:p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Соборы.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органов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самоуправления.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Судебник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1550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Стоглавый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стрелецких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полков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«Уложение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службе».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Казанского</w:t>
            </w:r>
            <w:r w:rsidR="000A3F4C" w:rsidRPr="00FE73B0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Астраханского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ханств.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 w:rsidRPr="00FE73B0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Крымским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ханством.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Ливонская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Поход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Ермака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Тимофеевича.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Сибири.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Социальная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структура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закрепощения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крестьян: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Указ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«заповедных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летах»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Многонациональный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0A3F4C" w:rsidRPr="00FE73B0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Опричнина,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Опричный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террор.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опричнины.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Противоречивость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личности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Ивана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Грозного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Результаты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цена</w:t>
            </w:r>
            <w:proofErr w:type="spell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преобразований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мероприятия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1550-х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Судебника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1550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указов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слоев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стрелецкого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войска;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царствование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IV;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Ливонской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маршрут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Ермака;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Поволжья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Сибири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Ливонской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Крымским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ханством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использованием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расширялся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введения,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опричнины;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IV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Грозного;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закрепощении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учреждения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патриаршества.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Царь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Федор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Иванович.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боярском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окружении.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Учреждение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патриаршества.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Продолжение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закрепощения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крестьянства: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Указ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«урочных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летах».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Пресечение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Рюриковичей.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обстоятельствах,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приведших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пресечению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Рюриковичей.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2982" w:type="dxa"/>
            <w:vMerge w:val="restart"/>
            <w:tcBorders>
              <w:right w:val="single" w:sz="4" w:space="0" w:color="231F20"/>
            </w:tcBorders>
          </w:tcPr>
          <w:p w:rsidR="00A46050" w:rsidRPr="001626E6" w:rsidRDefault="001626E6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Смута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России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(9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Накануне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кризис.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Воцарение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Бориса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Годунова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противоречия,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существовавшие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накануне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Смуты;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Бориса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Годунова.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04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Дискуссия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этапах.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Самозванцы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самозванство.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Лжедмитрия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Василий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Шуйский.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Ивана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Болотникова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Перерастание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кризиса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войну.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Лжедмитрий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польско-литовских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отрядов.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Оборона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Троице-Сергиева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монастыря.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Выборгский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договор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Швецией.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вступление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Посполитой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Оборона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Смоленска.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Свержение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Василия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Шуйского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переход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Семибоярщине.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Смуты;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времени»;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самозванство.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Лжедмитрия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Лжедмитрия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II,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польских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шведских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интервентов,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отрядов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ополчения;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Православной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духовных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лидеров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Подъем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национально-освободительного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Патриарх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Гермоген</w:t>
            </w:r>
            <w:proofErr w:type="spellEnd"/>
            <w:r w:rsidR="001626E6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ополчения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«Совет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всея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земли».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Освобождение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1612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Окончание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Смуты.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Земский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1613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государственности.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Избрание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царство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Михаила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Федоровича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Романова.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привело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подъему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национально-освободительного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ополчений;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Смуты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презентации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«Организаторы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ополчений».</w:t>
            </w:r>
          </w:p>
        </w:tc>
      </w:tr>
      <w:tr w:rsidR="00FE73B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575"/>
        </w:trPr>
        <w:tc>
          <w:tcPr>
            <w:tcW w:w="2982" w:type="dxa"/>
            <w:vMerge w:val="restart"/>
            <w:tcBorders>
              <w:right w:val="single" w:sz="4" w:space="0" w:color="231F20"/>
            </w:tcBorders>
          </w:tcPr>
          <w:p w:rsidR="00FE73B0" w:rsidRPr="001626E6" w:rsidRDefault="00FE73B0" w:rsidP="00FE73B0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(16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  <w:p w:rsidR="00FE73B0" w:rsidRPr="001626E6" w:rsidRDefault="00FE73B0" w:rsidP="001626E6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  <w:p w:rsidR="00FE73B0" w:rsidRPr="001626E6" w:rsidRDefault="00FE73B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E73B0" w:rsidRPr="00FE73B0" w:rsidRDefault="00FE73B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</w:t>
            </w:r>
          </w:p>
          <w:p w:rsidR="00FE73B0" w:rsidRPr="001626E6" w:rsidRDefault="00FE73B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Алексей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Михайлович.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самодержавия.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Ослабление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Боярской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думы.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приказного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строя.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воеводской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Затухание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соборов.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Патриарх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Никон.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Раскол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Протопоп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Аввакум,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религиозной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старообрядчества.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Федор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Алексеевич.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Отмена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местничества.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Романовых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Михаила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Федоровича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Алексея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Михайловича;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схемы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структуру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высших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разъяснять,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функции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представительных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административных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государством;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самодержавие,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раскол,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старообрядчество;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церковного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раскола;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(характеристики)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патриарха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Никона,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протопопа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Аввакума.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FE73B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67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FE73B0" w:rsidRPr="001626E6" w:rsidRDefault="00FE73B0" w:rsidP="001626E6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73B0" w:rsidRPr="001626E6" w:rsidRDefault="00FE73B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в. Первые мануфактуры. Ярмарки. Укрепление внутренних торговых связей и развитие хозяйственной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специализации регионов Российского государства. Торговый и Новоторговый уставы. Торговля с европейскими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странами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Востоком.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5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Государев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мануфактура,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посад,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ясак,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ярмарка,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право;</w:t>
            </w:r>
            <w:proofErr w:type="gramEnd"/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сравнивать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ремесленную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мастерскую;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принятия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Новоторгового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Таможенного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уставов;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«Основные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».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FE73B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5"/>
        </w:trPr>
        <w:tc>
          <w:tcPr>
            <w:tcW w:w="2982" w:type="dxa"/>
            <w:vMerge/>
            <w:tcBorders>
              <w:right w:val="single" w:sz="4" w:space="0" w:color="231F20"/>
            </w:tcBorders>
          </w:tcPr>
          <w:p w:rsidR="00FE73B0" w:rsidRPr="001626E6" w:rsidRDefault="00FE73B0" w:rsidP="001626E6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E73B0" w:rsidRPr="00FE73B0" w:rsidRDefault="00FE73B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Социальная структура российского общества.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Русская деревня</w:t>
            </w:r>
          </w:p>
          <w:p w:rsidR="00FE73B0" w:rsidRPr="00FE73B0" w:rsidRDefault="00FE73B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в. Соборное уложение 1649 г. Завершение оформления крепостного права и территория его распространения. Социальные движения. Городские восстания. Соляной бунт. Медный бунт. Восстание Степана Разина. 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отрывках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Соборного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уложения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1649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процесса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закрепощения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восстаний;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территорию,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охваченную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восстанием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Степана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Разина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FE73B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558"/>
        </w:trPr>
        <w:tc>
          <w:tcPr>
            <w:tcW w:w="2982" w:type="dxa"/>
            <w:vMerge/>
            <w:tcBorders>
              <w:bottom w:val="nil"/>
              <w:right w:val="single" w:sz="4" w:space="0" w:color="231F20"/>
            </w:tcBorders>
          </w:tcPr>
          <w:p w:rsidR="00FE73B0" w:rsidRPr="001626E6" w:rsidRDefault="00FE73B0" w:rsidP="001626E6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73B0" w:rsidRPr="00FE73B0" w:rsidRDefault="00FE73B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 политика России</w:t>
            </w:r>
          </w:p>
          <w:p w:rsidR="00FE73B0" w:rsidRPr="00FE73B0" w:rsidRDefault="00FE73B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. Смоленская война.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Поляновский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мир. Контакты с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Запорожской</w:t>
            </w:r>
            <w:proofErr w:type="gramEnd"/>
            <w:r w:rsidRPr="00FE73B0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Сечью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. Восстание Богдана Хмельницкого.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Переяславская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рада. Вхождение земель Войска Запорожского</w:t>
            </w:r>
            <w:r w:rsidRPr="00FE73B0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в состав России. Война между Россией и Речью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Посполитой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1654—1667 гг. </w:t>
            </w:r>
            <w:proofErr w:type="spell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Андрусовское</w:t>
            </w:r>
            <w:proofErr w:type="spell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перемирие. Русско-шведская война 1656— 1658 гг. и ее результаты. Укрепление южных рубежей. </w:t>
            </w:r>
          </w:p>
          <w:p w:rsidR="00FE73B0" w:rsidRPr="00FE73B0" w:rsidRDefault="00FE73B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Конфликты с Османской империей. Отношения России со странами Западной Европы. </w:t>
            </w:r>
          </w:p>
        </w:tc>
        <w:tc>
          <w:tcPr>
            <w:tcW w:w="7325" w:type="dxa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гетман,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(иноземного)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строя,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засечная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черта;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руководством</w:t>
            </w:r>
            <w:proofErr w:type="gramStart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Хмельницкого;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вхождения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Войска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Запорожского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русско-польской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(1654—1667)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русско-шведской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(1656—1658)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войн;</w:t>
            </w:r>
          </w:p>
          <w:p w:rsidR="00FE73B0" w:rsidRPr="001626E6" w:rsidRDefault="00FE73B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конфликтов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империей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бъяснять,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54"/>
        </w:trPr>
        <w:tc>
          <w:tcPr>
            <w:tcW w:w="2982" w:type="dxa"/>
            <w:tcBorders>
              <w:top w:val="nil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FE73B0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территорий.</w:t>
            </w:r>
          </w:p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Эпоха</w:t>
            </w:r>
            <w:proofErr w:type="gramEnd"/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открытий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открытия.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Плавание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Семена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Дежнева.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Выход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Тихому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океану.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Ерофея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Хабарова</w:t>
            </w:r>
            <w:r w:rsidR="000A3F4C" w:rsidRPr="00FE73B0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Василия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Пояркова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исследование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бассейна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реки</w:t>
            </w:r>
            <w:r w:rsidR="000A3F4C"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Амур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Поволжья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Сибири.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Ясачное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налогообложение.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Переселение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Межэтнические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отношения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Формирование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многонациональной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элиты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3E0DDD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опираясь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курсов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всеобщей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6—7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получили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название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открытий;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отрядов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первопроходцев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Сибири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Дальнем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Востоке;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живших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дополнительную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края)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Осуществлять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одном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первопроходцев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(Семене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Дежневе,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Василии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Пояркове,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Ерофее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Хабарове).</w:t>
            </w:r>
          </w:p>
        </w:tc>
      </w:tr>
      <w:tr w:rsidR="00A46050" w:rsidRPr="001626E6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2982" w:type="dxa"/>
            <w:tcBorders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Культурное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(5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5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картине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Семья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семейные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Жилище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предметы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Проникновение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элементов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слоев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Дворцово-храмовый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ансамбль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площади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Шатровый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Собор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Покрова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Рву.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Монастырские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ансамбли.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Федор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Деревянное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зодчество.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Изобразительное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Симон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Ушаков.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Парсунная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живопись.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Летописание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книгопечатания.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Домострой.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светского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Симеон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Полоцкий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научных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знаний.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Школы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при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Аптекарском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Посольском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приказах</w:t>
            </w:r>
            <w:proofErr w:type="spellEnd"/>
            <w:r w:rsidRPr="001626E6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325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Домостроя,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изобразительных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нравах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веяния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шатровый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парсуна;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оценивать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достоинства;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сооружений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назначение;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способствовало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жанры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XVI—XVII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вв.;</w:t>
            </w:r>
          </w:p>
          <w:p w:rsidR="00A46050" w:rsidRPr="001626E6" w:rsidRDefault="00A46050" w:rsidP="001626E6">
            <w:pPr>
              <w:numPr>
                <w:ilvl w:val="0"/>
                <w:numId w:val="19"/>
              </w:numPr>
              <w:ind w:left="147" w:right="142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осуществлять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«Путешествие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XVII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626E6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».</w:t>
            </w:r>
          </w:p>
        </w:tc>
      </w:tr>
      <w:tr w:rsidR="00A46050" w:rsidRPr="001626E6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7"/>
        </w:trPr>
        <w:tc>
          <w:tcPr>
            <w:tcW w:w="2982" w:type="dxa"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1626E6" w:rsidRDefault="001626E6" w:rsidP="001626E6">
            <w:pPr>
              <w:ind w:left="147" w:right="142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Обобщение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A46050" w:rsidRPr="001626E6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1626E6" w:rsidRDefault="00A46050" w:rsidP="001626E6">
            <w:pPr>
              <w:ind w:left="147" w:right="142"/>
              <w:rPr>
                <w:rFonts w:eastAsia="Bookman Old Style" w:cs="Times New Roman"/>
                <w:sz w:val="24"/>
                <w:szCs w:val="24"/>
              </w:rPr>
            </w:pPr>
            <w:proofErr w:type="spellStart"/>
            <w:r w:rsidRPr="001626E6">
              <w:rPr>
                <w:rFonts w:eastAsia="Bookman Old Style" w:cs="Times New Roman"/>
                <w:sz w:val="24"/>
                <w:szCs w:val="24"/>
              </w:rPr>
              <w:t>Контрольный</w:t>
            </w:r>
            <w:proofErr w:type="spellEnd"/>
            <w:r w:rsid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1626E6">
              <w:rPr>
                <w:rFonts w:eastAsia="Bookman Old Style" w:cs="Times New Roman"/>
                <w:sz w:val="24"/>
                <w:szCs w:val="24"/>
              </w:rPr>
              <w:t>урок</w:t>
            </w:r>
            <w:proofErr w:type="spellEnd"/>
          </w:p>
        </w:tc>
      </w:tr>
    </w:tbl>
    <w:p w:rsidR="001626E6" w:rsidRDefault="001626E6" w:rsidP="001626E6">
      <w:bookmarkStart w:id="49" w:name="_Toc91587233"/>
      <w:r>
        <w:br w:type="page"/>
      </w:r>
    </w:p>
    <w:p w:rsidR="001626E6" w:rsidRDefault="001626E6" w:rsidP="00FB06C8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0" w:name="_Toc134104322"/>
      <w:r w:rsidRPr="00470135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8</w:t>
      </w:r>
      <w:r w:rsidR="000A3F4C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470135">
        <w:rPr>
          <w:rFonts w:ascii="Times New Roman" w:hAnsi="Times New Roman" w:cs="Times New Roman"/>
          <w:b/>
          <w:color w:val="auto"/>
          <w:sz w:val="28"/>
          <w:szCs w:val="24"/>
        </w:rPr>
        <w:t>КЛАСС</w:t>
      </w:r>
      <w:bookmarkEnd w:id="50"/>
      <w:r w:rsidR="000A3F4C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</w:p>
    <w:p w:rsidR="00A46050" w:rsidRPr="001626E6" w:rsidRDefault="001626E6" w:rsidP="001626E6">
      <w:pPr>
        <w:jc w:val="center"/>
        <w:rPr>
          <w:b/>
        </w:rPr>
      </w:pPr>
      <w:r w:rsidRPr="001626E6">
        <w:rPr>
          <w:b/>
        </w:rPr>
        <w:t>(68</w:t>
      </w:r>
      <w:r w:rsidR="000A3F4C">
        <w:rPr>
          <w:b/>
        </w:rPr>
        <w:t xml:space="preserve"> </w:t>
      </w:r>
      <w:r w:rsidRPr="001626E6">
        <w:rPr>
          <w:b/>
        </w:rPr>
        <w:t>ЧАСОВ)</w:t>
      </w:r>
      <w:bookmarkEnd w:id="49"/>
    </w:p>
    <w:tbl>
      <w:tblPr>
        <w:tblStyle w:val="TableNormal"/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77"/>
        <w:gridCol w:w="3959"/>
        <w:gridCol w:w="10"/>
        <w:gridCol w:w="7892"/>
      </w:tblGrid>
      <w:tr w:rsidR="00A46050" w:rsidRPr="003E0DDD" w:rsidTr="001626E6">
        <w:trPr>
          <w:trHeight w:val="553"/>
        </w:trPr>
        <w:tc>
          <w:tcPr>
            <w:tcW w:w="2977" w:type="dxa"/>
            <w:vAlign w:val="center"/>
          </w:tcPr>
          <w:p w:rsidR="00A46050" w:rsidRPr="003E0DDD" w:rsidRDefault="00A46050" w:rsidP="001626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0A3F4C" w:rsidRPr="003E0D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блоки</w:t>
            </w:r>
            <w:proofErr w:type="spellEnd"/>
            <w:r w:rsidRPr="003E0DDD">
              <w:rPr>
                <w:rFonts w:cs="Times New Roman"/>
                <w:b/>
                <w:sz w:val="24"/>
                <w:szCs w:val="24"/>
              </w:rPr>
              <w:t>,</w:t>
            </w:r>
            <w:r w:rsidR="000A3F4C" w:rsidRPr="003E0D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A46050" w:rsidRPr="003E0DDD" w:rsidRDefault="00A46050" w:rsidP="001626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Основное</w:t>
            </w:r>
            <w:proofErr w:type="spellEnd"/>
            <w:r w:rsidR="000A3F4C" w:rsidRPr="003E0D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892" w:type="dxa"/>
            <w:vAlign w:val="center"/>
          </w:tcPr>
          <w:p w:rsidR="00A46050" w:rsidRPr="003E0DDD" w:rsidRDefault="00A46050" w:rsidP="001626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Основные</w:t>
            </w:r>
            <w:proofErr w:type="spellEnd"/>
            <w:r w:rsidR="000A3F4C" w:rsidRPr="003E0D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="000A3F4C" w:rsidRPr="003E0D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0A3F4C" w:rsidRPr="003E0DD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4838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FB06C8">
            <w:pPr>
              <w:jc w:val="center"/>
              <w:rPr>
                <w:rFonts w:eastAsia="Bookman Old Style" w:cs="Times New Roman"/>
                <w:b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Нового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времени.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(23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Введение</w:t>
            </w:r>
            <w:proofErr w:type="spellEnd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«Новое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время».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периодизация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3E0DDD">
              <w:rPr>
                <w:rFonts w:eastAsia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рубеже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eastAsia="ru-RU"/>
              </w:rPr>
              <w:t>XVII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–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eastAsia="ru-RU"/>
              </w:rPr>
              <w:t>XVIII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веков.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Век</w:t>
            </w:r>
            <w:proofErr w:type="spellEnd"/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Просвещения</w:t>
            </w:r>
            <w:proofErr w:type="spellEnd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2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естественных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рационализма.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Английское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Просвещение;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Дж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Локк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Гоббс.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Секуляризация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(обмирщение)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сознания.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Разума.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Философские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Вольтера,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Монтескье,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</w:t>
            </w:r>
            <w:proofErr w:type="spellEnd"/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«Энциклопедия»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Дидро,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Д’Аламбер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просветителей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представлений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>«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Союз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философов».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проявились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</w:t>
            </w:r>
            <w:proofErr w:type="spellEnd"/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«общественного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договора»,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выдвинутой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английскими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мыслителями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взгляды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просветителей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государство,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церковь;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ведущих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издания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«Энциклопедия,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Толковый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словарь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ремесел»;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тексты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(фрагменты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философских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публицистических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сочинений,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переписки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др.)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комментировать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вызван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интерес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ряда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правителей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идеям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56"/>
        </w:trPr>
        <w:tc>
          <w:tcPr>
            <w:tcW w:w="2977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(6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парламентские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правители,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практика.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сословий: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старые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порядки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веяния.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Церковь.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Секуляризация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Меркантилизм.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мероприятиях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«просвещенного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абсолютизма»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отдельных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(государственное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церковь);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парламентская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просвещенный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секуляризация,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меркантилизм,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протекционизм;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аргументировать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«просвещенного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абсолютизма»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выразилось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ряде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Великобритания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Королевская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парламент.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виги.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изобретения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машин.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фабрик,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замена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ручного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машинным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фабричных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рабочих.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Движения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протеста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Луддизм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распределялась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парламентской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важнейшие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изобретения,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способствовавшие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переходу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машинному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производству;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(революция),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машинное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производство,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луддизм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горняков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фабричных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рабочих;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Франция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Абсолютная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монархия: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сохранения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старого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порядка.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Попытки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проведения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реформ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Королевская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власть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сословия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«блестящего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правления»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Людовика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XIV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оказалась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лицом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значительных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проблем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политике;</w:t>
            </w:r>
          </w:p>
          <w:p w:rsidR="00FE73B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попытках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Людовике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доведены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3E0DDD" w:rsidRDefault="00FE73B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статус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«третьего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сословия»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только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низы,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верхушка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недовольны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своим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положением.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3E0DDD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07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Габсбургов,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Раздробленность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Возвышение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Пруссии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Фридрих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Австрия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Терезии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Иосифа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просвещенного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раздробленность.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Габсбургов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частью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E73B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германских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(политическое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устройство,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экономика)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FE73B0" w:rsidRPr="003E0DDD" w:rsidRDefault="00FE73B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выразилось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Пруссии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какими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средствами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прусские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добивались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этого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FE73B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Фридриха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австрийских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Габсбургов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проживавшие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народы;</w:t>
            </w:r>
          </w:p>
          <w:p w:rsidR="00FE73B0" w:rsidRPr="003E0DDD" w:rsidRDefault="00A46050" w:rsidP="00FE73B0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преобразованиях,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проводившихся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Терезии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Иосифа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FE73B0" w:rsidP="00FE73B0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977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Пиренейского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полуострова.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Испания: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ослабление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позиций.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Попытки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Португалии.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Португалии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Недовольство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метрополий.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FE73B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Португалии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(цели,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инициаторы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содержание,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3E0DDD" w:rsidRDefault="00FE73B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аскрывать,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выразилось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соперничество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Великобритании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завершилось;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способствовало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американских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Португалии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метрополий.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FE73B0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Британские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колонии</w:t>
            </w:r>
            <w:r w:rsidR="00FE73B0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Северной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Америке: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независимость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английских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американской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переселенцев.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Складывание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самоуправления.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Колонисты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индейцы.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колонии: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Противоречия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метрополией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колониями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«Бостонское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чаепитие».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Континентальный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конгресс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(1774)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сражения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регулярной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командованием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Дж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Вашингтона.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Принятие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Декларации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независимости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(1776).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Перелом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завершение.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Конституция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(1787).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«Отцы-основатели».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Билль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(1791).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североамериканскими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штатами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независимости.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ассказывать,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кто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направлялся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английские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Америке;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порядки,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устанавливавшиеся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колониях,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отличалось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устоев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Старого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света;</w:t>
            </w:r>
          </w:p>
          <w:p w:rsidR="00A46050" w:rsidRPr="008D71E3" w:rsidRDefault="00A46050" w:rsidP="008D71E3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британских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колониях</w:t>
            </w:r>
            <w:r w:rsid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вызвано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обострение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метрополией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1760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1770-х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североамериканских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Великобритании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Бостонское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чаепитие,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конгресс,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«отцы-основатели»,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конфедерация,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федерация,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президент;</w:t>
            </w:r>
            <w:proofErr w:type="gramEnd"/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заложившие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американского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(Декларация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Конституция,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Билль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правах),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тексты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(фрагменты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),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отрывки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историков;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руководителей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североамериканских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Джефферсон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Франклин,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Дж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Вашингтон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североамериканских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колоний;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североамериканских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штатов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независимость.</w:t>
            </w:r>
          </w:p>
        </w:tc>
      </w:tr>
      <w:tr w:rsidR="00A46050" w:rsidRPr="003E0DDD" w:rsidTr="008D71E3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123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Французская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революция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конца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этапы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решения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депутатов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парижан.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Декларация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гражданина.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течения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(Ж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Дантон,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-П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Марат).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Переход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республике.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Вареннский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кризис.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Казнь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Вандея.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республики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Конвенти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«революционный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порядок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Комитет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спасения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Робеспьер.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Террор.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Отказ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«старого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мира»: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разума,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церкви,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календарь.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Термидорианский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(27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июля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1794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Учреждение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Директории.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Бонапарт.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18—19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брюмера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(ноябрь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1799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lastRenderedPageBreak/>
              <w:t>Установление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режима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консульства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Итоги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значение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революции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обострения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напряженности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1780-е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1789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Париже,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положивших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этапах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1789—1799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(в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форме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хроники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таблицы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«Декларации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человека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гражданина»,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течения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идеологов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лидеров;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собрание,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учредительное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собрание,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Законодательное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собрание,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декрет,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жирондисты,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монтаньяры,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якобинцы,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санкюлоты,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вареннский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кризис»,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конвент,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Комитет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спасения,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Вандея,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террор,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Директория,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брюмера,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режим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консульства;</w:t>
            </w:r>
            <w:proofErr w:type="gramEnd"/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преобразованиях,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проведенных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сферах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ведущих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революционным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революционной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(извлекать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содержащихся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положений)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одном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заключалась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брюмера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1799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по-разному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оценивались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современниками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затем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историками.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794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Европейская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культура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картина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математиков,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физиков,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астрономов.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естественных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медицине.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Продолжение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жанры,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писатели,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великие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романы.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стили: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барокко,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рококо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Музыка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духовная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светская.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Театр: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жанры,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популярные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авторы,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обитателей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деревень.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наиболее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значительных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физики,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математики,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естествознания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(называть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имена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открытия);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экспедиций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совершенных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европейскими,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российскими,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путешественниками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мореплавателями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одном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исследователей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успехи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достигнуты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«век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жанрах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известные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интернет-ресурсы,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барокко;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выразилось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светского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рассказывающие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слоев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ценность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содержащейся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«одного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дня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слоев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презентации,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работы).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FE73B0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Международные</w:t>
            </w:r>
            <w:r w:rsidR="00FE73B0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отношения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баланса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дипломатия.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Северная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(1700—1721).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наследство».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Семилетняя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(1756—1763).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Разделы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Посполитой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антифранцузских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коалиций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революционной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Колониальные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захваты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европейских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держав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раскрывать,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силу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определяли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баланс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когда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возникали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«войны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наследство»;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крупных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Северная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Семилетняя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разделы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Польши);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Семилетней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(1756—1763),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историческую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(причины;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боевых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действий;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сражения;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внешнеполитические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разделов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Посполитой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отошедшие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участникам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разделов;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занимала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977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Страны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Востока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(3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империя: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могущества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упадку.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Попытки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Селим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попытках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проведения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результатах;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свидетельствовало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кризисном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«Османская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.»;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вызвана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русско-турецких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каковы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74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Ослабление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Моголов.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европейцев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Утверждение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британского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владычества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крупнейших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государствах,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существовавших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Индостана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другом;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почему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британцы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одержали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соперничестве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колонизаторов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господство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порядки,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установленные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британцами.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71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Цин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маньчжурских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императоров,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страной.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Цин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>«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Закрытие».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иноземцев.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FE73B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ассказывать,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организовано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обширной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императорах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Цин</w:t>
            </w:r>
            <w:proofErr w:type="spell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FE73B0" w:rsidRPr="003E0DDD" w:rsidRDefault="00FE73B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Цинской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Россией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3E0DDD" w:rsidRDefault="00FE73B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побудило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правителей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установить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режим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изоляции.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8D71E3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73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Сегуны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дайме.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японском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распределялась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императором,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сегуном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дайме;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существовавшие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статус,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имущественное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обязанности.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020"/>
        </w:trPr>
        <w:tc>
          <w:tcPr>
            <w:tcW w:w="2977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самоизоляции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проводившейся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сегунами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Токугава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иллюстрации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интернет-ресурсы;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90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увлечения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восточной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достоинства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восточной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европейцев.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Обобщение</w:t>
            </w:r>
            <w:proofErr w:type="spellEnd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ind w:left="90" w:right="85"/>
              <w:rPr>
                <w:rFonts w:eastAsia="Bookman Old Style" w:cs="Times New Roman"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Контрольный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урок</w:t>
            </w:r>
            <w:proofErr w:type="spellEnd"/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4838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FB06C8">
            <w:pPr>
              <w:jc w:val="center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.: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от</w:t>
            </w:r>
            <w:proofErr w:type="gramEnd"/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царства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(45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413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Введение</w:t>
            </w:r>
            <w:proofErr w:type="spellEnd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рубеже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–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веков.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20"/>
              </w:numPr>
              <w:ind w:left="0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  <w:p w:rsidR="00A46050" w:rsidRPr="003E0DDD" w:rsidRDefault="00A46050" w:rsidP="001626E6">
            <w:pPr>
              <w:numPr>
                <w:ilvl w:val="0"/>
                <w:numId w:val="20"/>
              </w:numPr>
              <w:ind w:left="0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  <w:r w:rsidR="000A3F4C"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020"/>
        </w:trPr>
        <w:tc>
          <w:tcPr>
            <w:tcW w:w="2977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эпоху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преобразований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(11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рубеже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опираясь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фактора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сравнительную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077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Воцарение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власть.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Великое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посольство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государственный,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социально-экономический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рств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онце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модернизация;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8D71E3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840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промышленности.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Строительство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металлургической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базы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Урале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транспортных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коммуникаций.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налоговой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Консолидация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усиление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роли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страной.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приписные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посессионные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протекционизм,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меркантилизм,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подушная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перепись,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мануфактура,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фискал;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налогообложения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время;</w:t>
            </w:r>
          </w:p>
          <w:p w:rsidR="00FE73B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схемы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структуре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правовое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FE73B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переменах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анализа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(Табель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рангах,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Указ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единонаследии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др.);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сенат,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коллегии,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губерния,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Генеральный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регламент,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Табель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рангах,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ратуша,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магистрат,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гильдия.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624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управления.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Реформирование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столица.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регулярной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военно-морского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флота.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реформа.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Упразднение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патриаршества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Создание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Синода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аппарат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допетровскую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регулярной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военно-морского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флота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гвардия,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рекрутский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набор;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термины: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конфессия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Синод</w:t>
            </w:r>
            <w:r w:rsid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упразднения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патриаршества.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361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Оппозиция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преобразованиям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Аристократическая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оппозиция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оппозиции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развернутого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плана,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тезисов);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685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Азовские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Прутский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Персидский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Ништадтский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Швецией.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Провозглашение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России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империей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1700—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1721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(причины,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сражениях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визуальные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Петра.</w:t>
            </w:r>
          </w:p>
        </w:tc>
      </w:tr>
      <w:tr w:rsidR="00A46050" w:rsidRPr="003E0DDD" w:rsidTr="008D71E3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73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светских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Просвещение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Академии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новшества.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изобразительное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искусство.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Градостроительство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образцу.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«Юности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честное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зерцало».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о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ассамблея;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нововведения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областях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использованием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визуальных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письменных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(«Юности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честное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зерцало»,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указы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отрывки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сочинений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др.);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осуществлять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образовательных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сайтах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градостроительстве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644"/>
        </w:trPr>
        <w:tc>
          <w:tcPr>
            <w:tcW w:w="2977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преобразований.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точки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зрения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предпосылках,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преобразований;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обсуждении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вопроса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аргументировать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мнение.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54"/>
        </w:trPr>
        <w:tc>
          <w:tcPr>
            <w:tcW w:w="297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после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Дворцовые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перевороты.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(7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дворцовых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дворцовых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смерти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Верховного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тайного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совета.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Фаворитизм.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Приход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Анн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Иоа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нновны.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«Кабинет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министров»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империей.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границ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рубежах.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империей.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Петровны.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рынка: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ликвидация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таможен.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Купеческого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банков.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университета.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Семилетней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Манифест</w:t>
            </w:r>
            <w:proofErr w:type="spellEnd"/>
            <w:r w:rsidR="000A3F4C" w:rsidRPr="003E0DDD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o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вольности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дворянской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Переворот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28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июня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1762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г.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объяснять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причины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дворцовых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переворотов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дворцовых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(даты,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Верховный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тайный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совет,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дворцовые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фаворитизм;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«кондиций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верховников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документа;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фаворитов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границ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1730-е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Анн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Иоа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нновны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Петровны);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финансовой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Елизаветы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Петровны,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результатов;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университета;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Семилетней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(причины,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сражения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Манифеста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вольности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28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июня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1762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977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Россия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1760—</w:t>
            </w:r>
          </w:p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1790-х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гг.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Правление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Екатерины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Павла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(18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императрицы.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«Просвещенный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абсолютизм»,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Уложенная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комиссия.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финансовая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правительства.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выпуска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ассигнаций.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Отмена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монополий.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Вольное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общество.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Губернская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Жалованные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грамоты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городам.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Унификация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окраинах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толерантности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веротерпимости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отношению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неправославным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нехристианским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конфессиям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Башкирские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восстания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Формирование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черты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оседлости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«просвещенный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абсолютизм»,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Уложенная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комиссия,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Вольное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общество,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секуляризация;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«Наказа»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«просвещенного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абсолютизма»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схемы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губернской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реформе;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самоуправлении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расселения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религиозную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имевших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направленность.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54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Крестьяне: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крепостные,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государственные,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монастырские.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деревни.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помещика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своим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крепостным.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Барщинное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оброчное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хозяйство.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строя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купечества,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помещиков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промышленности.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промыслов.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текстильной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промышленности.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предпринимательских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Внутренняя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торговля.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Ярмарки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торговле.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районах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Екатерине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Екатерины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привлечением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книги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Радищева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«Путешествие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Петербурга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Москву»;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(Жалованные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грамоты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др.)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обязанностей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сословия;</w:t>
            </w:r>
          </w:p>
          <w:p w:rsidR="00FE73B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«Известные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предпринимательские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династии»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региона)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FE73B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важнейшие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местоположение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крупнейших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ярмарок.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304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Обострение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противоречий.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предводительством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Емельяна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Пугачева.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Влияние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восстания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внутреннюю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политику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развитие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общественной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мысли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территорию,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предводительством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Пугачева;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Пугачева;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руководством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Пугачева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политику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общественную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жизнь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3106"/>
        </w:trPr>
        <w:tc>
          <w:tcPr>
            <w:tcW w:w="2977" w:type="dxa"/>
            <w:vMerge/>
            <w:tcBorders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выход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Черному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морю.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империей.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Румянцев,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Суворов,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Ушаков,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войск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руководством.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Крыма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Причерноморья.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Организация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Новороссией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Строительство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Пятигорска,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Севастополя,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Одессы,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Херсона.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Потемкин.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разделах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Посполитой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разделы.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поляков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национальную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равнивать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Екатерине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сходства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русско-турецких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(даты,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сражения,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Румянцева,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Суворова,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Ушакова,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Потемкина;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войск;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опорой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русско-турецких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итогам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международному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России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конце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правления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Екатерины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наряду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Австро-Венгрией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Пруссией,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разделах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Речи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Посполитой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2977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Павле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принципы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Укрепление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абсолютизма.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Ограничение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дворянских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привилегий.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Указы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o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престолонаследии</w:t>
            </w:r>
            <w:proofErr w:type="gramEnd"/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«трехдневной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барщине».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дворянству.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революционной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Францией.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Швейцарский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Суворова.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эскадры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Ушакова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Средиземном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море.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дворцового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11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марта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1801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составлять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мероприятия;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документов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(указы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престолонаследии,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«трехдневной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барщине»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др.);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рассказывать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Швейцарском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походах</w:t>
            </w:r>
            <w:proofErr w:type="gramStart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Суворова,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эскадры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Средиземном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море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(с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привлечением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курса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всеобщей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заговора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Павла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02"/>
        </w:trPr>
        <w:tc>
          <w:tcPr>
            <w:tcW w:w="2977" w:type="dxa"/>
            <w:tcBorders>
              <w:top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Культурное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(6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мысль,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публицистика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журналы,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издатели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авторы.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Новиков.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Сумарокова,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Державина,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Фонвизина.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Радищев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«Путешествие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Петербурга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Москву».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светской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стилей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жанров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сословий.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Дворянство: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усадьбы.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Духовенство.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Купечество.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Крестьянство.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наука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Академия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Петербурге.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Ломоносов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становлении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экспедиции</w:t>
            </w:r>
            <w:proofErr w:type="gramStart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Камчатская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экспедиция.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Освоение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Аляски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Северо-Западного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побережья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университет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первый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российский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университет.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Строительство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Петербурга,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плана.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Переход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классицизму.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Баженов,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Казаков.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Изобразительное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искусство,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выдающиеся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мастера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Академия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</w:t>
            </w:r>
            <w:r w:rsidR="000A3F4C" w:rsidRPr="003E0DDD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Петербурге.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Расцвет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жанра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парадного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мысли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Просвещения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Раскрывать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значение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понятий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: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барокко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рококо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классицизм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сентиментализм</w:t>
            </w:r>
            <w:proofErr w:type="spellEnd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жанры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примерах;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региональных);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«Дворянская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усадьба»,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«Быт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деревни»;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мировоззрении,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ценностях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дворянства,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купечества,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духовенства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крестьянства;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становления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Академии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Московского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университета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примерах;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научной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Ломоносова;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схемы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FE73B0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Петербурга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Петре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Екатерине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proofErr w:type="gramStart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творчество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выдающихся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архитекторов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художников,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приводить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произведений;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стилей,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построенных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столицах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крупных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своем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регионе),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традиции;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выдающимся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деятелям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265"/>
        </w:trPr>
        <w:tc>
          <w:tcPr>
            <w:tcW w:w="2977" w:type="dxa"/>
            <w:tcBorders>
              <w:top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lastRenderedPageBreak/>
              <w:t>Обобщение</w:t>
            </w:r>
            <w:proofErr w:type="spellEnd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395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rPr>
                <w:rFonts w:eastAsia="Bookman Old Style" w:cs="Times New Roman"/>
                <w:color w:val="231F20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</w:pPr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>повторять</w:t>
            </w:r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>и</w:t>
            </w:r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>анализировать</w:t>
            </w:r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>основные</w:t>
            </w:r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>факты,</w:t>
            </w:r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>события,</w:t>
            </w:r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 xml:space="preserve"> </w:t>
            </w:r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val="ru-RU" w:eastAsia="ru-RU"/>
              </w:rPr>
              <w:t>явления;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обобщать</w:t>
            </w:r>
            <w:proofErr w:type="spellEnd"/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и</w:t>
            </w:r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систематизировать</w:t>
            </w:r>
            <w:proofErr w:type="spellEnd"/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знания</w:t>
            </w:r>
            <w:proofErr w:type="spellEnd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выполнять</w:t>
            </w:r>
            <w:proofErr w:type="spellEnd"/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задания</w:t>
            </w:r>
            <w:proofErr w:type="spellEnd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;</w:t>
            </w:r>
          </w:p>
          <w:p w:rsidR="00A46050" w:rsidRPr="003E0DDD" w:rsidRDefault="00A46050" w:rsidP="001626E6">
            <w:pPr>
              <w:numPr>
                <w:ilvl w:val="0"/>
                <w:numId w:val="19"/>
              </w:numPr>
              <w:ind w:left="0" w:firstLine="0"/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подводить</w:t>
            </w:r>
            <w:proofErr w:type="spellEnd"/>
            <w:proofErr w:type="gramEnd"/>
            <w:r w:rsidR="000A3F4C"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итоги</w:t>
            </w:r>
            <w:proofErr w:type="spellEnd"/>
            <w:r w:rsidRPr="003E0DDD">
              <w:rPr>
                <w:rFonts w:eastAsia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</w:tc>
      </w:tr>
      <w:tr w:rsidR="00A46050" w:rsidRPr="003E0DDD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76"/>
        </w:trPr>
        <w:tc>
          <w:tcPr>
            <w:tcW w:w="2977" w:type="dxa"/>
            <w:tcBorders>
              <w:top w:val="single" w:sz="4" w:space="0" w:color="231F20"/>
              <w:right w:val="single" w:sz="4" w:space="0" w:color="231F20"/>
            </w:tcBorders>
          </w:tcPr>
          <w:p w:rsidR="00A46050" w:rsidRPr="003E0DDD" w:rsidRDefault="00A46050" w:rsidP="00FB06C8">
            <w:pPr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Обобщение</w:t>
            </w:r>
            <w:proofErr w:type="spellEnd"/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E0DDD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61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6050" w:rsidRPr="003E0DDD" w:rsidRDefault="00A46050" w:rsidP="00FB06C8">
            <w:pPr>
              <w:rPr>
                <w:rFonts w:eastAsia="Bookman Old Style" w:cs="Times New Roman"/>
                <w:i/>
                <w:color w:val="231F20"/>
                <w:sz w:val="24"/>
                <w:szCs w:val="24"/>
              </w:rPr>
            </w:pP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Контрольный</w:t>
            </w:r>
            <w:proofErr w:type="spellEnd"/>
            <w:r w:rsidR="000A3F4C"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E0DDD">
              <w:rPr>
                <w:rFonts w:eastAsia="Bookman Old Style" w:cs="Times New Roman"/>
                <w:color w:val="231F20"/>
                <w:sz w:val="24"/>
                <w:szCs w:val="24"/>
              </w:rPr>
              <w:t>урок</w:t>
            </w:r>
            <w:proofErr w:type="spellEnd"/>
          </w:p>
        </w:tc>
      </w:tr>
    </w:tbl>
    <w:p w:rsidR="001626E6" w:rsidRDefault="001626E6" w:rsidP="001626E6">
      <w:bookmarkStart w:id="51" w:name="_Toc91587234"/>
      <w:r>
        <w:br w:type="page"/>
      </w:r>
    </w:p>
    <w:p w:rsidR="001626E6" w:rsidRDefault="001626E6" w:rsidP="001626E6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2" w:name="_Toc134104323"/>
      <w:r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9</w:t>
      </w:r>
      <w:r w:rsidR="000A3F4C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4"/>
        </w:rPr>
        <w:t>КЛАСС</w:t>
      </w:r>
      <w:bookmarkEnd w:id="52"/>
    </w:p>
    <w:p w:rsidR="001626E6" w:rsidRPr="001626E6" w:rsidRDefault="001626E6" w:rsidP="001626E6">
      <w:pPr>
        <w:jc w:val="center"/>
        <w:rPr>
          <w:b/>
        </w:rPr>
      </w:pPr>
      <w:r w:rsidRPr="001626E6">
        <w:rPr>
          <w:b/>
        </w:rPr>
        <w:t>(68</w:t>
      </w:r>
      <w:r w:rsidR="000A3F4C">
        <w:rPr>
          <w:b/>
        </w:rPr>
        <w:t xml:space="preserve"> </w:t>
      </w:r>
      <w:r w:rsidRPr="001626E6">
        <w:rPr>
          <w:b/>
        </w:rPr>
        <w:t>ЧАСОВ)</w:t>
      </w:r>
      <w:bookmarkEnd w:id="51"/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034"/>
        <w:gridCol w:w="3969"/>
        <w:gridCol w:w="80"/>
        <w:gridCol w:w="7760"/>
      </w:tblGrid>
      <w:tr w:rsidR="00A46050" w:rsidRPr="009351F0" w:rsidTr="009351F0">
        <w:trPr>
          <w:trHeight w:val="553"/>
        </w:trPr>
        <w:tc>
          <w:tcPr>
            <w:tcW w:w="3034" w:type="dxa"/>
            <w:vAlign w:val="center"/>
          </w:tcPr>
          <w:p w:rsidR="00A46050" w:rsidRPr="009351F0" w:rsidRDefault="00A46050" w:rsidP="009351F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блоки</w:t>
            </w:r>
            <w:proofErr w:type="spellEnd"/>
            <w:r w:rsidRPr="009351F0">
              <w:rPr>
                <w:rFonts w:cs="Times New Roman"/>
                <w:b/>
                <w:sz w:val="24"/>
                <w:szCs w:val="24"/>
              </w:rPr>
              <w:t>,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  <w:vAlign w:val="center"/>
          </w:tcPr>
          <w:p w:rsidR="00A46050" w:rsidRPr="009351F0" w:rsidRDefault="00A46050" w:rsidP="009351F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Основное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840" w:type="dxa"/>
            <w:gridSpan w:val="2"/>
            <w:vAlign w:val="center"/>
          </w:tcPr>
          <w:p w:rsidR="00A46050" w:rsidRPr="009351F0" w:rsidRDefault="00A46050" w:rsidP="009351F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Основные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46050" w:rsidRPr="009351F0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51"/>
        </w:trPr>
        <w:tc>
          <w:tcPr>
            <w:tcW w:w="14843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FB06C8">
            <w:pPr>
              <w:jc w:val="center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времени.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начало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(23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Введение</w:t>
            </w:r>
            <w:proofErr w:type="spell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</w:t>
            </w:r>
            <w:r w:rsidR="001626E6"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рубеже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eastAsia="ru-RU"/>
              </w:rPr>
              <w:t>XVIII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–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eastAsia="ru-RU"/>
              </w:rPr>
              <w:t>XIX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веков.</w:t>
            </w:r>
          </w:p>
        </w:tc>
        <w:tc>
          <w:tcPr>
            <w:tcW w:w="784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696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FE73B0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proofErr w:type="gramEnd"/>
            <w:r w:rsidR="00FE73B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Провозглашение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Законодательство.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Наполеоновские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Антинаполеоновские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коалиции.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завоевателям: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сопротивление,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сотрудничество.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Венский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конгресс: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главные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решения.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Создание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Священного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союза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84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(проведение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финансов,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кодификация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законов);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кодекса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кампаниях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Бонапарта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1799—1815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годы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направления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походов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военные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политические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итоги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войсками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коалиций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порядки,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устанавливавшиеся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захваченных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войсками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территориях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8D71E3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соотношение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тактику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французской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курса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поражения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мнения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важнейших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дипломатических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1813—1815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Бонапарта;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решения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конгресса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1815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FE73B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коалиция,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Континентальная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блокада,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герилья,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Священный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союз.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05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Развитие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индустриального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общества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.: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экономика</w:t>
            </w:r>
            <w:proofErr w:type="gram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отношения,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политические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процессы.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США.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структуре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социалистических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идей;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социалисты-утописты.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рабочих.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Оформление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консервативных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либеральных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радикальных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политических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течений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партий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84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(сущность,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этапы,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явления,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менялись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работников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социалистами-утопистами,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выдвигали;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фабричных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</w:p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требованиях;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пролетариат,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профсоюзы;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подъема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течения,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оформившиеся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консервативное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либеральное,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радикальное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(социалистическое);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смене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режимов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1820—1840-х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8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Политическое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стран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1815—1840-х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(4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Франция: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Реставрация,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Июльская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республика.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Великобритания: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парламентскую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реформу;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чартизм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Нарастание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освободительных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Греции.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1830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1848—1849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марксизма.</w:t>
            </w:r>
          </w:p>
        </w:tc>
        <w:tc>
          <w:tcPr>
            <w:tcW w:w="784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чартизма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Великобритании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(участники,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требования,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греческого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владычества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итогах;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освободительных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1820—1830-х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1848—1849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(география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революционных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требования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революционных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сил,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марксизма;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тексты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(документы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отрывки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историков)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визуальные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извлекать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оценочные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034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Страны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Северной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Америки</w:t>
            </w:r>
          </w:p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—н</w:t>
            </w:r>
            <w:proofErr w:type="gram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ачале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(9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C8429F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Великобритания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Викторианскую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эпоху.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«Мастерская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мира».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Рабочее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Британская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колониальная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империя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доминионы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84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Викторианской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монарха;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ценности;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решения);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основывалось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«мастерской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мира»;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содержание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проведенных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034" w:type="dxa"/>
            <w:tcBorders>
              <w:top w:val="nil"/>
              <w:bottom w:val="nil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C8429F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proofErr w:type="gramStart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Третьей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республике: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внутренняя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внешняя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Активизация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колониальной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экспансии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Франко-германская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война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1870—1871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гг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  <w:p w:rsidR="00A46050" w:rsidRPr="00C8429F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</w:rPr>
            </w:pP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Парижская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коммуна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84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франко-германской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(причины;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соотношение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сил;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Парижской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коммуны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выступлениями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05"/>
        </w:trPr>
        <w:tc>
          <w:tcPr>
            <w:tcW w:w="303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C8429F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Италия.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Подъем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Кавур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Дж.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Гарибальди.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</w:t>
            </w:r>
            <w:proofErr w:type="gram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Король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Виктор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Эмманул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4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силы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выступали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объединение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земель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способы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использовали;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объединение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1850—1860-е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обстоятельства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единого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итальянского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Обобщение</w:t>
            </w:r>
            <w:proofErr w:type="spell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0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Контрольный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урок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  <w:tr w:rsidR="00A46050" w:rsidRPr="009351F0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14843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FB06C8">
            <w:pPr>
              <w:jc w:val="center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Российская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империя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1881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(45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7"/>
        </w:trPr>
        <w:tc>
          <w:tcPr>
            <w:tcW w:w="3034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Введение</w:t>
            </w:r>
            <w:proofErr w:type="spell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рубеже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–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веков.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8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8"/>
        </w:trPr>
        <w:tc>
          <w:tcPr>
            <w:tcW w:w="3034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A46050" w:rsidRPr="009351F0" w:rsidRDefault="00A46050" w:rsidP="00C8429F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Александровская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эпоха: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либерализм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либеральных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Негласный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комитет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«молодые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друзья»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императора.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Сперанский.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Внешняя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Францией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1805—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1807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Тильзитский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Швецией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1809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Финляндии.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Турцией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Бухарестский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мероприятиях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начальный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царствования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тезисов);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Негласный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комитет,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министерства,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совет,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хлебопашцы;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Сперанского;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внешнюю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контексте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коалиция,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континентальная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блокада,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Тильзитский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этапах,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важнейших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свидетельства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мотивы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патриотического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россиян;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полководцев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героев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034" w:type="dxa"/>
            <w:tcBorders>
              <w:top w:val="nil"/>
              <w:bottom w:val="nil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C8429F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Отечественная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важнейшее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Герои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Зарубежные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армии</w:t>
            </w:r>
          </w:p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1813—1814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Венский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конгресс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решения.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Священный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союз.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Возрастание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конгресса.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заграничных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походов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Наполеона;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участникам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материале).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03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Либеральные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охранительные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тенденции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Польская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конституция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1815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поселения.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Тайные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организации: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Союз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спасения,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Союз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благоденствия,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14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декабря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1825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заключалась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противоречивость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1812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мероприятия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«военные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поселения»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создания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тайных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декабристского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сопоставительный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«Конституции»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Муравьева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Пестеля,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декабристов,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поражения;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точки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зрения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декабристов,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мнение.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17"/>
        </w:trPr>
        <w:tc>
          <w:tcPr>
            <w:tcW w:w="3034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Николаевское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самодержавие: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консерватизм.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Реформаторские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консервативные</w:t>
            </w:r>
          </w:p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тенденции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Николая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консерватизма.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регламентация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вопрос.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</w:t>
            </w:r>
          </w:p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Киселева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1837—1841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Официальная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идеология: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«православие,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самодержавие,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народность».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структура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Николая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централизации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регламентации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Николая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тезисов);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кодификация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законов,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цензура;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Сперанского,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Киселева,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Канкрина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смысл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доктрины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официальной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жизни;</w:t>
            </w:r>
          </w:p>
          <w:p w:rsidR="00C8429F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неэффективность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C8429F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535"/>
        </w:trPr>
        <w:tc>
          <w:tcPr>
            <w:tcW w:w="3034" w:type="dxa"/>
            <w:vMerge/>
            <w:tcBorders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46050" w:rsidRPr="008D71E3" w:rsidRDefault="00A46050" w:rsidP="008D71E3">
            <w:pPr>
              <w:ind w:left="142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железнодорожного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строительства.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административные,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торговые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самоуправление.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1830—1850-х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печати,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университетов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мнения.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мысль: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официальная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идеология,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славянофилы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зарождение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социалистической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мысли.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Расширение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русско-иранская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русско-турецкая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Священный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союз.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Восточный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вопрос.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Распад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Крымская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Героическая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оборона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Севастополя.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Парижский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мир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1856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сопоставительной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мысли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1830—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1850-е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представителей;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сопоставительную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взглядов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славянофилов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четверти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этапы,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Крымской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обороны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Севастополя;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Парижского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Крымской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обстановки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стране.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13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C8429F" w:rsidRDefault="00A46050" w:rsidP="00C8429F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Культурное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империи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половине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(6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корни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западные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романтизм,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реализм.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Ампир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стиль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Золотой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музыкальной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школы.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Театр,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живопись,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науки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техники.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экспедиции.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Антарктиды.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Школы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университеты.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Народная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культура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Российская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культура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как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часть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европейской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культуры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театрального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музыкального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C8429F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находящихся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своем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регионе),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распознавать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художественных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стилей;</w:t>
            </w:r>
          </w:p>
          <w:p w:rsidR="00A46050" w:rsidRPr="00C8429F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достижениям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творчеству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выдающихся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C8429F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маршруты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российских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географических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экспедиций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вкладу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культуру.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Народы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Многообразие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религий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Православная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церковь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конфессии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(католичество,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протестантство,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ислам,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иудаизм,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буддизм).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Конфликты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сотрудничество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народами.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административного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окраинах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Присоединение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Грузии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Закавказья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Кавказская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война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Движение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Шамиля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традиционных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конфессий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материале).</w:t>
            </w:r>
          </w:p>
        </w:tc>
      </w:tr>
      <w:tr w:rsidR="00A46050" w:rsidRPr="009351F0" w:rsidTr="008D71E3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07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C8429F" w:rsidRDefault="00A46050" w:rsidP="00C8429F">
            <w:pPr>
              <w:ind w:left="142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Социальная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правовая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модернизация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Александре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II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(11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04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1860—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1870-х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правовому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гражданскому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обществу.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1861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община.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Становление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самоуправления.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Судебная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сознания.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Многовекторность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Присоединение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Средней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Азии.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Балканы.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Русско-турецкая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война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1877—1878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гг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Россия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на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Дальнем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Востоке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760" w:type="dxa"/>
            <w:tcBorders>
              <w:left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отмены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права;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крестьянской,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земской,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городской,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судебной,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вышедших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крепостной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зависимости,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устанавливать,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чьи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интересы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большей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защищало;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1860—1870-х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излагаемые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оценку.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редакционные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комиссии,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временно-обязанные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выкупные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платежи,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отрезки,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посредники,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земства,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суд;</w:t>
            </w:r>
            <w:proofErr w:type="gramEnd"/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кампаниях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балканских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произведений);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2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русско-турецкой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1877—1878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контексте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ига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политики.</w:t>
            </w:r>
          </w:p>
        </w:tc>
      </w:tr>
      <w:tr w:rsidR="00A46050" w:rsidRPr="009351F0" w:rsidTr="001626E6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70"/>
        </w:trPr>
        <w:tc>
          <w:tcPr>
            <w:tcW w:w="303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lastRenderedPageBreak/>
              <w:t>Обобщение</w:t>
            </w:r>
            <w:proofErr w:type="spell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0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46050" w:rsidRPr="009351F0" w:rsidRDefault="00A46050" w:rsidP="009351F0">
            <w:pPr>
              <w:ind w:left="142" w:right="85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Контрольный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урок</w:t>
            </w:r>
            <w:proofErr w:type="spellEnd"/>
          </w:p>
        </w:tc>
      </w:tr>
    </w:tbl>
    <w:p w:rsidR="009351F0" w:rsidRDefault="009351F0" w:rsidP="00FB06C8">
      <w:pPr>
        <w:pStyle w:val="2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53" w:name="_Toc91587235"/>
    </w:p>
    <w:p w:rsidR="009351F0" w:rsidRDefault="009351F0" w:rsidP="009351F0">
      <w:r>
        <w:br w:type="page"/>
      </w:r>
    </w:p>
    <w:p w:rsidR="009351F0" w:rsidRDefault="009351F0" w:rsidP="00FB06C8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4" w:name="_Toc134104324"/>
      <w:r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10</w:t>
      </w:r>
      <w:r w:rsidR="000A3F4C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4"/>
        </w:rPr>
        <w:t>КЛАСС</w:t>
      </w:r>
      <w:bookmarkEnd w:id="54"/>
    </w:p>
    <w:p w:rsidR="00A46050" w:rsidRPr="009351F0" w:rsidRDefault="009351F0" w:rsidP="009351F0">
      <w:pPr>
        <w:jc w:val="center"/>
        <w:rPr>
          <w:b/>
        </w:rPr>
      </w:pPr>
      <w:r w:rsidRPr="009351F0">
        <w:rPr>
          <w:b/>
        </w:rPr>
        <w:t>(51</w:t>
      </w:r>
      <w:r w:rsidR="000A3F4C">
        <w:rPr>
          <w:b/>
        </w:rPr>
        <w:t xml:space="preserve"> </w:t>
      </w:r>
      <w:r w:rsidRPr="009351F0">
        <w:rPr>
          <w:b/>
        </w:rPr>
        <w:t>ЧАС)</w:t>
      </w:r>
      <w:r w:rsidR="00A46050" w:rsidRPr="009351F0">
        <w:rPr>
          <w:b/>
          <w:vertAlign w:val="superscript"/>
        </w:rPr>
        <w:footnoteReference w:id="4"/>
      </w:r>
      <w:bookmarkEnd w:id="53"/>
    </w:p>
    <w:tbl>
      <w:tblPr>
        <w:tblStyle w:val="TableNormal"/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"/>
        <w:gridCol w:w="3034"/>
        <w:gridCol w:w="3969"/>
        <w:gridCol w:w="74"/>
        <w:gridCol w:w="7760"/>
        <w:gridCol w:w="6"/>
      </w:tblGrid>
      <w:tr w:rsidR="00A46050" w:rsidRPr="009351F0" w:rsidTr="009351F0">
        <w:trPr>
          <w:gridBefore w:val="1"/>
          <w:wBefore w:w="6" w:type="dxa"/>
          <w:trHeight w:val="553"/>
        </w:trPr>
        <w:tc>
          <w:tcPr>
            <w:tcW w:w="3034" w:type="dxa"/>
          </w:tcPr>
          <w:p w:rsidR="00A46050" w:rsidRPr="009351F0" w:rsidRDefault="00A46050" w:rsidP="00FB06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блоки</w:t>
            </w:r>
            <w:proofErr w:type="spellEnd"/>
            <w:r w:rsidRPr="009351F0">
              <w:rPr>
                <w:rFonts w:cs="Times New Roman"/>
                <w:b/>
                <w:sz w:val="24"/>
                <w:szCs w:val="24"/>
              </w:rPr>
              <w:t>,</w:t>
            </w:r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A46050" w:rsidRPr="009351F0" w:rsidRDefault="00A46050" w:rsidP="00FB06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Основное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840" w:type="dxa"/>
            <w:gridSpan w:val="3"/>
          </w:tcPr>
          <w:p w:rsidR="00A46050" w:rsidRPr="009351F0" w:rsidRDefault="00A46050" w:rsidP="00FB06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Основные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="000A3F4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46050" w:rsidRPr="009351F0" w:rsidTr="00953EFB">
        <w:trPr>
          <w:gridAfter w:val="1"/>
          <w:wAfter w:w="6" w:type="dxa"/>
          <w:trHeight w:val="170"/>
        </w:trPr>
        <w:tc>
          <w:tcPr>
            <w:tcW w:w="14843" w:type="dxa"/>
            <w:gridSpan w:val="5"/>
          </w:tcPr>
          <w:p w:rsidR="00A46050" w:rsidRPr="009351F0" w:rsidRDefault="00A46050" w:rsidP="00FB06C8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Всеобщая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история.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времени.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</w:rPr>
              <w:t>XI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начало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(23</w:t>
            </w:r>
            <w:r w:rsidR="000A3F4C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A46050" w:rsidRPr="009351F0" w:rsidTr="009351F0">
        <w:trPr>
          <w:gridAfter w:val="1"/>
          <w:wAfter w:w="6" w:type="dxa"/>
          <w:trHeight w:val="794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Введение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3969" w:type="dxa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i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Понятие</w:t>
            </w:r>
            <w:r w:rsidR="000A3F4C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«Новое</w:t>
            </w:r>
            <w:r w:rsidR="000A3F4C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время».</w:t>
            </w:r>
            <w:r w:rsidR="000A3F4C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периодизация</w:t>
            </w:r>
            <w:r w:rsidR="000A3F4C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Calibri" w:cs="Times New Roman"/>
                <w:color w:val="231F20"/>
                <w:sz w:val="24"/>
                <w:szCs w:val="24"/>
                <w:lang w:val="ru-RU"/>
              </w:rPr>
              <w:t>времени.</w:t>
            </w:r>
          </w:p>
        </w:tc>
        <w:tc>
          <w:tcPr>
            <w:tcW w:w="7834" w:type="dxa"/>
            <w:gridSpan w:val="2"/>
          </w:tcPr>
          <w:p w:rsidR="00A46050" w:rsidRPr="009351F0" w:rsidRDefault="00A46050" w:rsidP="009351F0">
            <w:pPr>
              <w:numPr>
                <w:ilvl w:val="0"/>
                <w:numId w:val="20"/>
              </w:numPr>
              <w:ind w:left="148" w:right="85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обозначать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ленте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времени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A46050" w:rsidRPr="009351F0" w:rsidTr="009351F0">
        <w:trPr>
          <w:gridAfter w:val="1"/>
          <w:wAfter w:w="6" w:type="dxa"/>
          <w:trHeight w:val="794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Европы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Северной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Америки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середине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proofErr w:type="gram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</w:t>
            </w:r>
            <w:proofErr w:type="gram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(9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</w:tcPr>
          <w:p w:rsidR="00A46050" w:rsidRPr="00C8429F" w:rsidRDefault="00A46050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Центральной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Юго-Восточной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</w:p>
          <w:p w:rsidR="00A46050" w:rsidRPr="00C8429F" w:rsidRDefault="00A46050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Габсбургская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империя: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политическое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Провозглашение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дуалистической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Австро-Венгерской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(1867).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Югославянские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народы: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освобождение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османского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господства.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Русско-турецкая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война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1877—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1878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гг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.,</w:t>
            </w:r>
            <w:proofErr w:type="gram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ее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итоги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834" w:type="dxa"/>
            <w:gridSpan w:val="2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балканских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привлечением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курса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отечественной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Русско-турецкой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1877—1878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обретения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балканскими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независимости.</w:t>
            </w:r>
          </w:p>
        </w:tc>
      </w:tr>
      <w:tr w:rsidR="00A46050" w:rsidRPr="009351F0" w:rsidTr="009351F0">
        <w:trPr>
          <w:gridAfter w:val="1"/>
          <w:wAfter w:w="6" w:type="dxa"/>
          <w:trHeight w:val="561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46050" w:rsidRPr="00C8429F" w:rsidRDefault="00A46050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Соединенные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Штаты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Юг: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экономика,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политическая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Проблема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рабства;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аболиционизм.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Гражданская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(1861—1865):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Линкольн.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Восстановление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Юга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Промышленный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рост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конце</w:t>
            </w:r>
            <w:proofErr w:type="spell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в.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834" w:type="dxa"/>
            <w:gridSpan w:val="2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Юга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привело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обострению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противоречий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северными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южными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штатами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середине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1850-х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1860-х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плантационное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хозяйство,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аболиционисты;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(хронологические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рамки;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победы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северян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одном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известных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времен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Гражданской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выбору).</w:t>
            </w:r>
          </w:p>
        </w:tc>
      </w:tr>
      <w:tr w:rsidR="00A46050" w:rsidRPr="009351F0" w:rsidTr="009351F0">
        <w:trPr>
          <w:gridAfter w:val="1"/>
          <w:wAfter w:w="6" w:type="dxa"/>
          <w:trHeight w:val="1659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i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Экономическое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социально-политическое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Европы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Завершение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переворота.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Вторая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промышленная</w:t>
            </w:r>
            <w:r w:rsidR="000A3F4C"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революция.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Индустриализация.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Монополистический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капитализм.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Технический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прогре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омышленности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сельском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транспорта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сре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дств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язи.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Миграция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Старого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Свет.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профсоюзы.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социалистических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партий.</w:t>
            </w:r>
          </w:p>
        </w:tc>
        <w:tc>
          <w:tcPr>
            <w:tcW w:w="7834" w:type="dxa"/>
            <w:gridSpan w:val="2"/>
          </w:tcPr>
          <w:p w:rsidR="00A46050" w:rsidRPr="00C8429F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proofErr w:type="gram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бъяснять,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выразился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какое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имел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переход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«века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пара»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«веку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электричества»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организации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промышленного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производства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C8429F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экономические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внедрения;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Форде;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индустриализация,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монополии,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урбанизация,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миграция;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разновидности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монополий;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профсоюзного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(численный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организационные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формы;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тактика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профсоюзного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странами.</w:t>
            </w:r>
          </w:p>
        </w:tc>
      </w:tr>
      <w:tr w:rsidR="00A46050" w:rsidRPr="009351F0" w:rsidTr="009351F0">
        <w:trPr>
          <w:gridAfter w:val="1"/>
          <w:wAfter w:w="6" w:type="dxa"/>
          <w:trHeight w:val="268"/>
        </w:trPr>
        <w:tc>
          <w:tcPr>
            <w:tcW w:w="3040" w:type="dxa"/>
            <w:gridSpan w:val="2"/>
            <w:tcBorders>
              <w:bottom w:val="single" w:sz="4" w:space="0" w:color="auto"/>
            </w:tcBorders>
          </w:tcPr>
          <w:p w:rsidR="00A46050" w:rsidRPr="00C8429F" w:rsidRDefault="00A46050" w:rsidP="00C8429F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Латинской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Америки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метрополий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владениях.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Колониальное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Освободительная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борьба: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задачи,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Туссен-Лувертюр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Боливар.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Провозглашение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Латинской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Америки.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Традиционные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латифундизм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модернизации.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Мексиканская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1910—1917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гг.: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значение.</w:t>
            </w:r>
          </w:p>
        </w:tc>
        <w:tc>
          <w:tcPr>
            <w:tcW w:w="7834" w:type="dxa"/>
            <w:gridSpan w:val="2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проблемы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XVIII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Гаити;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Испании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(1810—1826),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провозглашении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Боливаре,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руководителях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США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уровень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социально-экономического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латиноамериканских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заключались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модернизации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регионе;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латифундия,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каудильо;</w:t>
            </w:r>
          </w:p>
          <w:p w:rsidR="00A46050" w:rsidRPr="009351F0" w:rsidRDefault="00A46050" w:rsidP="00C8429F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Мексиканской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1910—1917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(причины;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задачи;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участники;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состояло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революции.</w:t>
            </w:r>
          </w:p>
        </w:tc>
      </w:tr>
      <w:tr w:rsidR="00C8429F" w:rsidRPr="009351F0" w:rsidTr="003E0DDD">
        <w:trPr>
          <w:gridAfter w:val="1"/>
          <w:wAfter w:w="6" w:type="dxa"/>
          <w:trHeight w:val="838"/>
        </w:trPr>
        <w:tc>
          <w:tcPr>
            <w:tcW w:w="3040" w:type="dxa"/>
            <w:gridSpan w:val="2"/>
            <w:vMerge w:val="restart"/>
          </w:tcPr>
          <w:p w:rsidR="00C8429F" w:rsidRPr="009351F0" w:rsidRDefault="00C8429F" w:rsidP="009351F0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Страны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Азии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proofErr w:type="gram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</w:t>
            </w:r>
            <w:proofErr w:type="gram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Х—начале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(4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</w:tcPr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Япония. Внутренняя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 внешняя политика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сегуната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Токугава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>«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Открытие» Японии. Реставрация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Мэйдзи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 Введение конституции. Модернизация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 экономике и социальных отношениях. Переход к политике завоеваний.</w:t>
            </w:r>
          </w:p>
        </w:tc>
        <w:tc>
          <w:tcPr>
            <w:tcW w:w="7834" w:type="dxa"/>
            <w:gridSpan w:val="2"/>
          </w:tcPr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режима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самоизоляции,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существовавшего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протяжении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нескольких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столетий;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когда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осуществили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«открытие»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Японии;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преобразованиях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эпохи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Мэйдзи</w:t>
            </w:r>
            <w:proofErr w:type="spell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сферах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(политическое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устройство,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экономика,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армия)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подготовить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императоре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Муцухито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внешнюю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Японии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Русско-японской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1904—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1905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гг.).</w:t>
            </w:r>
          </w:p>
        </w:tc>
      </w:tr>
      <w:tr w:rsidR="00C8429F" w:rsidRPr="009351F0" w:rsidTr="003E0DDD">
        <w:trPr>
          <w:gridAfter w:val="1"/>
          <w:wAfter w:w="6" w:type="dxa"/>
          <w:trHeight w:val="1659"/>
        </w:trPr>
        <w:tc>
          <w:tcPr>
            <w:tcW w:w="3040" w:type="dxa"/>
            <w:gridSpan w:val="2"/>
            <w:vMerge/>
          </w:tcPr>
          <w:p w:rsidR="00C8429F" w:rsidRPr="009351F0" w:rsidRDefault="00C8429F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Китай. Империя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Цин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«Опиумные войны». Восстание тайпинов. «Открытие» Китая. Политика «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самоусиления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Восстание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ихэтуаней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Революция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1911— 1913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гг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Сунь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Ятсен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7834" w:type="dxa"/>
            <w:gridSpan w:val="2"/>
          </w:tcPr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«опиумных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войнах»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(причины,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годы,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стороны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западных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стороны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Китая;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рассказывать</w:t>
            </w:r>
            <w:proofErr w:type="spellEnd"/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восстании</w:t>
            </w:r>
            <w:proofErr w:type="spellEnd"/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тайпинов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концессия,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доктрина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«открытых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дверей»;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ихэтуаней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китайской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1911—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1913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(причины;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участники;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Составить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Сунь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Ятсене.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C8429F" w:rsidRPr="009351F0" w:rsidTr="003E0DDD">
        <w:trPr>
          <w:gridAfter w:val="1"/>
          <w:wAfter w:w="6" w:type="dxa"/>
          <w:trHeight w:val="268"/>
        </w:trPr>
        <w:tc>
          <w:tcPr>
            <w:tcW w:w="3040" w:type="dxa"/>
            <w:gridSpan w:val="2"/>
            <w:vMerge/>
          </w:tcPr>
          <w:p w:rsidR="00C8429F" w:rsidRPr="009351F0" w:rsidRDefault="00C8429F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Османская империя. Традиционные устои и попытки проведения реформ.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Политика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Танзимата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Принятие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конституции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Младотурецкая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революция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1908—1909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гг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7834" w:type="dxa"/>
            <w:gridSpan w:val="2"/>
          </w:tcPr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какими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внутренними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внешнеполитическими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проблемами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столкнулась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истематизировать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реформах,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проводившихся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Османской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(содержание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преобразований);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возникновения,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движении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младотурок;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младотурецкой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1908—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1909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причины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участники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задачи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ключевые</w:t>
            </w:r>
            <w:proofErr w:type="spellEnd"/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события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;</w:t>
            </w:r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итоги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).</w:t>
            </w:r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C8429F" w:rsidRPr="009351F0" w:rsidTr="009351F0">
        <w:trPr>
          <w:gridAfter w:val="1"/>
          <w:wAfter w:w="6" w:type="dxa"/>
          <w:trHeight w:val="1659"/>
        </w:trPr>
        <w:tc>
          <w:tcPr>
            <w:tcW w:w="3040" w:type="dxa"/>
            <w:gridSpan w:val="2"/>
            <w:vMerge/>
          </w:tcPr>
          <w:p w:rsidR="00C8429F" w:rsidRPr="009351F0" w:rsidRDefault="00C8429F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Революция 1905— 1911 гг. в Иране. Индия.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в. Создание Индийского национального конгресса.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Б.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Тилак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, М. К.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Ганди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834" w:type="dxa"/>
            <w:gridSpan w:val="2"/>
          </w:tcPr>
          <w:p w:rsidR="00C8429F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итогах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1905—1911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Иране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британское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колониальное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Индией,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последствия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для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восстании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сипаев,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Индийского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конгресса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(время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основания;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лидеры;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программные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задачи;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тактика);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руководителях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Тилаке</w:t>
            </w:r>
            <w:proofErr w:type="spell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Ганди,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различалась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предлагавшаяся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тактика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освободительной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борьбы.</w:t>
            </w:r>
          </w:p>
        </w:tc>
      </w:tr>
      <w:tr w:rsidR="00A46050" w:rsidRPr="009351F0" w:rsidTr="009351F0">
        <w:trPr>
          <w:gridAfter w:val="1"/>
          <w:wAfter w:w="6" w:type="dxa"/>
          <w:trHeight w:val="1659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Народы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Африки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I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—н</w:t>
            </w:r>
            <w:proofErr w:type="gram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ачале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Завершение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раздела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порядки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традиционные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Африки.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Выступления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против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колонизаторов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Англо-бурская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война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834" w:type="dxa"/>
            <w:gridSpan w:val="2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крупнейшие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государства-метрополии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различалось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определявшихся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понятиями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«колония»,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«доминион»,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«сфера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влияния»,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примеры;</w:t>
            </w:r>
          </w:p>
          <w:p w:rsidR="00C8429F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ведущих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включении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ряда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передел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</w:t>
            </w:r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46050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метрополий,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A46050"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выступлениях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Африки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колонизаторов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Англо-бурской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войны.</w:t>
            </w:r>
          </w:p>
        </w:tc>
      </w:tr>
      <w:tr w:rsidR="00A46050" w:rsidRPr="009351F0" w:rsidTr="009351F0">
        <w:trPr>
          <w:gridAfter w:val="1"/>
          <w:wAfter w:w="6" w:type="dxa"/>
          <w:trHeight w:val="413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—начале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Научные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изобретения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физике.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естествознания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медицины.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философии,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психологии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социологии.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образования.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прогресс</w:t>
            </w:r>
          </w:p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людей.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Эволюция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живописи: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романтизм,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реализм.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Импрессионизм.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Модернизм.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Музыкальное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театральное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кинематографа.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творчество.</w:t>
            </w:r>
          </w:p>
        </w:tc>
        <w:tc>
          <w:tcPr>
            <w:tcW w:w="7834" w:type="dxa"/>
            <w:gridSpan w:val="2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выделяя: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открытия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науках;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внесших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значительный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вклад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изменилась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странах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протяжении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производственной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транспорта,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бытовых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устройств,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появившиеся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рассматриваемый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период,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влияли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ведущие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классицизм,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романтизм,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реализм,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авторов;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принадлежности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иному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художественному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стилю,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заключаются;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значительные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музыкального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имена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композиторов,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вошедшие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модернизм,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экспрессионизм,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авангардизм;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изобретении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кинематографа,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искусства.</w:t>
            </w:r>
          </w:p>
        </w:tc>
      </w:tr>
      <w:tr w:rsidR="00A46050" w:rsidRPr="009351F0" w:rsidTr="009351F0">
        <w:trPr>
          <w:gridAfter w:val="1"/>
          <w:wAfter w:w="6" w:type="dxa"/>
          <w:trHeight w:val="278"/>
        </w:trPr>
        <w:tc>
          <w:tcPr>
            <w:tcW w:w="3040" w:type="dxa"/>
            <w:gridSpan w:val="2"/>
          </w:tcPr>
          <w:p w:rsidR="00A46050" w:rsidRPr="009351F0" w:rsidRDefault="00A46050" w:rsidP="00C8429F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Международные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отношения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3969" w:type="dxa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Внешнеполитические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интересы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союзов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Восточный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вопрос.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захваты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колониальные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Старые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лидеры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индустриального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Активизация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борьбы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передел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военно-политических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блоков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Гаагская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конференция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(1899).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конфликты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(испано-американская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война,</w:t>
            </w:r>
            <w:r w:rsidR="000A3F4C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русско-японская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боснийский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кризис)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аследие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Балканские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войны.</w:t>
            </w:r>
          </w:p>
        </w:tc>
        <w:tc>
          <w:tcPr>
            <w:tcW w:w="7834" w:type="dxa"/>
            <w:gridSpan w:val="2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терминов: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коалиция,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Венская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«восточный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вопрос»,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аннексия,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контрибуция;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русско-турецких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военно-политических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блоков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последней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трети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(участники,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обострению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противоречий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proofErr w:type="gramStart"/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Гаагской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конференции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(1899);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значительных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конфликтах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войнах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этой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тенденцию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отношений.</w:t>
            </w:r>
          </w:p>
        </w:tc>
      </w:tr>
      <w:tr w:rsidR="00A46050" w:rsidRPr="009351F0" w:rsidTr="009351F0">
        <w:trPr>
          <w:gridAfter w:val="1"/>
          <w:wAfter w:w="6" w:type="dxa"/>
          <w:trHeight w:val="283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lastRenderedPageBreak/>
              <w:t>Обобщение</w:t>
            </w:r>
            <w:proofErr w:type="spell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03" w:type="dxa"/>
            <w:gridSpan w:val="3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Контрольный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урок</w:t>
            </w:r>
            <w:proofErr w:type="spellEnd"/>
          </w:p>
        </w:tc>
      </w:tr>
      <w:tr w:rsidR="00A46050" w:rsidRPr="009351F0" w:rsidTr="00953EFB">
        <w:trPr>
          <w:gridAfter w:val="1"/>
          <w:wAfter w:w="6" w:type="dxa"/>
          <w:trHeight w:val="283"/>
        </w:trPr>
        <w:tc>
          <w:tcPr>
            <w:tcW w:w="14843" w:type="dxa"/>
            <w:gridSpan w:val="5"/>
          </w:tcPr>
          <w:p w:rsidR="00A46050" w:rsidRPr="009351F0" w:rsidRDefault="00A46050" w:rsidP="00FB06C8">
            <w:pPr>
              <w:jc w:val="center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История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Российская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империя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1881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—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начале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XX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(28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</w:tr>
      <w:tr w:rsidR="00A46050" w:rsidRPr="009351F0" w:rsidTr="009351F0">
        <w:trPr>
          <w:gridAfter w:val="1"/>
          <w:wAfter w:w="6" w:type="dxa"/>
          <w:trHeight w:val="283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Введение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043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Россия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веке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760" w:type="dxa"/>
          </w:tcPr>
          <w:p w:rsidR="00A46050" w:rsidRPr="009351F0" w:rsidRDefault="00A46050" w:rsidP="009351F0">
            <w:pPr>
              <w:numPr>
                <w:ilvl w:val="0"/>
                <w:numId w:val="20"/>
              </w:numPr>
              <w:ind w:left="148" w:right="85" w:firstLine="0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актуализировать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знания,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  <w:r w:rsidR="000A3F4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51F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классе.</w:t>
            </w:r>
          </w:p>
        </w:tc>
      </w:tr>
      <w:tr w:rsidR="00A46050" w:rsidRPr="009351F0" w:rsidTr="009351F0">
        <w:trPr>
          <w:gridAfter w:val="1"/>
          <w:wAfter w:w="6" w:type="dxa"/>
          <w:trHeight w:val="2438"/>
        </w:trPr>
        <w:tc>
          <w:tcPr>
            <w:tcW w:w="3040" w:type="dxa"/>
            <w:gridSpan w:val="2"/>
          </w:tcPr>
          <w:p w:rsidR="00A46050" w:rsidRPr="009351F0" w:rsidRDefault="00A46050" w:rsidP="00C8429F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1880—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1890-х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(7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043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«Народное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самодержавие»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Идеология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самобытного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Государственный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консервативной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стабилизации.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контрреформы.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самоуправление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самодержавие.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Независимость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Печать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цензура.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модернизация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через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вмешательство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экономику.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Форсированное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промышленности.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Пространство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сферы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внешнеполитических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интересов.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Упрочение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статуса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великой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державы.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60" w:type="dxa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III;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внутреннюю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II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III,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«контрреформы»;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экономическую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царствование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III;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итогам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внешней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Александра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III,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царствования.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</w:p>
        </w:tc>
      </w:tr>
      <w:tr w:rsidR="00A46050" w:rsidRPr="009351F0" w:rsidTr="009351F0">
        <w:trPr>
          <w:gridAfter w:val="1"/>
          <w:wAfter w:w="6" w:type="dxa"/>
          <w:trHeight w:val="554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043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Сельское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промышленность.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Пореформенная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деревня: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новации.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землевладение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хозяйство.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Взаимозависимость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помещичьего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крестьянского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Помещичье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«оскудение».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Дворяне-предприниматели.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Индустриализация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урбанизация.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Железные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дороги,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модернизации.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Миграции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сельского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города.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7760" w:type="dxa"/>
          </w:tcPr>
          <w:p w:rsidR="00A46050" w:rsidRPr="00C8429F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рассказывать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российского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общества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XIX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основе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письменных,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визуальных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других</w:t>
            </w:r>
            <w:r w:rsidR="000A3F4C"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источников;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традиционные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явления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пореформенного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сельского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хозяйства;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промышленности,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транспорта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связи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пореформенной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рабочего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вопроса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пролетариата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</w:p>
        </w:tc>
      </w:tr>
      <w:tr w:rsidR="00A46050" w:rsidRPr="009351F0" w:rsidTr="009351F0">
        <w:trPr>
          <w:gridAfter w:val="1"/>
          <w:wAfter w:w="6" w:type="dxa"/>
          <w:trHeight w:val="413"/>
        </w:trPr>
        <w:tc>
          <w:tcPr>
            <w:tcW w:w="3040" w:type="dxa"/>
            <w:gridSpan w:val="2"/>
          </w:tcPr>
          <w:p w:rsidR="00A46050" w:rsidRPr="00C8429F" w:rsidRDefault="00A46050" w:rsidP="00C8429F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Культурное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пространство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империи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половине</w:t>
            </w:r>
            <w:r w:rsid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XIX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(5</w:t>
            </w:r>
            <w:r w:rsidR="000A3F4C"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043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быт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городской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Технический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прогресс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перемены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повседневной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транспорта,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связи.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грамотности.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Появление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массовой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печати.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как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часть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Становление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школы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вклад</w:t>
            </w:r>
          </w:p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научное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знание.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значимость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Литература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живопись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музыка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театр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Архитектура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градостроительство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760" w:type="dxa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предпосылки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подъема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тезисов);</w:t>
            </w:r>
            <w:proofErr w:type="gramEnd"/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участвовать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выдающихся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интеллигенции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архитектуры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региональном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материале);</w:t>
            </w:r>
            <w:proofErr w:type="gramEnd"/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конкретных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примерах,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проявлялась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значимость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феномен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интеллигенции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(эссе).</w:t>
            </w:r>
          </w:p>
        </w:tc>
      </w:tr>
      <w:tr w:rsidR="00A46050" w:rsidRPr="009351F0" w:rsidTr="009351F0">
        <w:trPr>
          <w:gridAfter w:val="1"/>
          <w:wAfter w:w="6" w:type="dxa"/>
          <w:trHeight w:val="958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Этнокультурный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облик</w:t>
            </w:r>
            <w:proofErr w:type="spellEnd"/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империи</w:t>
            </w:r>
            <w:proofErr w:type="spell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(2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043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роль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страны.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</w:p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Взаимодействие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народов.</w:t>
            </w:r>
          </w:p>
        </w:tc>
        <w:tc>
          <w:tcPr>
            <w:tcW w:w="7760" w:type="dxa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империи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населении;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(презентацию)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традициях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возникновения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цели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второй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половине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взаимодействия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народов,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взаимовлияния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культур.</w:t>
            </w:r>
          </w:p>
        </w:tc>
      </w:tr>
      <w:tr w:rsidR="00A46050" w:rsidRPr="009351F0" w:rsidTr="009351F0">
        <w:trPr>
          <w:gridAfter w:val="1"/>
          <w:wAfter w:w="6" w:type="dxa"/>
          <w:trHeight w:val="958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lastRenderedPageBreak/>
              <w:t>Формирование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гражданского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общества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направления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общественных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движений.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(2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4043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1860—1890-х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Рост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самодеятельности.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Расширение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публичной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сферы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(общественное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самоуправление,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печать,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образование,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суд).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Феномен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интеллигенции.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организации.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Благотворительность.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Идейные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течения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движение.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Консервативная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мысль.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Либерализм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особенности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анархизм.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оппозиции: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земское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движение,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революционное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подполье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эмиграция.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Народничество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эволюция.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терроризм.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марксизма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социал-демократии.</w:t>
            </w:r>
          </w:p>
        </w:tc>
        <w:tc>
          <w:tcPr>
            <w:tcW w:w="7760" w:type="dxa"/>
          </w:tcPr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общественной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1860—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1890-х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идеологии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консерватизма,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национализма,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либерализма,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социализма,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анархизма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исторические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портреты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представителей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общественных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течений;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заключалась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эволюция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народнического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1870—1880-х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гг.;</w:t>
            </w:r>
          </w:p>
          <w:p w:rsidR="00A46050" w:rsidRPr="009351F0" w:rsidRDefault="00A46050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распространении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марксизма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социал-демократии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 w:rsidR="000A3F4C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России.</w:t>
            </w:r>
          </w:p>
        </w:tc>
      </w:tr>
      <w:tr w:rsidR="00C8429F" w:rsidRPr="009351F0" w:rsidTr="009351F0">
        <w:trPr>
          <w:gridAfter w:val="1"/>
          <w:wAfter w:w="6" w:type="dxa"/>
          <w:trHeight w:val="958"/>
        </w:trPr>
        <w:tc>
          <w:tcPr>
            <w:tcW w:w="3040" w:type="dxa"/>
            <w:gridSpan w:val="2"/>
            <w:vMerge w:val="restart"/>
          </w:tcPr>
          <w:p w:rsidR="00C8429F" w:rsidRPr="009351F0" w:rsidRDefault="00C8429F" w:rsidP="009351F0">
            <w:pPr>
              <w:ind w:left="148" w:right="85"/>
              <w:rPr>
                <w:rFonts w:eastAsia="Bookman Old Style" w:cs="Times New Roman"/>
                <w:b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Россия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пороге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(10</w:t>
            </w:r>
            <w:r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4043" w:type="dxa"/>
            <w:gridSpan w:val="2"/>
          </w:tcPr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 пороге нового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века: динамика и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противоречия развития. Экономический рост. Промышленное развитие. Новая география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экономики. Урбанизация и облик городов. Отечественный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 иностранный капитал, его роль в индустриализации страны. Россия — мировой экспортер хлеба. Аграрный вопрос. Разложение сословных структур. Формирование новых социальных страт. Буржуазия. Рабочие: социальная характеристика, борьба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за права Средние городские слои. Типы сельского землевладения и хозяйства. Помещики и крестьяне. Имперский центр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 регионы. Национальная политика, этнические элиты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и национально-культурные движения. Россия в системе международных отношений. Политика на Дальнем Востоке. Русско-японская война 1904—1905 гг. Оборона Порт-Артура.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Цусимское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сражение.</w:t>
            </w:r>
          </w:p>
        </w:tc>
        <w:tc>
          <w:tcPr>
            <w:tcW w:w="7760" w:type="dxa"/>
          </w:tcPr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д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геополитического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экономического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карты;</w:t>
            </w:r>
          </w:p>
          <w:p w:rsidR="00C8429F" w:rsidRPr="00C8429F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сравнивать темпы и характер модернизации в России и в других странах, объяснять, в чем заключались особенности модернизации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 России;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сущность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аграрного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вопроса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государственный,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политический,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строй;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выявлять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различия;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образ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сословий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групп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(сообщение,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презентация,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эссе);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проводить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поиск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условиях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жизни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людей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семейных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архивов);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народах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национально-культурных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движениях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конце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XIX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задачи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Дальнем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Востоке;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причины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русско-японской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планы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сторон,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боевых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привлекая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историческую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карту;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воздействию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итогов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общество,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используя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учебника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источники;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приводить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примеры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патриотического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поведения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россиян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ходе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боевых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действий,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отношение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ним;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Портсмутского</w:t>
            </w:r>
            <w:proofErr w:type="spell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мира.</w:t>
            </w:r>
          </w:p>
        </w:tc>
      </w:tr>
      <w:tr w:rsidR="00C8429F" w:rsidRPr="009351F0" w:rsidTr="009351F0">
        <w:trPr>
          <w:gridAfter w:val="1"/>
          <w:wAfter w:w="6" w:type="dxa"/>
          <w:trHeight w:val="958"/>
        </w:trPr>
        <w:tc>
          <w:tcPr>
            <w:tcW w:w="3040" w:type="dxa"/>
            <w:gridSpan w:val="2"/>
            <w:vMerge/>
          </w:tcPr>
          <w:p w:rsidR="00C8429F" w:rsidRPr="009351F0" w:rsidRDefault="00C8429F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043" w:type="dxa"/>
            <w:gridSpan w:val="2"/>
          </w:tcPr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Первая российская революция 1905—</w:t>
            </w:r>
          </w:p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1907 гг. Начало парламентаризма в России.</w:t>
            </w:r>
          </w:p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  <w:lang w:val="ru-RU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Николай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и его окружение. Оппозиционное либеральное движение. Предпосылки</w:t>
            </w:r>
            <w:proofErr w:type="gram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ервой российской революции. Формы социальных протестов. «Кровавое воскресенье»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9 января 1905 г. Выступления рабочих, крестьян, средних городских слоев, солдат и матросов.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Булыгинская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конституция». Всероссийская октябрьская политическая стачка. Манифест 17 октября</w:t>
            </w:r>
          </w:p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1905 г. Формирование многопартийной системы. Политические партии, массовые движения и их лидеры. Социал-демократия: большевики и меньшевики. Либеральные партии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(кадеты, октябристы). Право-монархические партии. Советы и профсоюзы. Декабрьское 1905 г. вооруженное восстание в Москве. Особенности революционных выступлений в 1906—1907 гг.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Деятельность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I и II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Государственной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думы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итоги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уроки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760" w:type="dxa"/>
          </w:tcPr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lastRenderedPageBreak/>
              <w:t>раскрывать</w:t>
            </w:r>
            <w:proofErr w:type="spellEnd"/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причины</w:t>
            </w:r>
            <w:proofErr w:type="spellEnd"/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революции</w:t>
            </w:r>
            <w:proofErr w:type="spellEnd"/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1905—1907</w:t>
            </w:r>
            <w:r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гг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.;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начале,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ключевых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событиях,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участниках</w:t>
            </w:r>
            <w:proofErr w:type="gramStart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ервой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Анализировать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текст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Манифеста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17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октября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1905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г.,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«Кровавое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воскресенье»,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дума,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кадеты,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октябристы,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эсеры,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социал-демократы</w:t>
            </w:r>
            <w:proofErr w:type="gramStart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течения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существенные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давать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многопартийной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оформлении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партий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таблицы);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сопоставлять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Государственную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думу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представительные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органы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власти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(структура,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полномочия)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лидеров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партий,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депутатов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Думы,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деятелей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сообщения,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эссе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—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выбору);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точки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зрения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события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1905—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1907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действия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участников,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обосновывать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свои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суждения.</w:t>
            </w:r>
          </w:p>
        </w:tc>
      </w:tr>
      <w:tr w:rsidR="00C8429F" w:rsidRPr="009351F0" w:rsidTr="009351F0">
        <w:trPr>
          <w:gridAfter w:val="1"/>
          <w:wAfter w:w="6" w:type="dxa"/>
          <w:trHeight w:val="4253"/>
        </w:trPr>
        <w:tc>
          <w:tcPr>
            <w:tcW w:w="3040" w:type="dxa"/>
            <w:gridSpan w:val="2"/>
            <w:vMerge/>
          </w:tcPr>
          <w:p w:rsidR="00C8429F" w:rsidRPr="009351F0" w:rsidRDefault="00C8429F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043" w:type="dxa"/>
            <w:gridSpan w:val="2"/>
          </w:tcPr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и нарастание социальных противоречий.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III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и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IV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Государственная дума. Идейно-политический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спектр. Общественный и социальный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подъем. Обострение международной обстановки. Блоковая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 и участие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в ней России.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Россия</w:t>
            </w:r>
            <w:proofErr w:type="spellEnd"/>
            <w:r w:rsidRPr="00C8429F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в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преддверии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мировой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катастрофы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760" w:type="dxa"/>
          </w:tcPr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раскрывать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значение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понятий: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отруб,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хутор,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переселенческая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политика,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думская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монархия;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историками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аграрной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Столыпина;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положения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аграрной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реформы,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результаты;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характеристику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(исторический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портрет)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Столыпина;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политическую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революции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1905—1907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гг.,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ней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думы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Государственного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совета;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излагать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личности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Николая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II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приведенные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учебной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литературе,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объяснять,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они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основываются,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высказывать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аргументировать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собственную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оценку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его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деятельности;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информацию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об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участии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формировании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системы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военных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блоков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международных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отношениях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накануне</w:t>
            </w:r>
            <w:proofErr w:type="gramStart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ервой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войны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виде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таблицы,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тезисов).</w:t>
            </w:r>
          </w:p>
        </w:tc>
      </w:tr>
      <w:tr w:rsidR="00C8429F" w:rsidRPr="009351F0" w:rsidTr="009351F0">
        <w:trPr>
          <w:gridAfter w:val="1"/>
          <w:wAfter w:w="6" w:type="dxa"/>
          <w:trHeight w:val="958"/>
        </w:trPr>
        <w:tc>
          <w:tcPr>
            <w:tcW w:w="3040" w:type="dxa"/>
            <w:gridSpan w:val="2"/>
            <w:vMerge/>
          </w:tcPr>
          <w:p w:rsidR="00C8429F" w:rsidRPr="009351F0" w:rsidRDefault="00C8429F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043" w:type="dxa"/>
            <w:gridSpan w:val="2"/>
          </w:tcPr>
          <w:p w:rsidR="00C8429F" w:rsidRPr="00C8429F" w:rsidRDefault="00C8429F" w:rsidP="009351F0">
            <w:pPr>
              <w:ind w:left="148" w:right="85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Серебряный век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 культуры.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Новые явления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 художественной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литературе и искусстве. Мировоззренческие ценности и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стиль жизни. Литература начала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в. Живопись «Мир искусства». Архитектура. Скульптура. Драматический театр: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традиции</w:t>
            </w:r>
            <w:r w:rsidRPr="00C8429F">
              <w:rPr>
                <w:rFonts w:eastAsia="Bookman Old Style" w:cs="Times New Roman"/>
                <w:sz w:val="24"/>
                <w:szCs w:val="24"/>
                <w:lang w:val="ru-RU"/>
              </w:rPr>
              <w:t xml:space="preserve"> </w:t>
            </w:r>
            <w:r w:rsidRPr="00C8429F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и новаторство. Музыка «Русские сезоны» в Париже. Зарождение российского кинематографа. Развитие народного просвещения. Открытия российских ученых. Достижения гуманитарных наук.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Вклад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России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начала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XX в. в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мировую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культуру</w:t>
            </w:r>
            <w:proofErr w:type="spellEnd"/>
            <w:r w:rsidRPr="00C8429F">
              <w:rPr>
                <w:rFonts w:eastAsia="Bookman Old Style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760" w:type="dxa"/>
          </w:tcPr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основные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течения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крупнейших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представителей,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произведения;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представлять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описание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памятников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художественной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в.,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определяя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принадлежность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или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иному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стилю,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характерные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черты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(в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том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числе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региональном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материале);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место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европейской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культуре;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lastRenderedPageBreak/>
              <w:t>участвовать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подготовке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проектов,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посвященных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выдающимся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представителям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литературы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искусства;</w:t>
            </w:r>
          </w:p>
          <w:p w:rsidR="00C8429F" w:rsidRPr="009351F0" w:rsidRDefault="00C8429F" w:rsidP="009351F0">
            <w:pPr>
              <w:numPr>
                <w:ilvl w:val="0"/>
                <w:numId w:val="19"/>
              </w:numPr>
              <w:ind w:left="148" w:right="85" w:firstLine="0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вклад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российской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начала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XX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развитие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мировой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науки,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ученых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их</w:t>
            </w:r>
            <w:r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достижения.</w:t>
            </w:r>
          </w:p>
        </w:tc>
      </w:tr>
      <w:tr w:rsidR="00A46050" w:rsidRPr="009351F0" w:rsidTr="009351F0">
        <w:trPr>
          <w:gridAfter w:val="1"/>
          <w:wAfter w:w="6" w:type="dxa"/>
          <w:trHeight w:val="57"/>
        </w:trPr>
        <w:tc>
          <w:tcPr>
            <w:tcW w:w="3040" w:type="dxa"/>
            <w:gridSpan w:val="2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lastRenderedPageBreak/>
              <w:t>Обобщение</w:t>
            </w:r>
            <w:proofErr w:type="spellEnd"/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.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(1</w:t>
            </w:r>
            <w:r w:rsidR="000A3F4C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351F0">
              <w:rPr>
                <w:rFonts w:eastAsia="Bookman Old Style" w:cs="Times New Roman"/>
                <w:b/>
                <w:color w:val="231F20"/>
                <w:sz w:val="24"/>
                <w:szCs w:val="24"/>
              </w:rPr>
              <w:t>ч.)</w:t>
            </w:r>
          </w:p>
        </w:tc>
        <w:tc>
          <w:tcPr>
            <w:tcW w:w="11803" w:type="dxa"/>
            <w:gridSpan w:val="3"/>
          </w:tcPr>
          <w:p w:rsidR="00A46050" w:rsidRPr="009351F0" w:rsidRDefault="00A46050" w:rsidP="009351F0">
            <w:pPr>
              <w:ind w:left="148" w:right="85"/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Контрольный</w:t>
            </w:r>
            <w:proofErr w:type="spellEnd"/>
            <w:r w:rsidR="000A3F4C">
              <w:rPr>
                <w:rFonts w:eastAsia="Bookman Old Style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351F0">
              <w:rPr>
                <w:rFonts w:eastAsia="Bookman Old Style" w:cs="Times New Roman"/>
                <w:color w:val="231F20"/>
                <w:sz w:val="24"/>
                <w:szCs w:val="24"/>
              </w:rPr>
              <w:t>урок</w:t>
            </w:r>
            <w:proofErr w:type="spellEnd"/>
            <w:r w:rsidRPr="009351F0">
              <w:rPr>
                <w:rFonts w:eastAsia="Bookman Old Style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</w:tr>
    </w:tbl>
    <w:p w:rsidR="00A46050" w:rsidRPr="0052416F" w:rsidRDefault="00A46050" w:rsidP="0052416F">
      <w:pPr>
        <w:ind w:firstLine="709"/>
        <w:rPr>
          <w:rFonts w:cs="Times New Roman"/>
          <w:sz w:val="22"/>
          <w:szCs w:val="24"/>
        </w:rPr>
      </w:pPr>
    </w:p>
    <w:p w:rsidR="00A46050" w:rsidRPr="0052416F" w:rsidRDefault="00A46050" w:rsidP="0052416F">
      <w:pPr>
        <w:ind w:firstLine="709"/>
        <w:rPr>
          <w:rFonts w:cs="Times New Roman"/>
          <w:szCs w:val="24"/>
        </w:rPr>
      </w:pPr>
      <w:proofErr w:type="gramStart"/>
      <w:r w:rsidRPr="0052416F">
        <w:rPr>
          <w:rFonts w:cs="Times New Roman"/>
          <w:szCs w:val="24"/>
        </w:rPr>
        <w:t>При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разработке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рабочей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программы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тематическом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планировании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должны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быть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учтены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возможности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использования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электронных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(цифровых)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образовательных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ресурсов,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являющихся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учебно-методическими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материалами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(</w:t>
      </w:r>
      <w:proofErr w:type="spellStart"/>
      <w:r w:rsidRPr="0052416F">
        <w:rPr>
          <w:rFonts w:cs="Times New Roman"/>
          <w:szCs w:val="24"/>
        </w:rPr>
        <w:t>мультимедийные</w:t>
      </w:r>
      <w:proofErr w:type="spellEnd"/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программы,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электронные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учебники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задачники,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электронные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библиотеки,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виртуальные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лаборатории,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игровые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программы,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коллекции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цифровых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образовательных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ресурсов),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используемыми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для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обучения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воспитания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различных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групп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пользователей,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представленными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в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электронном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(цифровом)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виде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реализующими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дидактические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возможности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ИКТ,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содержание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которых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соответствует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законодательству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об</w:t>
      </w:r>
      <w:r w:rsidR="000A3F4C">
        <w:rPr>
          <w:rFonts w:cs="Times New Roman"/>
          <w:szCs w:val="24"/>
        </w:rPr>
        <w:t xml:space="preserve"> </w:t>
      </w:r>
      <w:r w:rsidRPr="0052416F">
        <w:rPr>
          <w:rFonts w:cs="Times New Roman"/>
          <w:szCs w:val="24"/>
        </w:rPr>
        <w:t>образовании.</w:t>
      </w:r>
      <w:r w:rsidR="000A3F4C">
        <w:rPr>
          <w:rFonts w:cs="Times New Roman"/>
          <w:szCs w:val="24"/>
        </w:rPr>
        <w:t xml:space="preserve"> </w:t>
      </w:r>
      <w:proofErr w:type="gramEnd"/>
    </w:p>
    <w:p w:rsidR="0052416F" w:rsidRPr="0052416F" w:rsidRDefault="0052416F" w:rsidP="0052416F">
      <w:pPr>
        <w:ind w:firstLine="709"/>
        <w:rPr>
          <w:rFonts w:eastAsia="Bookman Old Style" w:cs="Times New Roman"/>
          <w:sz w:val="22"/>
          <w:szCs w:val="24"/>
        </w:rPr>
      </w:pPr>
      <w:r w:rsidRPr="0052416F">
        <w:rPr>
          <w:rFonts w:eastAsia="Bookman Old Style" w:cs="Times New Roman"/>
          <w:sz w:val="22"/>
          <w:szCs w:val="24"/>
        </w:rPr>
        <w:br w:type="page"/>
      </w:r>
    </w:p>
    <w:p w:rsidR="001B3504" w:rsidRPr="0052416F" w:rsidRDefault="001B3504" w:rsidP="0052416F">
      <w:pPr>
        <w:pStyle w:val="1"/>
        <w:jc w:val="center"/>
      </w:pPr>
      <w:bookmarkStart w:id="55" w:name="_Toc134104325"/>
      <w:r w:rsidRPr="0052416F">
        <w:lastRenderedPageBreak/>
        <w:t>ТЕМАТИЧЕСКОЕ</w:t>
      </w:r>
      <w:r w:rsidR="000A3F4C">
        <w:t xml:space="preserve"> </w:t>
      </w:r>
      <w:r w:rsidRPr="0052416F">
        <w:t>ПЛАНИРОВАНИЕ</w:t>
      </w:r>
      <w:r w:rsidR="000A3F4C">
        <w:t xml:space="preserve"> </w:t>
      </w:r>
      <w:r w:rsidR="00B63C3B" w:rsidRPr="0052416F">
        <w:t>УЧЕБНОГО</w:t>
      </w:r>
      <w:r w:rsidR="000A3F4C">
        <w:t xml:space="preserve"> </w:t>
      </w:r>
      <w:r w:rsidRPr="0052416F">
        <w:t>МОДУЛЯ</w:t>
      </w:r>
      <w:r w:rsidR="000A3F4C">
        <w:t xml:space="preserve"> </w:t>
      </w:r>
      <w:r w:rsidRPr="0052416F">
        <w:t>«ВВЕДЕНИЕ</w:t>
      </w:r>
      <w:r w:rsidR="000A3F4C">
        <w:t xml:space="preserve"> </w:t>
      </w:r>
      <w:r w:rsidRPr="0052416F">
        <w:t>В</w:t>
      </w:r>
      <w:r w:rsidR="000A3F4C">
        <w:t xml:space="preserve"> </w:t>
      </w:r>
      <w:r w:rsidRPr="0052416F">
        <w:t>НОВЕЙШУЮ</w:t>
      </w:r>
      <w:r w:rsidR="000A3F4C">
        <w:t xml:space="preserve"> </w:t>
      </w:r>
      <w:r w:rsidRPr="0052416F">
        <w:t>ИСТОРИЮ</w:t>
      </w:r>
      <w:r w:rsidR="000A3F4C">
        <w:t xml:space="preserve"> </w:t>
      </w:r>
      <w:r w:rsidRPr="0052416F">
        <w:t>РОССИИ»</w:t>
      </w:r>
      <w:bookmarkEnd w:id="55"/>
    </w:p>
    <w:p w:rsidR="0052416F" w:rsidRPr="0052416F" w:rsidRDefault="0052416F" w:rsidP="0052416F"/>
    <w:tbl>
      <w:tblPr>
        <w:tblStyle w:val="af2"/>
        <w:tblW w:w="14734" w:type="dxa"/>
        <w:tblLayout w:type="fixed"/>
        <w:tblLook w:val="04A0"/>
      </w:tblPr>
      <w:tblGrid>
        <w:gridCol w:w="3685"/>
        <w:gridCol w:w="5132"/>
        <w:gridCol w:w="5917"/>
      </w:tblGrid>
      <w:tr w:rsidR="00C8429F" w:rsidRPr="00BB3567" w:rsidTr="00C8429F">
        <w:tc>
          <w:tcPr>
            <w:tcW w:w="3685" w:type="dxa"/>
          </w:tcPr>
          <w:p w:rsidR="00C8429F" w:rsidRPr="00BB3567" w:rsidRDefault="00C8429F" w:rsidP="00FB06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3567">
              <w:rPr>
                <w:rFonts w:cs="Times New Roman"/>
                <w:b/>
                <w:sz w:val="24"/>
                <w:szCs w:val="24"/>
              </w:rPr>
              <w:t>Темы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b/>
                <w:sz w:val="24"/>
                <w:szCs w:val="24"/>
              </w:rPr>
              <w:t>модульного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b/>
                <w:sz w:val="24"/>
                <w:szCs w:val="24"/>
              </w:rPr>
              <w:t>учебного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5132" w:type="dxa"/>
          </w:tcPr>
          <w:p w:rsidR="00C8429F" w:rsidRPr="00BB3567" w:rsidRDefault="00C8429F" w:rsidP="00FB06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3567">
              <w:rPr>
                <w:rFonts w:cs="Times New Roman"/>
                <w:b/>
                <w:sz w:val="24"/>
                <w:szCs w:val="24"/>
              </w:rPr>
              <w:t>Основное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917" w:type="dxa"/>
          </w:tcPr>
          <w:p w:rsidR="00C8429F" w:rsidRPr="00BB3567" w:rsidRDefault="00C8429F" w:rsidP="00FB06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3567">
              <w:rPr>
                <w:rFonts w:cs="Times New Roman"/>
                <w:b/>
                <w:sz w:val="24"/>
                <w:szCs w:val="24"/>
              </w:rPr>
              <w:t>Основные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b/>
                <w:sz w:val="24"/>
                <w:szCs w:val="24"/>
              </w:rPr>
              <w:t>виды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8429F" w:rsidRPr="00BB3567" w:rsidTr="00C8429F">
        <w:tc>
          <w:tcPr>
            <w:tcW w:w="3685" w:type="dxa"/>
          </w:tcPr>
          <w:p w:rsidR="00C8429F" w:rsidRPr="00C8429F" w:rsidRDefault="00C8429F" w:rsidP="00FB06C8">
            <w:pPr>
              <w:rPr>
                <w:rFonts w:cs="Times New Roman"/>
                <w:b/>
                <w:sz w:val="24"/>
                <w:szCs w:val="24"/>
              </w:rPr>
            </w:pPr>
            <w:r w:rsidRPr="00C8429F">
              <w:rPr>
                <w:rFonts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5132" w:type="dxa"/>
          </w:tcPr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Преемственность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всех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этапов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отечественной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истории.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Период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Новейшей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истории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страны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(с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1914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настоящее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время).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Важнейшие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события,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процессы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ХХ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—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начала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XXI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B356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C8429F" w:rsidRPr="00BB3567" w:rsidRDefault="00C8429F" w:rsidP="00BB3567">
            <w:pPr>
              <w:pStyle w:val="a8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8429F" w:rsidRPr="00BB3567" w:rsidRDefault="00C8429F" w:rsidP="00BB3567">
            <w:pPr>
              <w:pStyle w:val="a8"/>
              <w:numPr>
                <w:ilvl w:val="0"/>
                <w:numId w:val="32"/>
              </w:numPr>
              <w:ind w:left="0"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BB3567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3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</w:p>
        </w:tc>
      </w:tr>
      <w:tr w:rsidR="00C8429F" w:rsidRPr="00BB3567" w:rsidTr="00C8429F">
        <w:tc>
          <w:tcPr>
            <w:tcW w:w="3685" w:type="dxa"/>
          </w:tcPr>
          <w:p w:rsidR="00C8429F" w:rsidRPr="00C8429F" w:rsidRDefault="00C8429F" w:rsidP="00FB06C8">
            <w:pPr>
              <w:rPr>
                <w:rFonts w:cs="Times New Roman"/>
                <w:b/>
                <w:sz w:val="24"/>
                <w:szCs w:val="24"/>
              </w:rPr>
            </w:pPr>
            <w:r w:rsidRPr="00C8429F">
              <w:rPr>
                <w:rFonts w:cs="Times New Roman"/>
                <w:b/>
                <w:sz w:val="24"/>
                <w:szCs w:val="24"/>
              </w:rPr>
              <w:t>Февральская и Октябрьская революции 1917 г. (4 ч.)</w:t>
            </w:r>
          </w:p>
        </w:tc>
        <w:tc>
          <w:tcPr>
            <w:tcW w:w="5132" w:type="dxa"/>
          </w:tcPr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Российская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империя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накануне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революции.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Февральское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восстание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Петрограде.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Падение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монархии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Демократизация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жизни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страны.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Тяготы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B3567">
              <w:rPr>
                <w:rFonts w:cs="Times New Roman"/>
                <w:sz w:val="24"/>
                <w:szCs w:val="24"/>
              </w:rPr>
              <w:t>ервой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мировой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Цели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лозунги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большевиков.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Свержение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Временного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правительства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Взятие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власти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большевиками.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Первые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преобразования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большевиков.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Гражданская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как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национальная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трагедия.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Военная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интервенция.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Образование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Влияние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революционных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событий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общемировые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процессы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XX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Революционные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события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глазами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соотечественников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мира.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Итоги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уроки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революций.</w:t>
            </w:r>
          </w:p>
        </w:tc>
        <w:tc>
          <w:tcPr>
            <w:tcW w:w="5917" w:type="dxa"/>
          </w:tcPr>
          <w:p w:rsidR="00C8429F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proofErr w:type="gramStart"/>
            <w:r w:rsidRPr="00BB3567">
              <w:rPr>
                <w:rFonts w:eastAsia="Bookman Old Style" w:cs="Times New Roman"/>
                <w:sz w:val="24"/>
                <w:szCs w:val="24"/>
              </w:rPr>
              <w:t>о</w:t>
            </w:r>
            <w:proofErr w:type="gramEnd"/>
            <w:r w:rsidRPr="00BB3567">
              <w:rPr>
                <w:rFonts w:eastAsia="Bookman Old Style" w:cs="Times New Roman"/>
                <w:sz w:val="24"/>
                <w:szCs w:val="24"/>
              </w:rPr>
              <w:t>пределять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ранее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изученные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новые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понятия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(Новая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Новейшая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империя,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монархия,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либеральные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партии,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социал-демократия,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революция,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вооружённое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восстание)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; 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>
              <w:rPr>
                <w:rFonts w:eastAsia="Bookman Old Style" w:cs="Times New Roman"/>
                <w:sz w:val="24"/>
                <w:szCs w:val="24"/>
              </w:rPr>
              <w:t>у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станавливать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причинно-следственные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связи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между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ранее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изученными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фактами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явлениями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(самодержавие;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аграрный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вопрос;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имперский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центр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регионы;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Первая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русская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революция;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парламентаризм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России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др.)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революциями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1917</w:t>
            </w:r>
            <w:r w:rsidRP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г.;</w:t>
            </w:r>
          </w:p>
          <w:p w:rsidR="00C8429F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раскрывать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значение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свержения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самодержавия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стране,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её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демократизации;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>
              <w:rPr>
                <w:rFonts w:eastAsia="Bookman Old Style" w:cs="Times New Roman"/>
                <w:sz w:val="24"/>
                <w:szCs w:val="24"/>
              </w:rPr>
              <w:t>х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арактеризовать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итоги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значение.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Февральской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Октябрьской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революций</w:t>
            </w:r>
            <w:r w:rsidRP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1917</w:t>
            </w:r>
            <w:r w:rsidRP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г.;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устанавливать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аналогии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революционными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процессами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всемирной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(революции</w:t>
            </w:r>
            <w:r w:rsidRPr="000A3F4C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Новой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марксизм,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рабочее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движение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др.);</w:t>
            </w:r>
          </w:p>
          <w:p w:rsidR="00C8429F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выражать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собственное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мнение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обобщать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мнения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революционных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России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1917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г.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; 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>
              <w:rPr>
                <w:rFonts w:eastAsia="Bookman Old Style" w:cs="Times New Roman"/>
                <w:sz w:val="24"/>
                <w:szCs w:val="24"/>
              </w:rPr>
              <w:t>п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риводить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примеры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родного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края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начала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  <w:lang w:val="en-US"/>
              </w:rPr>
              <w:t>XX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proofErr w:type="gramEnd"/>
            <w:r w:rsidRPr="00BB3567">
              <w:rPr>
                <w:rFonts w:eastAsia="Bookman Old Style" w:cs="Times New Roman"/>
                <w:sz w:val="24"/>
                <w:szCs w:val="24"/>
              </w:rPr>
              <w:t>.;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использовать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приёмы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исследовательской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деятельности,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элементарные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умения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прогноза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влиянии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революционных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общемировые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lastRenderedPageBreak/>
              <w:t>процессы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  <w:lang w:val="en-US"/>
              </w:rPr>
              <w:t>XX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века,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историю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народов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России);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систематизировать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интерпретировать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информацию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различных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видов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изучаемой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теме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(справочная,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научно-популярная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литература,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Интернет-ресурсы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</w:t>
            </w:r>
            <w:r>
              <w:rPr>
                <w:rFonts w:eastAsia="Bookman Old Style" w:cs="Times New Roman"/>
                <w:sz w:val="24"/>
                <w:szCs w:val="24"/>
              </w:rPr>
              <w:t>.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различать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явления,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процессы;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мнения;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определять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объяснять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опорой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фактический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материал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своё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отношение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наиболее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значительным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событиям;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представлять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итоги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познавательной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деятельности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различных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формах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(дискуссия,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доклад,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эссе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</w:t>
            </w:r>
            <w:r>
              <w:rPr>
                <w:rFonts w:eastAsia="Bookman Old Style" w:cs="Times New Roman"/>
                <w:sz w:val="24"/>
                <w:szCs w:val="24"/>
              </w:rPr>
              <w:t>.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участвовать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проектной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деятельности,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пользоваться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компьютерными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технологиями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для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обработки,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систематизации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основе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принципов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информационной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безопасности).</w:t>
            </w:r>
          </w:p>
        </w:tc>
      </w:tr>
      <w:tr w:rsidR="00C8429F" w:rsidRPr="00BB3567" w:rsidTr="00C8429F">
        <w:tc>
          <w:tcPr>
            <w:tcW w:w="3685" w:type="dxa"/>
          </w:tcPr>
          <w:p w:rsidR="00C8429F" w:rsidRPr="00C8429F" w:rsidRDefault="00C8429F" w:rsidP="00FB06C8">
            <w:pPr>
              <w:rPr>
                <w:rFonts w:cs="Times New Roman"/>
                <w:b/>
                <w:sz w:val="24"/>
                <w:szCs w:val="24"/>
              </w:rPr>
            </w:pPr>
            <w:r w:rsidRPr="00C8429F">
              <w:rPr>
                <w:rFonts w:cs="Times New Roman"/>
                <w:b/>
                <w:sz w:val="24"/>
                <w:szCs w:val="24"/>
              </w:rPr>
              <w:lastRenderedPageBreak/>
              <w:t>Великая Отечественная война (1941—1945 гг.) (5 ч.)</w:t>
            </w:r>
          </w:p>
        </w:tc>
        <w:tc>
          <w:tcPr>
            <w:tcW w:w="5132" w:type="dxa"/>
          </w:tcPr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Нападение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гитлеровской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Германии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Мобилизация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сил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отпор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врагу.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Битва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за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Москву.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Срыв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гитлеровского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плана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«молниеносной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войны».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Блокада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Ленинграда.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Крупнейшие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битвы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ходе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Сталинградская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битва.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Битва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Курской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дуге.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Битва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за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Днепр.</w:t>
            </w:r>
          </w:p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Массовый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героизм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представителей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всех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народов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Организация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борьбы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тылу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врага: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партизанское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движение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подполье.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Юные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герои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фронта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тыла.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Патриотическое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служение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представителей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религиозных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B3567">
              <w:rPr>
                <w:rFonts w:cs="Times New Roman"/>
                <w:sz w:val="24"/>
                <w:szCs w:val="24"/>
              </w:rPr>
              <w:t>конфессий</w:t>
            </w:r>
            <w:proofErr w:type="spellEnd"/>
            <w:r w:rsidRPr="00BB356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Вклад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деятелей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культуры,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учёных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конструкторов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общенародную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борьбу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врагом.</w:t>
            </w:r>
          </w:p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Преступления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нацистов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пособников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оккупированной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территории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Трагедия</w:t>
            </w:r>
          </w:p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lastRenderedPageBreak/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мужество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гражданского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населения.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Полное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снятие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блокады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Ленинграда.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Освобождение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оккупированных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территорий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союзники.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Освободительная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миссия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Красной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Армии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Европе.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Битва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за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Берлин.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Безоговорочная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капитуляция.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Германии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окончание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Великой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Отечественной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Разгром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милитаристской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Японии.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Осуждение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главных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военных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преступников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пособников.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Источники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советского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народа.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Решающая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роль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победе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антигитлеровской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коалиции.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Всемирно-историческое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значение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Великой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Отечественной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войне.</w:t>
            </w:r>
          </w:p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Историческая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память.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Попытки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искажения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истории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B3567">
              <w:rPr>
                <w:rFonts w:cs="Times New Roman"/>
                <w:sz w:val="24"/>
                <w:szCs w:val="24"/>
              </w:rPr>
              <w:t>торой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мировой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советского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народа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победе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гитлеровской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Германией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её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союзниками.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День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Победы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мире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сегодня.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Календарь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памятных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дат.</w:t>
            </w:r>
          </w:p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Формулировать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собственное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мнение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обобщать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оценки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изучении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важнейших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событий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Великой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Отечественной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войны.</w:t>
            </w:r>
          </w:p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Участвовать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проектной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деятельности,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пользоваться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компьютерными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технологиями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обработки,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систематизации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информации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(на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основе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принципов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информационной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безопасности).</w:t>
            </w:r>
          </w:p>
        </w:tc>
        <w:tc>
          <w:tcPr>
            <w:tcW w:w="5917" w:type="dxa"/>
          </w:tcPr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lastRenderedPageBreak/>
              <w:t>определять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понятия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термины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(нацизм,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блокада,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антифашистское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подполье,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холокост,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B3567">
              <w:rPr>
                <w:rFonts w:eastAsia="Bookman Old Style" w:cs="Times New Roman"/>
                <w:sz w:val="24"/>
                <w:szCs w:val="24"/>
              </w:rPr>
              <w:t>бандеровцы</w:t>
            </w:r>
            <w:proofErr w:type="spellEnd"/>
            <w:r w:rsidRPr="00BB3567">
              <w:rPr>
                <w:rFonts w:eastAsia="Bookman Old Style" w:cs="Times New Roman"/>
                <w:sz w:val="24"/>
                <w:szCs w:val="24"/>
              </w:rPr>
              <w:t>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B3567">
              <w:rPr>
                <w:rFonts w:eastAsia="Bookman Old Style" w:cs="Times New Roman"/>
                <w:sz w:val="24"/>
                <w:szCs w:val="24"/>
              </w:rPr>
              <w:t>власовцы</w:t>
            </w:r>
            <w:proofErr w:type="spellEnd"/>
            <w:r w:rsidRPr="00BB3567">
              <w:rPr>
                <w:rFonts w:eastAsia="Bookman Old Style" w:cs="Times New Roman"/>
                <w:sz w:val="24"/>
                <w:szCs w:val="24"/>
              </w:rPr>
              <w:t>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коренной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перелом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войне,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второй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фронт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др.);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раскрывать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взаимосвязи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ключевых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Великой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Отечественной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войны,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характеризовать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итоги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значение;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строить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eastAsia="Bookman Old Style" w:cs="Times New Roman"/>
                <w:sz w:val="24"/>
                <w:szCs w:val="24"/>
              </w:rPr>
              <w:t>логические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рассуждения</w:t>
            </w:r>
            <w:proofErr w:type="gramEnd"/>
            <w:r w:rsidRPr="00BB3567">
              <w:rPr>
                <w:rFonts w:eastAsia="Bookman Old Style" w:cs="Times New Roman"/>
                <w:sz w:val="24"/>
                <w:szCs w:val="24"/>
              </w:rPr>
              <w:t>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делать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умозаключения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(индуктивные,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дедуктивные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аналог</w:t>
            </w:r>
            <w:r>
              <w:rPr>
                <w:rFonts w:eastAsia="Bookman Old Style" w:cs="Times New Roman"/>
                <w:sz w:val="24"/>
                <w:szCs w:val="24"/>
              </w:rPr>
              <w:t>ии);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доказывать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примерах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всенародный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характер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войны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СССР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гитлеровской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Германией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её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союзниками;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обосновывать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выводы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значении,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источниках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Победы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советского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народа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войне;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систематизировать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интерпретировать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информацию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различных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видов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(справочная,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научно-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lastRenderedPageBreak/>
              <w:t>популярная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литература,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интернет-ресурсы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др.)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уровней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(всемирная,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региональная,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локальная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история);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группировать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однородные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факты,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самостоятельно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выбирая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основания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критерии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для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классификации;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различать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явления,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процессы;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мнения;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самостоятельно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отбирать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факты,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которые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могут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быть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использованы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для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подтверждения/опровержения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какой-либо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оценки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событий;</w:t>
            </w:r>
          </w:p>
          <w:p w:rsidR="00C8429F" w:rsidRPr="00C8429F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C8429F">
              <w:rPr>
                <w:rFonts w:eastAsia="Bookman Old Style" w:cs="Times New Roman"/>
                <w:sz w:val="24"/>
                <w:szCs w:val="24"/>
              </w:rPr>
              <w:t>проводить по самостоятельно составленному плану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C8429F">
              <w:rPr>
                <w:rFonts w:eastAsia="Bookman Old Style" w:cs="Times New Roman"/>
                <w:sz w:val="24"/>
                <w:szCs w:val="24"/>
              </w:rPr>
              <w:t>небольшое исследование по установлению причинно-следственных связей событий и процессов;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оценивать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информацию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применимость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достоверность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ч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материале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региональной,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локальной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представлять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итоги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познавательной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деятельности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различных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формах;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давать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развёрнутый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устный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ответ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использованием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основной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учебной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справочного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аппарата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учебника,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дополнительных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источников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информации.</w:t>
            </w:r>
          </w:p>
        </w:tc>
      </w:tr>
      <w:tr w:rsidR="00C8429F" w:rsidRPr="00BB3567" w:rsidTr="00C8429F">
        <w:tc>
          <w:tcPr>
            <w:tcW w:w="3685" w:type="dxa"/>
          </w:tcPr>
          <w:p w:rsidR="00C8429F" w:rsidRPr="00C8429F" w:rsidRDefault="00C8429F" w:rsidP="00FB06C8">
            <w:pPr>
              <w:rPr>
                <w:rFonts w:cs="Times New Roman"/>
                <w:b/>
                <w:sz w:val="24"/>
                <w:szCs w:val="24"/>
              </w:rPr>
            </w:pPr>
            <w:r w:rsidRPr="00C8429F">
              <w:rPr>
                <w:rFonts w:cs="Times New Roman"/>
                <w:b/>
                <w:sz w:val="24"/>
                <w:szCs w:val="24"/>
              </w:rPr>
              <w:lastRenderedPageBreak/>
              <w:t>Распад СССР. Становление новой России (1992—1999 гг.). (3 ч.)</w:t>
            </w:r>
          </w:p>
        </w:tc>
        <w:tc>
          <w:tcPr>
            <w:tcW w:w="5132" w:type="dxa"/>
          </w:tcPr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Распад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СССР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Образование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D71E3">
              <w:rPr>
                <w:rFonts w:cs="Times New Roman"/>
                <w:sz w:val="24"/>
                <w:szCs w:val="24"/>
              </w:rPr>
              <w:t xml:space="preserve">СНГ. </w:t>
            </w:r>
            <w:r w:rsidRPr="00BB3567">
              <w:rPr>
                <w:rFonts w:cs="Times New Roman"/>
                <w:sz w:val="24"/>
                <w:szCs w:val="24"/>
              </w:rPr>
              <w:t>Последствия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перехода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рыночной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экономике.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Становление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демократической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Конституция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1993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Внешняя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политика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РФ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конце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XX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BB356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определять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ранее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изученные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новые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="008D71E3">
              <w:rPr>
                <w:rFonts w:eastAsia="Bookman Old Style" w:cs="Times New Roman"/>
                <w:sz w:val="24"/>
                <w:szCs w:val="24"/>
              </w:rPr>
              <w:t xml:space="preserve">термины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понятия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(СССР,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СНГ,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РФ,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Евросоюз,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="008D71E3">
              <w:rPr>
                <w:rFonts w:eastAsia="Bookman Old Style" w:cs="Times New Roman"/>
                <w:sz w:val="24"/>
                <w:szCs w:val="24"/>
              </w:rPr>
              <w:t xml:space="preserve">рыночная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экономика,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конституция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др.);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строить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eastAsia="Bookman Old Style" w:cs="Times New Roman"/>
                <w:sz w:val="24"/>
                <w:szCs w:val="24"/>
              </w:rPr>
              <w:t>логические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рассуждения</w:t>
            </w:r>
            <w:proofErr w:type="gramEnd"/>
            <w:r w:rsidRPr="00BB3567">
              <w:rPr>
                <w:rFonts w:eastAsia="Bookman Old Style" w:cs="Times New Roman"/>
                <w:sz w:val="24"/>
                <w:szCs w:val="24"/>
              </w:rPr>
              <w:t>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делать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умозаключения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(индуктивные,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дедуктивные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аналогии)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влиянии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ранее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изученных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lastRenderedPageBreak/>
              <w:t>фактов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ключевые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1990-х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гг.;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выражать,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аргументировать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собственное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мнение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обобщать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примеры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ч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регионального,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локального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уровня),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оценки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других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людей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распаде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СССР,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демократизации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страны;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формулировать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вопросы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диалоге,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дискуссии)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существу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обсуждаемой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темы;</w:t>
            </w:r>
          </w:p>
          <w:p w:rsidR="00C8429F" w:rsidRPr="00BB3567" w:rsidRDefault="00C8429F" w:rsidP="00C8429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представлять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итоги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познавательной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деятельности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различных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формах.</w:t>
            </w:r>
          </w:p>
        </w:tc>
      </w:tr>
      <w:tr w:rsidR="00C8429F" w:rsidRPr="00BB3567" w:rsidTr="00C8429F">
        <w:tc>
          <w:tcPr>
            <w:tcW w:w="3685" w:type="dxa"/>
          </w:tcPr>
          <w:p w:rsidR="00C8429F" w:rsidRPr="00C8429F" w:rsidRDefault="00C8429F" w:rsidP="00FB06C8">
            <w:pPr>
              <w:rPr>
                <w:rFonts w:cs="Times New Roman"/>
                <w:b/>
                <w:sz w:val="24"/>
                <w:szCs w:val="24"/>
              </w:rPr>
            </w:pPr>
            <w:r w:rsidRPr="00C8429F">
              <w:rPr>
                <w:rFonts w:cs="Times New Roman"/>
                <w:b/>
                <w:sz w:val="24"/>
                <w:szCs w:val="24"/>
              </w:rPr>
              <w:lastRenderedPageBreak/>
              <w:t>Возрождение страны с 2000-х гг. Воссоединение Крыма с Россией. (3 ч.)</w:t>
            </w:r>
          </w:p>
        </w:tc>
        <w:tc>
          <w:tcPr>
            <w:tcW w:w="5132" w:type="dxa"/>
          </w:tcPr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Россия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начале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XXI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Национальные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символы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Восстановление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единого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правового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пространства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страны.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Экономическая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интеграция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постсоветском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пространстве.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Борьба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терроризмом.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Приоритетные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национальные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проекты.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Восстановление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лидирующих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позиций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международных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отношениях.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Вхождение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Крыма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Севастополя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состав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Общероссийское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голосование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поправкам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Конституцию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(2020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г.).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Признание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ДНР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ЛНР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(2022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г.).</w:t>
            </w:r>
          </w:p>
        </w:tc>
        <w:tc>
          <w:tcPr>
            <w:tcW w:w="5917" w:type="dxa"/>
          </w:tcPr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строить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eastAsia="Bookman Old Style" w:cs="Times New Roman"/>
                <w:sz w:val="24"/>
                <w:szCs w:val="24"/>
              </w:rPr>
              <w:t>логические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рассуждения</w:t>
            </w:r>
            <w:proofErr w:type="gramEnd"/>
            <w:r w:rsidRPr="00BB3567">
              <w:rPr>
                <w:rFonts w:eastAsia="Bookman Old Style" w:cs="Times New Roman"/>
                <w:sz w:val="24"/>
                <w:szCs w:val="24"/>
              </w:rPr>
              <w:t>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делать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умозаключения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(индуктивные,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дедуктивные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аналогии);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выражать,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аргументировать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собственное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мнение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br/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обобщать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примеры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т.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ч.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регионального,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локального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уровня)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современного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развития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страны;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устанавливать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причинно-следственные,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пространственные,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временные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связи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событий,</w:t>
            </w:r>
            <w:r w:rsidR="0041233A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явлений,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процессов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Крыма,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взаимосвязь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(при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наличии)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важнейшими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России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ХХ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—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начала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  <w:lang w:val="en-US"/>
              </w:rPr>
              <w:t>XXI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proofErr w:type="gramEnd"/>
            <w:r w:rsidRPr="00BB3567">
              <w:rPr>
                <w:rFonts w:eastAsia="Bookman Old Style" w:cs="Times New Roman"/>
                <w:sz w:val="24"/>
                <w:szCs w:val="24"/>
              </w:rPr>
              <w:t>.;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характеризовать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итоги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значение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br/>
              <w:t>изучаемых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процессов;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систематизировать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интерпретировать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информацию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различных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видов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(справочная,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научно-популярная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литература,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интернет-ресурсы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др.);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находить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сходные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аргументы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подтверждение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или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proofErr w:type="gramStart"/>
            <w:r w:rsidRPr="00BB3567">
              <w:rPr>
                <w:rFonts w:eastAsia="Bookman Old Style" w:cs="Times New Roman"/>
                <w:sz w:val="24"/>
                <w:szCs w:val="24"/>
              </w:rPr>
              <w:t>опровержении</w:t>
            </w:r>
            <w:proofErr w:type="gramEnd"/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точки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зрения,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определять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мнения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источниках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СМИ;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группировать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однородные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факты,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самостоятельно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выбирая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основания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критерии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для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классификации</w:t>
            </w:r>
            <w:r w:rsidR="0041233A">
              <w:rPr>
                <w:rFonts w:eastAsia="Bookman Old Style" w:cs="Times New Roman"/>
                <w:sz w:val="24"/>
                <w:szCs w:val="24"/>
              </w:rPr>
              <w:t>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формулировать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вопросы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отвечать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диалоге,</w:t>
            </w:r>
            <w:r w:rsidR="0041233A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дискуссии)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существу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обсуждаемой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темы;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определять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объяснять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опорой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lastRenderedPageBreak/>
              <w:t>фактический</w:t>
            </w:r>
            <w:r w:rsidR="0041233A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материал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своё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отношение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наиболее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="008D71E3">
              <w:rPr>
                <w:rFonts w:eastAsia="Bookman Old Style" w:cs="Times New Roman"/>
                <w:sz w:val="24"/>
                <w:szCs w:val="24"/>
              </w:rPr>
              <w:t xml:space="preserve">значительным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событиям,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достижениям;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представлять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итоги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познавательной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деятельности</w:t>
            </w:r>
            <w:r w:rsidR="0041233A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различных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формах;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самостоятельно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отбирать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факты,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которые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могут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быть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использованы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для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подтверждения/опровержения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приводимой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оценки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проводить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самостоятельно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составленному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плану</w:t>
            </w:r>
            <w:r w:rsidR="0041233A"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небольшое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исследование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изучаемой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теме;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участвовать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проектной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деятельности,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пользоваться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компьютерными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технологиями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для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обработки,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систематизации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(на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основе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принципов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информационной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безопасности).</w:t>
            </w:r>
          </w:p>
        </w:tc>
      </w:tr>
      <w:tr w:rsidR="00C8429F" w:rsidRPr="00BB3567" w:rsidTr="00C8429F">
        <w:tc>
          <w:tcPr>
            <w:tcW w:w="3685" w:type="dxa"/>
          </w:tcPr>
          <w:p w:rsidR="00C8429F" w:rsidRPr="00C8429F" w:rsidRDefault="00C8429F" w:rsidP="00FB06C8">
            <w:pPr>
              <w:rPr>
                <w:rFonts w:cs="Times New Roman"/>
                <w:b/>
                <w:sz w:val="24"/>
                <w:szCs w:val="24"/>
              </w:rPr>
            </w:pPr>
            <w:r w:rsidRPr="00C8429F">
              <w:rPr>
                <w:rFonts w:cs="Times New Roman"/>
                <w:b/>
                <w:sz w:val="24"/>
                <w:szCs w:val="24"/>
              </w:rPr>
              <w:lastRenderedPageBreak/>
              <w:t>Итоговое повторение (1 ч.)</w:t>
            </w:r>
          </w:p>
        </w:tc>
        <w:tc>
          <w:tcPr>
            <w:tcW w:w="5132" w:type="dxa"/>
          </w:tcPr>
          <w:p w:rsidR="00C8429F" w:rsidRPr="00BB3567" w:rsidRDefault="00C8429F" w:rsidP="00FB06C8">
            <w:pPr>
              <w:rPr>
                <w:rFonts w:cs="Times New Roman"/>
                <w:sz w:val="24"/>
                <w:szCs w:val="24"/>
              </w:rPr>
            </w:pPr>
            <w:r w:rsidRPr="00BB3567">
              <w:rPr>
                <w:rFonts w:cs="Times New Roman"/>
                <w:sz w:val="24"/>
                <w:szCs w:val="24"/>
              </w:rPr>
              <w:t>История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родного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края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годы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Великой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российской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революции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(1917—1922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гг.).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Наши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земляки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—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герои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Великой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Отечественной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войны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(1941—1945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гг.).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регион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конце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XX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—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начале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XXI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B3567">
              <w:rPr>
                <w:rFonts w:cs="Times New Roman"/>
                <w:sz w:val="24"/>
                <w:szCs w:val="24"/>
              </w:rPr>
              <w:t>вв.</w:t>
            </w:r>
          </w:p>
        </w:tc>
        <w:tc>
          <w:tcPr>
            <w:tcW w:w="5917" w:type="dxa"/>
          </w:tcPr>
          <w:p w:rsidR="00C8429F" w:rsidRPr="00BB3567" w:rsidRDefault="00C8429F" w:rsidP="00FB06C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характеризовать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значение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ключевых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родного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края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России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1914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г.;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устанавливать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причинно-следственные,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пространственные,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временные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связи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явлений,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процессов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родного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края,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взаимосвязь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(при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наличии)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важнейшими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событиями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России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ХХ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—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начала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  <w:lang w:val="en-US"/>
              </w:rPr>
              <w:t>XXI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вв.;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приводить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аргументы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подтверждение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или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опровержение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точки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зрения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изучаемой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теме,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формулировать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собственное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мнение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актуальным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вопросам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региональной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формулировать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вопросы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отвечать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(в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диалоге,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дискуссии)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существу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обсуждаемой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темы;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самостоятельно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отбирать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факты,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которые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могут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быть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использованы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для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подтверждения/опровержения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приводимой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оценки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исторических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событий;</w:t>
            </w:r>
          </w:p>
          <w:p w:rsidR="00C8429F" w:rsidRPr="00BB3567" w:rsidRDefault="00C8429F" w:rsidP="00FB06C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0" w:firstLine="0"/>
              <w:rPr>
                <w:rFonts w:eastAsia="Bookman Old Style" w:cs="Times New Roman"/>
                <w:sz w:val="24"/>
                <w:szCs w:val="24"/>
              </w:rPr>
            </w:pPr>
            <w:r w:rsidRPr="00BB3567">
              <w:rPr>
                <w:rFonts w:eastAsia="Bookman Old Style" w:cs="Times New Roman"/>
                <w:sz w:val="24"/>
                <w:szCs w:val="24"/>
              </w:rPr>
              <w:t>определять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своё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отношение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наиболее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значительным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событиям,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достижениям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родного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края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в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Новейший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период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истории</w:t>
            </w:r>
            <w:r>
              <w:rPr>
                <w:rFonts w:eastAsia="Bookman Old Style" w:cs="Times New Roman"/>
                <w:sz w:val="24"/>
                <w:szCs w:val="24"/>
              </w:rPr>
              <w:t xml:space="preserve"> </w:t>
            </w:r>
            <w:r w:rsidRPr="00BB3567">
              <w:rPr>
                <w:rFonts w:eastAsia="Bookman Old Style" w:cs="Times New Roman"/>
                <w:sz w:val="24"/>
                <w:szCs w:val="24"/>
              </w:rPr>
              <w:t>России.</w:t>
            </w:r>
          </w:p>
        </w:tc>
      </w:tr>
    </w:tbl>
    <w:p w:rsidR="006206B0" w:rsidRPr="004E06BB" w:rsidRDefault="006206B0" w:rsidP="0041233A">
      <w:pPr>
        <w:rPr>
          <w:rFonts w:cs="Times New Roman"/>
          <w:szCs w:val="24"/>
        </w:rPr>
      </w:pPr>
    </w:p>
    <w:sectPr w:rsidR="006206B0" w:rsidRPr="004E06BB" w:rsidSect="00A4605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6B" w:rsidRDefault="002A086B" w:rsidP="00A46050">
      <w:r>
        <w:separator/>
      </w:r>
    </w:p>
  </w:endnote>
  <w:endnote w:type="continuationSeparator" w:id="0">
    <w:p w:rsidR="002A086B" w:rsidRDefault="002A086B" w:rsidP="00A4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DD" w:rsidRDefault="003E0D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760508"/>
      <w:docPartObj>
        <w:docPartGallery w:val="Page Numbers (Bottom of Page)"/>
        <w:docPartUnique/>
      </w:docPartObj>
    </w:sdtPr>
    <w:sdtContent>
      <w:p w:rsidR="003E0DDD" w:rsidRDefault="003E0DDD">
        <w:pPr>
          <w:pStyle w:val="12"/>
          <w:jc w:val="center"/>
        </w:pPr>
        <w:fldSimple w:instr="PAGE   \* MERGEFORMAT">
          <w:r w:rsidR="008D71E3">
            <w:rPr>
              <w:noProof/>
            </w:rPr>
            <w:t>118</w:t>
          </w:r>
        </w:fldSimple>
      </w:p>
    </w:sdtContent>
  </w:sdt>
  <w:p w:rsidR="003E0DDD" w:rsidRDefault="003E0DDD">
    <w:pPr>
      <w:pStyle w:val="1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DD" w:rsidRDefault="003E0D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6B" w:rsidRDefault="002A086B" w:rsidP="00A46050">
      <w:r>
        <w:separator/>
      </w:r>
    </w:p>
  </w:footnote>
  <w:footnote w:type="continuationSeparator" w:id="0">
    <w:p w:rsidR="002A086B" w:rsidRDefault="002A086B" w:rsidP="00A46050">
      <w:r>
        <w:continuationSeparator/>
      </w:r>
    </w:p>
  </w:footnote>
  <w:footnote w:id="1">
    <w:p w:rsidR="003E0DDD" w:rsidRDefault="003E0DDD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color w:val="000000"/>
          <w:szCs w:val="24"/>
          <w:lang w:eastAsia="ru-RU"/>
        </w:rPr>
        <w:t xml:space="preserve">Знаком * отмечены </w:t>
      </w:r>
      <w:r>
        <w:rPr>
          <w:rFonts w:ascii="SchoolBookSanPin Cyr" w:hAnsi="SchoolBookSanPin Cyr" w:cs="SchoolBookSanPin Cyr"/>
        </w:rPr>
        <w:t>элементы содержания, носящие дополнительный, контекстный характер.</w:t>
      </w:r>
    </w:p>
  </w:footnote>
  <w:footnote w:id="2">
    <w:p w:rsidR="003E0DDD" w:rsidRDefault="003E0DDD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SchoolBookSanPin Cyr" w:hAnsi="SchoolBookSanPin Cyr" w:cs="SchoolBookSanPin Cyr"/>
        </w:rPr>
        <w:t>Материал по истории своего края привлекается при рассмотрении ключевых событий и процессов отечественной истории.</w:t>
      </w:r>
    </w:p>
  </w:footnote>
  <w:footnote w:id="3">
    <w:p w:rsidR="003E0DDD" w:rsidRDefault="003E0DDD" w:rsidP="00110B61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Содержание учебного модуля, планируемые результаты его изучения обновлены в соответствии с содержанием Федеральной</w:t>
      </w:r>
      <w:r w:rsidRPr="00C968AD">
        <w:t xml:space="preserve"> </w:t>
      </w:r>
      <w:r>
        <w:t xml:space="preserve">адаптированной программы основного общего образования (утв. Приказом </w:t>
      </w:r>
      <w:proofErr w:type="spellStart"/>
      <w:r>
        <w:t>Минпросвещения</w:t>
      </w:r>
      <w:proofErr w:type="spellEnd"/>
      <w:r>
        <w:t xml:space="preserve"> от 24.11.2022 № 1125</w:t>
      </w:r>
      <w:bookmarkStart w:id="14" w:name="_GoBack"/>
      <w:bookmarkEnd w:id="14"/>
      <w:r w:rsidRPr="00C968AD">
        <w:t>.</w:t>
      </w:r>
      <w:proofErr w:type="gramEnd"/>
    </w:p>
  </w:footnote>
  <w:footnote w:id="4">
    <w:p w:rsidR="003E0DDD" w:rsidRDefault="003E0DDD" w:rsidP="00A46050">
      <w:r>
        <w:rPr>
          <w:rStyle w:val="ae"/>
        </w:rPr>
        <w:footnoteRef/>
      </w:r>
      <w:r>
        <w:t xml:space="preserve"> </w:t>
      </w:r>
      <w:proofErr w:type="gramStart"/>
      <w:r>
        <w:t xml:space="preserve">Оставшиеся 17 часов используются для изучения </w:t>
      </w:r>
      <w:r w:rsidRPr="00A72569">
        <w:rPr>
          <w:w w:val="95"/>
        </w:rPr>
        <w:t>учебного</w:t>
      </w:r>
      <w:r>
        <w:rPr>
          <w:spacing w:val="51"/>
        </w:rPr>
        <w:t xml:space="preserve"> </w:t>
      </w:r>
      <w:r w:rsidRPr="00A72569">
        <w:rPr>
          <w:w w:val="95"/>
        </w:rPr>
        <w:t xml:space="preserve">модуля </w:t>
      </w:r>
      <w:r w:rsidRPr="00A72569">
        <w:t>«Введение</w:t>
      </w:r>
      <w:r w:rsidRPr="00A72569">
        <w:rPr>
          <w:spacing w:val="22"/>
        </w:rPr>
        <w:t xml:space="preserve"> </w:t>
      </w:r>
      <w:r>
        <w:t>в</w:t>
      </w:r>
      <w:r w:rsidRPr="00A72569">
        <w:rPr>
          <w:spacing w:val="22"/>
        </w:rPr>
        <w:t xml:space="preserve"> </w:t>
      </w:r>
      <w:r w:rsidRPr="00A72569">
        <w:t>Новейшую</w:t>
      </w:r>
      <w:r w:rsidRPr="00A72569">
        <w:rPr>
          <w:spacing w:val="22"/>
        </w:rPr>
        <w:t xml:space="preserve"> </w:t>
      </w:r>
      <w:r>
        <w:t>и</w:t>
      </w:r>
      <w:r w:rsidRPr="00A72569">
        <w:t>сторию</w:t>
      </w:r>
      <w:r w:rsidRPr="00A72569">
        <w:rPr>
          <w:spacing w:val="22"/>
        </w:rPr>
        <w:t xml:space="preserve"> </w:t>
      </w:r>
      <w:r w:rsidRPr="00A72569">
        <w:t>России</w:t>
      </w:r>
      <w:r>
        <w:t>».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DD" w:rsidRDefault="003E0DD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DD" w:rsidRDefault="003E0DD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DD" w:rsidRDefault="003E0DD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AFB"/>
    <w:multiLevelType w:val="hybridMultilevel"/>
    <w:tmpl w:val="9008E8D8"/>
    <w:lvl w:ilvl="0" w:tplc="7FD6D7F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62A83"/>
    <w:multiLevelType w:val="hybridMultilevel"/>
    <w:tmpl w:val="CF2ED648"/>
    <w:lvl w:ilvl="0" w:tplc="7FD6D7F4">
      <w:start w:val="1"/>
      <w:numFmt w:val="decimal"/>
      <w:lvlText w:val="%1."/>
      <w:lvlJc w:val="center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0621"/>
    <w:multiLevelType w:val="hybridMultilevel"/>
    <w:tmpl w:val="89FAC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387367"/>
    <w:multiLevelType w:val="hybridMultilevel"/>
    <w:tmpl w:val="C804E5DC"/>
    <w:lvl w:ilvl="0" w:tplc="77161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CF171A"/>
    <w:multiLevelType w:val="hybridMultilevel"/>
    <w:tmpl w:val="0CAC874E"/>
    <w:lvl w:ilvl="0" w:tplc="771614DE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979432A"/>
    <w:multiLevelType w:val="hybridMultilevel"/>
    <w:tmpl w:val="DAD6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322E1"/>
    <w:multiLevelType w:val="hybridMultilevel"/>
    <w:tmpl w:val="A0A6A610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>
    <w:nsid w:val="2CF865C7"/>
    <w:multiLevelType w:val="hybridMultilevel"/>
    <w:tmpl w:val="91E0A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FE5EAA"/>
    <w:multiLevelType w:val="hybridMultilevel"/>
    <w:tmpl w:val="CF2ED648"/>
    <w:lvl w:ilvl="0" w:tplc="7FD6D7F4">
      <w:start w:val="1"/>
      <w:numFmt w:val="decimal"/>
      <w:lvlText w:val="%1."/>
      <w:lvlJc w:val="center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67F9A"/>
    <w:multiLevelType w:val="hybridMultilevel"/>
    <w:tmpl w:val="33A6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336E0"/>
    <w:multiLevelType w:val="hybridMultilevel"/>
    <w:tmpl w:val="F1667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B10ABA"/>
    <w:multiLevelType w:val="hybridMultilevel"/>
    <w:tmpl w:val="69EAC1BE"/>
    <w:lvl w:ilvl="0" w:tplc="44A62202">
      <w:start w:val="1"/>
      <w:numFmt w:val="decimal"/>
      <w:lvlText w:val="%1."/>
      <w:lvlJc w:val="center"/>
      <w:pPr>
        <w:ind w:left="71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32C51"/>
    <w:multiLevelType w:val="multilevel"/>
    <w:tmpl w:val="CAA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C52C3"/>
    <w:multiLevelType w:val="hybridMultilevel"/>
    <w:tmpl w:val="631CC06E"/>
    <w:lvl w:ilvl="0" w:tplc="D9E4B8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>
    <w:nsid w:val="461674E6"/>
    <w:multiLevelType w:val="hybridMultilevel"/>
    <w:tmpl w:val="F634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F67DC"/>
    <w:multiLevelType w:val="hybridMultilevel"/>
    <w:tmpl w:val="628AA010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6">
    <w:nsid w:val="47BC3F96"/>
    <w:multiLevelType w:val="multilevel"/>
    <w:tmpl w:val="51D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859"/>
    <w:multiLevelType w:val="hybridMultilevel"/>
    <w:tmpl w:val="99F25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26390"/>
    <w:multiLevelType w:val="hybridMultilevel"/>
    <w:tmpl w:val="B3B6FB6A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9">
    <w:nsid w:val="54836F0F"/>
    <w:multiLevelType w:val="hybridMultilevel"/>
    <w:tmpl w:val="A5809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155680"/>
    <w:multiLevelType w:val="hybridMultilevel"/>
    <w:tmpl w:val="8C6A6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6A4EBE"/>
    <w:multiLevelType w:val="multilevel"/>
    <w:tmpl w:val="5FD60D62"/>
    <w:lvl w:ilvl="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B84131E"/>
    <w:multiLevelType w:val="hybridMultilevel"/>
    <w:tmpl w:val="5474720A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3">
    <w:nsid w:val="6140289C"/>
    <w:multiLevelType w:val="hybridMultilevel"/>
    <w:tmpl w:val="41B6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13068"/>
    <w:multiLevelType w:val="hybridMultilevel"/>
    <w:tmpl w:val="914C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67055"/>
    <w:multiLevelType w:val="hybridMultilevel"/>
    <w:tmpl w:val="874AA4B6"/>
    <w:lvl w:ilvl="0" w:tplc="771614DE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74110950"/>
    <w:multiLevelType w:val="multilevel"/>
    <w:tmpl w:val="CAA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0139B"/>
    <w:multiLevelType w:val="hybridMultilevel"/>
    <w:tmpl w:val="137CD294"/>
    <w:lvl w:ilvl="0" w:tplc="265034B4">
      <w:start w:val="1"/>
      <w:numFmt w:val="decimal"/>
      <w:lvlText w:val="%1."/>
      <w:lvlJc w:val="center"/>
      <w:pPr>
        <w:ind w:left="71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766A4"/>
    <w:multiLevelType w:val="hybridMultilevel"/>
    <w:tmpl w:val="F4F02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4965B7"/>
    <w:multiLevelType w:val="hybridMultilevel"/>
    <w:tmpl w:val="6F325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DC0830"/>
    <w:multiLevelType w:val="hybridMultilevel"/>
    <w:tmpl w:val="A8DEB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15"/>
  </w:num>
  <w:num w:numId="5">
    <w:abstractNumId w:val="0"/>
  </w:num>
  <w:num w:numId="6">
    <w:abstractNumId w:val="22"/>
  </w:num>
  <w:num w:numId="7">
    <w:abstractNumId w:val="28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7"/>
  </w:num>
  <w:num w:numId="13">
    <w:abstractNumId w:val="13"/>
  </w:num>
  <w:num w:numId="14">
    <w:abstractNumId w:val="18"/>
  </w:num>
  <w:num w:numId="15">
    <w:abstractNumId w:val="5"/>
  </w:num>
  <w:num w:numId="16">
    <w:abstractNumId w:val="26"/>
  </w:num>
  <w:num w:numId="17">
    <w:abstractNumId w:val="12"/>
  </w:num>
  <w:num w:numId="18">
    <w:abstractNumId w:val="3"/>
  </w:num>
  <w:num w:numId="19">
    <w:abstractNumId w:val="4"/>
  </w:num>
  <w:num w:numId="20">
    <w:abstractNumId w:val="25"/>
  </w:num>
  <w:num w:numId="21">
    <w:abstractNumId w:val="21"/>
  </w:num>
  <w:num w:numId="22">
    <w:abstractNumId w:val="7"/>
  </w:num>
  <w:num w:numId="23">
    <w:abstractNumId w:val="10"/>
  </w:num>
  <w:num w:numId="24">
    <w:abstractNumId w:val="20"/>
  </w:num>
  <w:num w:numId="25">
    <w:abstractNumId w:val="31"/>
  </w:num>
  <w:num w:numId="26">
    <w:abstractNumId w:val="17"/>
  </w:num>
  <w:num w:numId="27">
    <w:abstractNumId w:val="14"/>
  </w:num>
  <w:num w:numId="28">
    <w:abstractNumId w:val="9"/>
  </w:num>
  <w:num w:numId="29">
    <w:abstractNumId w:val="30"/>
  </w:num>
  <w:num w:numId="30">
    <w:abstractNumId w:val="24"/>
  </w:num>
  <w:num w:numId="31">
    <w:abstractNumId w:val="2"/>
  </w:num>
  <w:num w:numId="32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E14C9"/>
    <w:rsid w:val="00043EA9"/>
    <w:rsid w:val="0004684E"/>
    <w:rsid w:val="00065C9B"/>
    <w:rsid w:val="00080B6B"/>
    <w:rsid w:val="000A3F4C"/>
    <w:rsid w:val="000D50A6"/>
    <w:rsid w:val="00110B61"/>
    <w:rsid w:val="001366B8"/>
    <w:rsid w:val="00137634"/>
    <w:rsid w:val="00144450"/>
    <w:rsid w:val="001626E6"/>
    <w:rsid w:val="001745D3"/>
    <w:rsid w:val="001B3504"/>
    <w:rsid w:val="001C4B3B"/>
    <w:rsid w:val="001D17FB"/>
    <w:rsid w:val="00230ABA"/>
    <w:rsid w:val="00291E96"/>
    <w:rsid w:val="002A086B"/>
    <w:rsid w:val="002A0D8B"/>
    <w:rsid w:val="002A2147"/>
    <w:rsid w:val="002C34C2"/>
    <w:rsid w:val="002D39C0"/>
    <w:rsid w:val="002E679F"/>
    <w:rsid w:val="003418E9"/>
    <w:rsid w:val="00390F4B"/>
    <w:rsid w:val="003975DD"/>
    <w:rsid w:val="003B0727"/>
    <w:rsid w:val="003E0DDD"/>
    <w:rsid w:val="003E14C9"/>
    <w:rsid w:val="003E3801"/>
    <w:rsid w:val="0041233A"/>
    <w:rsid w:val="00441BD4"/>
    <w:rsid w:val="00444AB9"/>
    <w:rsid w:val="00460A29"/>
    <w:rsid w:val="00470135"/>
    <w:rsid w:val="00472C0F"/>
    <w:rsid w:val="00497C0D"/>
    <w:rsid w:val="004C0627"/>
    <w:rsid w:val="004E06BB"/>
    <w:rsid w:val="004E0F89"/>
    <w:rsid w:val="00516707"/>
    <w:rsid w:val="0052416F"/>
    <w:rsid w:val="00530B53"/>
    <w:rsid w:val="00543A8D"/>
    <w:rsid w:val="005B2085"/>
    <w:rsid w:val="0060066B"/>
    <w:rsid w:val="006206B0"/>
    <w:rsid w:val="00623940"/>
    <w:rsid w:val="00631306"/>
    <w:rsid w:val="006322FA"/>
    <w:rsid w:val="006441DF"/>
    <w:rsid w:val="0066399F"/>
    <w:rsid w:val="006C1315"/>
    <w:rsid w:val="006C558D"/>
    <w:rsid w:val="006C6EF9"/>
    <w:rsid w:val="00746509"/>
    <w:rsid w:val="0075367A"/>
    <w:rsid w:val="00771030"/>
    <w:rsid w:val="007A1C19"/>
    <w:rsid w:val="007E6954"/>
    <w:rsid w:val="00822928"/>
    <w:rsid w:val="008276B5"/>
    <w:rsid w:val="00854F19"/>
    <w:rsid w:val="008B0C2A"/>
    <w:rsid w:val="008D71E3"/>
    <w:rsid w:val="00916BB0"/>
    <w:rsid w:val="00931813"/>
    <w:rsid w:val="009351F0"/>
    <w:rsid w:val="00947FF2"/>
    <w:rsid w:val="00953EFB"/>
    <w:rsid w:val="00973FC1"/>
    <w:rsid w:val="009A53D5"/>
    <w:rsid w:val="009C6560"/>
    <w:rsid w:val="009C6D1A"/>
    <w:rsid w:val="009D5679"/>
    <w:rsid w:val="009E263A"/>
    <w:rsid w:val="00A007E8"/>
    <w:rsid w:val="00A0382A"/>
    <w:rsid w:val="00A053A1"/>
    <w:rsid w:val="00A46050"/>
    <w:rsid w:val="00AB17CE"/>
    <w:rsid w:val="00AE63B3"/>
    <w:rsid w:val="00B34F68"/>
    <w:rsid w:val="00B63C3B"/>
    <w:rsid w:val="00BB3567"/>
    <w:rsid w:val="00BC39E3"/>
    <w:rsid w:val="00BE02D7"/>
    <w:rsid w:val="00BF62F1"/>
    <w:rsid w:val="00C547E3"/>
    <w:rsid w:val="00C8429F"/>
    <w:rsid w:val="00C92CDD"/>
    <w:rsid w:val="00CA1BAD"/>
    <w:rsid w:val="00CA329D"/>
    <w:rsid w:val="00CA4297"/>
    <w:rsid w:val="00CD6084"/>
    <w:rsid w:val="00CF72B0"/>
    <w:rsid w:val="00D20AC8"/>
    <w:rsid w:val="00D42B51"/>
    <w:rsid w:val="00D62F8B"/>
    <w:rsid w:val="00D64EB2"/>
    <w:rsid w:val="00DF6E51"/>
    <w:rsid w:val="00E31E50"/>
    <w:rsid w:val="00E575AD"/>
    <w:rsid w:val="00E85148"/>
    <w:rsid w:val="00F13632"/>
    <w:rsid w:val="00F653C7"/>
    <w:rsid w:val="00FB06C8"/>
    <w:rsid w:val="00FC3644"/>
    <w:rsid w:val="00FE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B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3EFB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CA1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EFB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167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A1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F13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12"/>
    <w:uiPriority w:val="99"/>
    <w:rsid w:val="00F13632"/>
  </w:style>
  <w:style w:type="paragraph" w:styleId="a6">
    <w:name w:val="footer"/>
    <w:basedOn w:val="a"/>
    <w:link w:val="13"/>
    <w:uiPriority w:val="99"/>
    <w:unhideWhenUsed/>
    <w:rsid w:val="00F1363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6"/>
    <w:uiPriority w:val="99"/>
    <w:rsid w:val="00F13632"/>
  </w:style>
  <w:style w:type="paragraph" w:styleId="a8">
    <w:name w:val="List Paragraph"/>
    <w:basedOn w:val="a"/>
    <w:uiPriority w:val="1"/>
    <w:qFormat/>
    <w:rsid w:val="00A46050"/>
    <w:pPr>
      <w:widowControl w:val="0"/>
      <w:autoSpaceDE w:val="0"/>
      <w:autoSpaceDN w:val="0"/>
      <w:ind w:left="117" w:right="114" w:firstLine="226"/>
    </w:pPr>
    <w:rPr>
      <w:rFonts w:ascii="Bookman Old Style" w:eastAsia="Bookman Old Style" w:hAnsi="Bookman Old Style" w:cs="Bookman Old Style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460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46050"/>
    <w:pPr>
      <w:widowControl w:val="0"/>
      <w:autoSpaceDE w:val="0"/>
      <w:autoSpaceDN w:val="0"/>
      <w:ind w:left="157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46050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msonormalmrcssattr">
    <w:name w:val="msonormal_mr_css_attr"/>
    <w:basedOn w:val="a"/>
    <w:rsid w:val="00A460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A4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46050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605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46050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A46050"/>
  </w:style>
  <w:style w:type="table" w:customStyle="1" w:styleId="TableNormal">
    <w:name w:val="Table Normal"/>
    <w:uiPriority w:val="2"/>
    <w:semiHidden/>
    <w:unhideWhenUsed/>
    <w:qFormat/>
    <w:rsid w:val="00A4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6050"/>
    <w:pPr>
      <w:widowControl w:val="0"/>
      <w:autoSpaceDE w:val="0"/>
      <w:autoSpaceDN w:val="0"/>
      <w:ind w:left="110"/>
    </w:pPr>
    <w:rPr>
      <w:rFonts w:ascii="Bookman Old Style" w:eastAsia="Bookman Old Style" w:hAnsi="Bookman Old Style" w:cs="Bookman Old Style"/>
      <w:lang w:val="en-US"/>
    </w:rPr>
  </w:style>
  <w:style w:type="paragraph" w:styleId="af">
    <w:name w:val="header"/>
    <w:basedOn w:val="a"/>
    <w:link w:val="af0"/>
    <w:uiPriority w:val="99"/>
    <w:unhideWhenUsed/>
    <w:rsid w:val="00A46050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46050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46050"/>
    <w:pPr>
      <w:spacing w:after="100"/>
      <w:ind w:left="240"/>
    </w:pPr>
    <w:rPr>
      <w:rFonts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46050"/>
    <w:pPr>
      <w:spacing w:after="100"/>
      <w:ind w:left="480"/>
    </w:pPr>
    <w:rPr>
      <w:rFonts w:cs="Times New Roman"/>
      <w:szCs w:val="24"/>
    </w:rPr>
  </w:style>
  <w:style w:type="character" w:styleId="af1">
    <w:name w:val="FollowedHyperlink"/>
    <w:basedOn w:val="a0"/>
    <w:uiPriority w:val="99"/>
    <w:semiHidden/>
    <w:unhideWhenUsed/>
    <w:rsid w:val="00A46050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A46050"/>
  </w:style>
  <w:style w:type="table" w:styleId="af2">
    <w:name w:val="Table Grid"/>
    <w:basedOn w:val="a1"/>
    <w:uiPriority w:val="39"/>
    <w:rsid w:val="00CF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F6E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6242-96D1-44E6-B171-DD52B58D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118</Pages>
  <Words>41311</Words>
  <Characters>235479</Characters>
  <Application>Microsoft Office Word</Application>
  <DocSecurity>0</DocSecurity>
  <Lines>1962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Мария</cp:lastModifiedBy>
  <cp:revision>17</cp:revision>
  <dcterms:created xsi:type="dcterms:W3CDTF">2023-05-02T14:11:00Z</dcterms:created>
  <dcterms:modified xsi:type="dcterms:W3CDTF">2023-05-24T14:18:00Z</dcterms:modified>
</cp:coreProperties>
</file>