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AFD7" w14:textId="47831E78" w:rsidR="006702F6" w:rsidRPr="009E631B" w:rsidRDefault="006939C2" w:rsidP="006939C2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0" w:name="_Toc83236045"/>
      <w:r>
        <w:rPr>
          <w:rFonts w:ascii="Times New Roman" w:eastAsia="Arial Unicode MS" w:hAnsi="Times New Roman" w:cs="Times New Roman"/>
          <w:kern w:val="1"/>
          <w:sz w:val="28"/>
          <w:szCs w:val="28"/>
        </w:rPr>
        <w:t>ПРОЕКТ</w:t>
      </w:r>
    </w:p>
    <w:p w14:paraId="656F906A" w14:textId="77777777" w:rsidR="006702F6" w:rsidRPr="009E631B" w:rsidRDefault="006702F6" w:rsidP="006702F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04040D06" w14:textId="77777777" w:rsidR="006702F6" w:rsidRPr="009E631B" w:rsidRDefault="006702F6" w:rsidP="006702F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A7462D7" w14:textId="77777777" w:rsidR="006702F6" w:rsidRPr="009E631B" w:rsidRDefault="006702F6" w:rsidP="006702F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4E00ACC5" w14:textId="77777777" w:rsidR="006702F6" w:rsidRPr="009E631B" w:rsidRDefault="006702F6" w:rsidP="006702F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0AF0D32B" w14:textId="77777777" w:rsidR="006702F6" w:rsidRPr="009E631B" w:rsidRDefault="006702F6" w:rsidP="009C5AC5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53E1C4AE" w14:textId="77777777" w:rsidR="006702F6" w:rsidRPr="009E631B" w:rsidRDefault="006702F6" w:rsidP="006702F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1743198F" w14:textId="77777777" w:rsidR="006702F6" w:rsidRPr="009C5AC5" w:rsidRDefault="009C5AC5" w:rsidP="009C5AC5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C5AC5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ФЕДЕРАЛЬНАЯ</w:t>
      </w:r>
      <w:r w:rsidR="006702F6" w:rsidRPr="009C5A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РАБОЧАЯ ПРОГРАММА</w:t>
      </w:r>
    </w:p>
    <w:p w14:paraId="04384E55" w14:textId="77777777" w:rsidR="009C5AC5" w:rsidRPr="009C5AC5" w:rsidRDefault="009C5AC5" w:rsidP="009C5AC5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C5A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ОСНОВНОГО ОБЩЕГО ОБРАЗОВАНИЯ ДЛЯ ОБУЧАЮЩИХСЯ </w:t>
      </w:r>
    </w:p>
    <w:p w14:paraId="7F21BC03" w14:textId="77777777" w:rsidR="009C5AC5" w:rsidRPr="009C5AC5" w:rsidRDefault="009C5AC5" w:rsidP="009C5AC5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C5AC5">
        <w:rPr>
          <w:rFonts w:ascii="Times New Roman" w:eastAsia="Arial Unicode MS" w:hAnsi="Times New Roman" w:cs="Times New Roman"/>
          <w:kern w:val="1"/>
          <w:sz w:val="28"/>
          <w:szCs w:val="28"/>
        </w:rPr>
        <w:t>С ЗАДЕРЖКОЙ ПСИХИЧЕСКОГО РАЗВИТИЯ</w:t>
      </w:r>
    </w:p>
    <w:p w14:paraId="4C36B494" w14:textId="77777777" w:rsidR="009C5AC5" w:rsidRDefault="009C5AC5" w:rsidP="009C5AC5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14:paraId="69BA6469" w14:textId="77777777" w:rsidR="006702F6" w:rsidRDefault="006702F6" w:rsidP="009C5AC5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МУЗЫКА</w:t>
      </w:r>
    </w:p>
    <w:p w14:paraId="2EAAF766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E1C311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055A29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60C1D1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F8507B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346B8E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0EFD95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22EC2F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CBA39C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507E06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FF8AAA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F777779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2F1D05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792E45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F0E4CE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86A793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D78C18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263874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509BC6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74C868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391093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3DCC97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DE99FE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C676A5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C27BD2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1505FF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93F841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A7AFC0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0E464B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AB9AAA" w14:textId="77777777" w:rsidR="006702F6" w:rsidRDefault="009C5AC5" w:rsidP="009C5AC5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Москва 2023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39963437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C59496B" w14:textId="77777777" w:rsidR="006243AA" w:rsidRPr="00C9162A" w:rsidRDefault="006243AA" w:rsidP="00C9162A">
          <w:pPr>
            <w:pStyle w:val="a8"/>
            <w:spacing w:before="0" w:line="240" w:lineRule="auto"/>
            <w:jc w:val="center"/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</w:pPr>
          <w:r w:rsidRPr="00C9162A"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  <w:t>Оглавление</w:t>
          </w:r>
        </w:p>
        <w:p w14:paraId="186269A9" w14:textId="77777777" w:rsidR="006243AA" w:rsidRPr="00C9162A" w:rsidRDefault="006243AA" w:rsidP="00C9162A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127C3F6E" w14:textId="20F0A9F9" w:rsidR="00B45B5B" w:rsidRPr="00B45B5B" w:rsidRDefault="006243AA" w:rsidP="00B45B5B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45B5B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B45B5B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"1-4" \h \z \u </w:instrText>
          </w:r>
          <w:r w:rsidRPr="00B45B5B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51640672" w:history="1">
            <w:r w:rsidR="00B45B5B" w:rsidRPr="00B45B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_Toc151640672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9A19EE" w14:textId="30267E2F" w:rsidR="00B45B5B" w:rsidRPr="00B45B5B" w:rsidRDefault="006939C2" w:rsidP="00B45B5B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73" w:history="1">
            <w:r w:rsidR="00B45B5B" w:rsidRPr="00B45B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«МУЗЫКА»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_Toc151640673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E1976E" w14:textId="23C6C8C2" w:rsidR="00B45B5B" w:rsidRPr="00B45B5B" w:rsidRDefault="006939C2" w:rsidP="00B45B5B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74" w:history="1">
            <w:r w:rsidR="00B45B5B" w:rsidRPr="00B45B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5 КЛАСС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_Toc151640674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7B13E1" w14:textId="3CE31931" w:rsidR="00B45B5B" w:rsidRPr="00B45B5B" w:rsidRDefault="006939C2" w:rsidP="00B45B5B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75" w:history="1">
            <w:r w:rsidR="00B45B5B" w:rsidRPr="00B45B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6 КЛАСС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_Toc151640675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B66C10" w14:textId="53DE956B" w:rsidR="00B45B5B" w:rsidRPr="00B45B5B" w:rsidRDefault="006939C2" w:rsidP="00B45B5B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76" w:history="1">
            <w:r w:rsidR="00B45B5B" w:rsidRPr="00B45B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7 КЛАСС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_Toc151640676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5C8D08" w14:textId="222C5386" w:rsidR="00B45B5B" w:rsidRPr="00B45B5B" w:rsidRDefault="006939C2" w:rsidP="00B45B5B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77" w:history="1">
            <w:r w:rsidR="00B45B5B" w:rsidRPr="00B45B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8 КЛАСС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_Toc151640677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9B6956" w14:textId="757FDFE8" w:rsidR="00B45B5B" w:rsidRPr="00B45B5B" w:rsidRDefault="006939C2" w:rsidP="00B45B5B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78" w:history="1">
            <w:r w:rsidR="00B45B5B" w:rsidRPr="00B45B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УЧЕБНОГО ПРЕДМЕТА «МУЗЫКА» НА УРОВНЕ ОСНОВНОГО ОБЩЕГО ОБРАЗОВАНИЯ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_Toc151640678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24E4C7" w14:textId="2331EB4F" w:rsidR="00B45B5B" w:rsidRPr="00B45B5B" w:rsidRDefault="006939C2" w:rsidP="00B45B5B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79" w:history="1">
            <w:r w:rsidR="00B45B5B">
              <w:rPr>
                <w:rStyle w:val="a9"/>
                <w:rFonts w:ascii="Times New Roman" w:hAnsi="Times New Roman" w:cs="Times New Roman"/>
                <w:caps/>
                <w:noProof/>
                <w:sz w:val="28"/>
                <w:szCs w:val="28"/>
              </w:rPr>
              <w:t>Личностные результаты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_Toc151640679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698CA5" w14:textId="4C1C478E" w:rsidR="00B45B5B" w:rsidRPr="00B45B5B" w:rsidRDefault="006939C2" w:rsidP="00B45B5B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80" w:history="1">
            <w:r w:rsidR="00B45B5B" w:rsidRPr="00B45B5B">
              <w:rPr>
                <w:rStyle w:val="a9"/>
                <w:rFonts w:ascii="Times New Roman" w:hAnsi="Times New Roman" w:cs="Times New Roman"/>
                <w:caps/>
                <w:noProof/>
                <w:sz w:val="28"/>
                <w:szCs w:val="28"/>
              </w:rPr>
              <w:t>Метапредметные результаты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_Toc151640680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45746D" w14:textId="4B79E534" w:rsidR="00B45B5B" w:rsidRPr="00B45B5B" w:rsidRDefault="006939C2" w:rsidP="00B45B5B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81" w:history="1">
            <w:r w:rsidR="00B45B5B" w:rsidRPr="00B45B5B">
              <w:rPr>
                <w:rStyle w:val="a9"/>
                <w:rFonts w:ascii="Times New Roman" w:hAnsi="Times New Roman" w:cs="Times New Roman"/>
                <w:caps/>
                <w:noProof/>
                <w:sz w:val="28"/>
                <w:szCs w:val="28"/>
              </w:rPr>
              <w:t>Предметные результаты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_Toc151640681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905563" w14:textId="1988FAD7" w:rsidR="00B45B5B" w:rsidRPr="00B45B5B" w:rsidRDefault="006939C2" w:rsidP="00B45B5B">
          <w:pPr>
            <w:pStyle w:val="41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82" w:history="1">
            <w:r w:rsidR="00B45B5B" w:rsidRPr="00B45B5B">
              <w:rPr>
                <w:rStyle w:val="a9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5 класс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_Toc151640682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287DFF" w14:textId="21BCDE86" w:rsidR="00B45B5B" w:rsidRPr="00B45B5B" w:rsidRDefault="006939C2" w:rsidP="00B45B5B">
          <w:pPr>
            <w:pStyle w:val="41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83" w:history="1">
            <w:r w:rsidR="00B45B5B" w:rsidRPr="00B45B5B">
              <w:rPr>
                <w:rStyle w:val="a9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6 класс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_Toc151640683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7680F8" w14:textId="2375C689" w:rsidR="00B45B5B" w:rsidRPr="00B45B5B" w:rsidRDefault="006939C2" w:rsidP="00B45B5B">
          <w:pPr>
            <w:pStyle w:val="41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84" w:history="1">
            <w:r w:rsidR="00B45B5B" w:rsidRPr="00B45B5B">
              <w:rPr>
                <w:rStyle w:val="a9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7 класс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_Toc151640684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3E820F" w14:textId="04753A9F" w:rsidR="00B45B5B" w:rsidRPr="00B45B5B" w:rsidRDefault="006939C2" w:rsidP="00B45B5B">
          <w:pPr>
            <w:pStyle w:val="41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85" w:history="1">
            <w:r w:rsidR="00B45B5B" w:rsidRPr="00B45B5B">
              <w:rPr>
                <w:rStyle w:val="a9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8 КЛАСС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_Toc151640685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105CBA" w14:textId="0F2FDA00" w:rsidR="00B45B5B" w:rsidRPr="00B45B5B" w:rsidRDefault="006939C2" w:rsidP="00B45B5B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86" w:history="1">
            <w:r w:rsidR="00B45B5B" w:rsidRPr="00B45B5B">
              <w:rPr>
                <w:rStyle w:val="a9"/>
                <w:rFonts w:ascii="Times New Roman" w:hAnsi="Times New Roman" w:cs="Times New Roman"/>
                <w:caps/>
                <w:noProof/>
                <w:sz w:val="28"/>
                <w:szCs w:val="28"/>
              </w:rPr>
              <w:t>Тематическое планирование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_Toc151640686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C23F42" w14:textId="77777777" w:rsidR="006243AA" w:rsidRPr="00B45B5B" w:rsidRDefault="006243AA" w:rsidP="00B45B5B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B45B5B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0901B234" w14:textId="77777777" w:rsidR="006243AA" w:rsidRDefault="006243AA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11E25AC" w14:textId="77777777" w:rsidR="006243AA" w:rsidRDefault="006243AA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br w:type="page"/>
      </w:r>
    </w:p>
    <w:p w14:paraId="1C97F47A" w14:textId="77777777" w:rsidR="00146C8C" w:rsidRPr="00146C8C" w:rsidRDefault="00146C8C" w:rsidP="00146C8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Федеральная рабочая программа по учебному предмету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>«Музыка» (предметная область «Искусство») (далее соответственно –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>программа по музыке, музыка) включает пояснительную записку, содержание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>обучения, планируемые результаты освоения программы по музыке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, тематическое планирование</w:t>
      </w:r>
      <w:r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0C8AC09E" w14:textId="77777777" w:rsidR="00146C8C" w:rsidRPr="00146C8C" w:rsidRDefault="00146C8C" w:rsidP="00146C8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420C2E23" w14:textId="77777777" w:rsidR="006702F6" w:rsidRPr="007E233F" w:rsidRDefault="006702F6" w:rsidP="007E233F">
      <w:pPr>
        <w:pStyle w:val="1"/>
      </w:pPr>
      <w:bookmarkStart w:id="1" w:name="_Toc151640672"/>
      <w:r w:rsidRPr="007E233F">
        <w:t>ПОЯСНИТЕЛЬНАЯ ЗАПИСКА</w:t>
      </w:r>
      <w:bookmarkEnd w:id="0"/>
      <w:bookmarkEnd w:id="1"/>
    </w:p>
    <w:p w14:paraId="6852CC27" w14:textId="77777777" w:rsidR="006702F6" w:rsidRPr="006702F6" w:rsidRDefault="006702F6" w:rsidP="006702F6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4B6EF365" w14:textId="77777777" w:rsidR="006702F6" w:rsidRPr="006702F6" w:rsidRDefault="00146C8C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Федеральная рабочая программа по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музыке</w:t>
      </w:r>
      <w:r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Минпросвещения</w:t>
      </w:r>
      <w:proofErr w:type="spellEnd"/>
      <w:r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</w:t>
      </w:r>
      <w:proofErr w:type="spellStart"/>
      <w:r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Минпросвещения</w:t>
      </w:r>
      <w:proofErr w:type="spellEnd"/>
      <w:r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24 ноября 2022 г. № 1025), Федеральной рабочей программы основного общего образования по учебному предмету «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Музыка</w:t>
      </w:r>
      <w:r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</w:p>
    <w:p w14:paraId="7A7C53D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EAA2DE3" w14:textId="77777777" w:rsidR="006702F6" w:rsidRPr="00450813" w:rsidRDefault="006702F6" w:rsidP="00450813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83236046"/>
      <w:r w:rsidRPr="00450813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«Музыка»</w:t>
      </w:r>
      <w:bookmarkEnd w:id="2"/>
    </w:p>
    <w:p w14:paraId="31AF26D2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– глубокая степень психологической вовлечённости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27711976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38EA8F2C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19835385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Музыка – </w:t>
      </w:r>
      <w:proofErr w:type="spellStart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временнóе</w:t>
      </w:r>
      <w:proofErr w:type="spellEnd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искусство. В связи с этим важнейшим вкладом в развитие комплекса психических качеств личности, особенно обучающегося с ЗПР,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5E27C232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14:paraId="3651F0C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Учебный предмет «Музыка», входящий в предметную область «Искусство», способствует эстетическому и духовно-нравственному воспитанию,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способности оценивать и сознательно выстраивать эстетические отношения к себе, другим людям, Отечеству и миру в целом, 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коррекции и развитию эмоциональной сферы, социализации обучающихся с ЗПР.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развивает у обучающихся с ЗПР творческое воображение, ассоциативно-образное мышление, умение воспринимать информацию, передаваемую через художественные образы.</w:t>
      </w:r>
    </w:p>
    <w:p w14:paraId="008FACE3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основами музыкальных знаний на уровне основного общего образования должно обеспечить формирование основ музыкальной культуры и грамотности как части общей и духовной культуры обучающихся, развитие музыкальных способностей обучающихся с ЗПР,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</w:t>
      </w:r>
    </w:p>
    <w:p w14:paraId="22E82DB9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отражает содержание обучения предмету «Музыка» с учетом особых образовательных потребностей обучающихся с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ЗПР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Для обучающихся с ЗПР характерен сниженный уровень развития учебно-познавательной деятельности, при котором отставание может проявляться в целом или локально в отдельных функциях (замедленный темп либо неравномерное их становление).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овладение программным материалом. Слабая произвольность, самоконтроль, саморегуляция в поведении и деятельности обучающихся с ЗПР оказывают влияние на продуктивность учебной деятельности на уроках музыки. Для обучающихся с ЗПР характерна удовлетворительная обучаемость, но часто она избирательная и неустойчивая и зависит от уровня сложности и субъективной привлекательности вида деятельности, а также от актуального эмоционального состояния. В связи с этим в образовательном процессе используются специальные приемы, позволяющие корректировать и ослаблять проявления нарушений в развитии обучающихся. Особое внимание уделяется формированию жизненных компетенций. Посредством привлечения обучающихся с ЗПР к духовной составляющей предмета у них формируются устойчивые нравственные позиции, культурные ценности, социально значимые интересы и увлечения. Расширение кругозора способствует повышению общего уровня культурного развития обучающегося с ЗПР, его социальной адаптации, осознанию себя членом общества с его культурой и традициями.</w:t>
      </w:r>
    </w:p>
    <w:p w14:paraId="402EE0F5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предмета «Музыка» направлено на:</w:t>
      </w:r>
    </w:p>
    <w:p w14:paraId="6178F8AC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приобщение обучающихся с ЗПР к музыке, осознание через музыку жизненных явлений, раскрывающих духовный опыт поколений;</w:t>
      </w:r>
    </w:p>
    <w:p w14:paraId="78E8C296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расширение музыкального и общего культурного кругозора обучающихся; воспитание их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14:paraId="147DE81C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творческого потенциала, ассоциативно-образного мышления, воображения, позволяющих проявить творческую индивидуальность в различных видах музыкальной деятельности;</w:t>
      </w:r>
    </w:p>
    <w:p w14:paraId="3D3E3823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способности к эстетическому освоению мира, способности оценивать произведения искусства по законам гармонии и красоты;</w:t>
      </w:r>
    </w:p>
    <w:p w14:paraId="16FC78E0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овладение основами музыкальной грамотности с опорой на специальную терминологию и ключевые понятия музыкального искусства, элементарную нотную грамоту, способствующей эмоциональному восприятию музыки как живого образного искусства во взаимосвязи с жизнью.</w:t>
      </w:r>
    </w:p>
    <w:p w14:paraId="6EB5DAE6" w14:textId="77777777" w:rsidR="006702F6" w:rsidRPr="006702F6" w:rsidRDefault="006702F6" w:rsidP="00670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продуктивной музыкально-творческой деятельности учебный предмет «Музыка» способствует формированию у обучающихся с ЗПР потребности во взаимодействии с музыкой в ходе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</w:r>
    </w:p>
    <w:p w14:paraId="519BAC3B" w14:textId="77777777" w:rsidR="006702F6" w:rsidRPr="006702F6" w:rsidRDefault="006702F6" w:rsidP="00670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содержит перечень музыкальных произведений, используемых для обеспечения достижения образовательных результатов, рекомендованных образовательной организации. Музыкальный и теоретический материал модулей, связанных с народным музыкальным творчеством, может быть дополнен регионально-национальным компонентом.</w:t>
      </w:r>
    </w:p>
    <w:p w14:paraId="5C2B24E1" w14:textId="77777777" w:rsidR="006702F6" w:rsidRPr="006702F6" w:rsidRDefault="006702F6" w:rsidP="00670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Учебный предмет «Музыка» играет существенную роль для эстетического развития и духовно-нравственного воспитания обучающихся с ЗПР и в то же время обнаруживает существенный коррекционный потенциал. В процессе обучения учитываются особенности развития обучающихся с ЗПР, препятствующие освоению учебного предмета. Снижение развития понятийно-абстрактного мышления затрудняет у обучающихся с ЗПР понимание художественного смысла музыкального произведения и его анализ. Им тяжело воспринимать сложную мелодию, в то время как простые воспринимаются легче. Недостаточность аналитико-синтетической деятельности и особенности осмысленного восприятия осложняют различение на слух музыкальных инструментов и их звучания. Нарушения в развитии эмоциональной сферы влияют на восприятие настроения музыкального произведения, его эмоционально-образного содержания. Обучающиеся с ЗПР затрудняются в различении тонких эмоциональных граней музыки, передаваемого композитором характера музыкального произведения. Ограниченный словарный запас препятствует вербальному выражению переживаемых чувств по прослушанному музыкальному произведению. Ослабленная память обучающихся с ЗПР, снижение ее объема может затруднять запоминание текста песен и теоретический материал с соответствующей терминологией. </w:t>
      </w:r>
    </w:p>
    <w:p w14:paraId="7E32B695" w14:textId="77777777" w:rsidR="006702F6" w:rsidRPr="006702F6" w:rsidRDefault="006702F6" w:rsidP="00670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Поэтому коррекционная направленность уроков музыки предполагает включение заданий на развитие внимания, приемов запоминания, ассоциативно-образного мышления, чувства ритма. Для преодоления трудностей в изучении учебного предмета «Музыка» необходим подбор эмоционально привлекательного и доступного музыкального материала, дополнительная визуализация и наглядность при изучении теоретического материала, регулярная смена видов деятельности на уроке, поощрение любых проявлений активности, включение специальной речевой работы по разъяснению новых терминов и пополнению словаря. Особое значение следует уделять обеспечению эмоциональной привлекательности занятий.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Личностное, коммуникативное, социальное развитие обучающихся с ЗПР определяется стратегией организации их музыкально-учебной, художественно-творческой деятельности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Важным становится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поощрение инициативы обучающегося с ЗПР включаться в музыкально-творческую деятельность класса и </w:t>
      </w:r>
      <w:r w:rsidRPr="006702F6">
        <w:rPr>
          <w:rFonts w:ascii="Times New Roman" w:eastAsiaTheme="minorEastAsia" w:hAnsi="Times New Roman"/>
          <w:sz w:val="28"/>
          <w:szCs w:val="28"/>
          <w:lang w:eastAsia="ru-RU"/>
        </w:rPr>
        <w:t>образовательной организации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внимание и уважение к музыкальным увлечениям учащихся.</w:t>
      </w:r>
    </w:p>
    <w:p w14:paraId="7A937314" w14:textId="77777777" w:rsidR="006702F6" w:rsidRPr="006702F6" w:rsidRDefault="009C5AC5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A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="006702F6"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рабочая программа разработана с целью оказания методической помощи учителю музыки в создании рабочей программы по учебному предмету «Музыка». Она позволит учителю:</w:t>
      </w:r>
    </w:p>
    <w:p w14:paraId="05B2B756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14:paraId="34301577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 Министерства образования и науки РФ от 17 декабря 2010 г. № 1897, с изменениями и дополнениями от 29 декабря 2014 г., 31 декабря 2015 г., 11 декабря 2020 г.); </w:t>
      </w:r>
      <w:r w:rsidR="009C5AC5" w:rsidRPr="009C5A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</w:t>
      </w:r>
      <w:r w:rsidR="009C5AC5" w:rsidRPr="009C5A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программой воспитания (одобрена решением Федерального учебно-методического объединения по общему образованию, протокол от 2 июня 2020 г. №2/20);</w:t>
      </w:r>
    </w:p>
    <w:p w14:paraId="33B44B0D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14:paraId="26AFFCE1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84FE55" w14:textId="77777777" w:rsidR="006702F6" w:rsidRPr="00450813" w:rsidRDefault="006702F6" w:rsidP="004508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0813">
        <w:rPr>
          <w:rFonts w:ascii="Times New Roman" w:hAnsi="Times New Roman" w:cs="Times New Roman"/>
          <w:b/>
          <w:sz w:val="28"/>
          <w:szCs w:val="28"/>
        </w:rPr>
        <w:t>Цель изучения учебного предмета «Музыка»</w:t>
      </w:r>
    </w:p>
    <w:p w14:paraId="311DDE5E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14:paraId="61E88DAB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318FCAF0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конкретизации учебных целей их реализация осуществляется по следующим </w:t>
      </w:r>
      <w:r w:rsidRPr="00EB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направлениям:</w:t>
      </w:r>
    </w:p>
    <w:p w14:paraId="74692FA7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02560B0A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автокоммуникации</w:t>
      </w:r>
      <w:proofErr w:type="spellEnd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F22B5E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творческих способностей ребёнка, развитие внутренней мотивации к интонационно-содержательной деятельности.</w:t>
      </w:r>
    </w:p>
    <w:p w14:paraId="1A76797D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Важнейшими </w:t>
      </w:r>
      <w:r w:rsidRPr="00EB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</w:t>
      </w:r>
      <w:r w:rsidRPr="00670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предмета «Музыка» в основной школе являются:</w:t>
      </w:r>
    </w:p>
    <w:p w14:paraId="4E1F6DB3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приобщение к общечеловеческим духовным ценностям через личный психологический опыт эмоционально-эстетического переживания;</w:t>
      </w:r>
    </w:p>
    <w:p w14:paraId="26C05C32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человека;</w:t>
      </w:r>
    </w:p>
    <w:p w14:paraId="3C9DC0C8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ценностных личных предпочтений в сфере музыкального искусства;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0AF9919A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целостного представления о комплексе выразительных средств музыкального искусства; освоение ключевых элементов музыкального языка, характерных для различных музыкальных стилей;</w:t>
      </w:r>
    </w:p>
    <w:p w14:paraId="2353655D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51645EE6" w14:textId="77777777" w:rsidR="006702F6" w:rsidRPr="006702F6" w:rsidRDefault="006702F6" w:rsidP="006702F6">
      <w:pPr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702F6">
        <w:rPr>
          <w:rFonts w:ascii="Times New Roman" w:eastAsia="Times New Roman" w:hAnsi="Times New Roman" w:cs="Times New Roman"/>
          <w:sz w:val="28"/>
          <w:szCs w:val="28"/>
        </w:rPr>
        <w:t>слушание (расширение приёмов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</w:t>
      </w:r>
    </w:p>
    <w:p w14:paraId="12998DA7" w14:textId="77777777" w:rsidR="006702F6" w:rsidRPr="006702F6" w:rsidRDefault="006702F6" w:rsidP="006702F6">
      <w:pPr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trike/>
          <w:sz w:val="28"/>
          <w:szCs w:val="28"/>
        </w:rPr>
      </w:pPr>
      <w:r w:rsidRPr="006702F6">
        <w:rPr>
          <w:rFonts w:ascii="Times New Roman" w:eastAsia="Times New Roman" w:hAnsi="Times New Roman" w:cs="Times New Roman"/>
          <w:sz w:val="28"/>
          <w:szCs w:val="28"/>
        </w:rPr>
        <w:t>исполнение (пение в различных манерах, составах, стилях; игра на доступных музыкальных инструментах;</w:t>
      </w:r>
    </w:p>
    <w:p w14:paraId="27DBE8F5" w14:textId="77777777" w:rsidR="006702F6" w:rsidRPr="006702F6" w:rsidRDefault="006702F6" w:rsidP="006702F6">
      <w:pPr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702F6">
        <w:rPr>
          <w:rFonts w:ascii="Times New Roman" w:eastAsia="Times New Roman" w:hAnsi="Times New Roman" w:cs="Times New Roman"/>
          <w:sz w:val="28"/>
          <w:szCs w:val="28"/>
        </w:rPr>
        <w:t>музыкальное движение (пластическое интонирование, инсценировка, танец, двигательное моделирование и др.);</w:t>
      </w:r>
    </w:p>
    <w:p w14:paraId="3A84B5B4" w14:textId="77777777" w:rsidR="006702F6" w:rsidRPr="006702F6" w:rsidRDefault="006702F6" w:rsidP="006702F6">
      <w:pPr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702F6">
        <w:rPr>
          <w:rFonts w:ascii="Times New Roman" w:eastAsia="Times New Roman" w:hAnsi="Times New Roman" w:cs="Times New Roman"/>
          <w:sz w:val="28"/>
          <w:szCs w:val="28"/>
        </w:rPr>
        <w:t>творческие проекты, музыкально-театральная деятельность (концерты, фестивали, представления);</w:t>
      </w:r>
    </w:p>
    <w:p w14:paraId="103B84CC" w14:textId="77777777" w:rsidR="006702F6" w:rsidRPr="006702F6" w:rsidRDefault="006702F6" w:rsidP="006702F6">
      <w:pPr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702F6">
        <w:rPr>
          <w:rFonts w:ascii="Times New Roman" w:eastAsia="Times New Roman" w:hAnsi="Times New Roman" w:cs="Times New Roman"/>
          <w:sz w:val="28"/>
          <w:szCs w:val="28"/>
        </w:rPr>
        <w:t>исследовательская деятельность на материале музыкального искусства;</w:t>
      </w:r>
    </w:p>
    <w:p w14:paraId="566247BF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14:paraId="136748B9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D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Специальной целью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реализации программы предмета «Музыка» в отношении обучающихся с ЗПР является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их музыкальных интересов, обеспечение интеллектуально-творческого развития, развитие активного познавательного поиска в сфере искусства, стимулирование самостоятельности в освоении различных учебных действий. </w:t>
      </w:r>
    </w:p>
    <w:p w14:paraId="7C5DAEFB" w14:textId="77777777" w:rsidR="006702F6" w:rsidRPr="00EB7D49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Достижение перечисленных выше целей обеспечивается решением следующих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EB7D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задач:</w:t>
      </w:r>
    </w:p>
    <w:p w14:paraId="310EC1DB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музыкальной культуры обучающихся с ЗПР как неотъемлемой части их общей духовной культуры, освоение музыкальной картины мира;</w:t>
      </w:r>
    </w:p>
    <w:p w14:paraId="1E2FACFA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воспитание потребности в общении с музыкальным искусством своего народа и разных народов мира, классическим и современным музыкальным наследием, эмоционально-ценностного, заинтересованного отношения к искусству, стремления к музыкальному самообразованию;</w:t>
      </w:r>
    </w:p>
    <w:p w14:paraId="260BB210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общей музыкальности и эмоциональности, эмпатии и восприимчивости, интеллектуальной сферы и творческого потенциала, художественного вкуса, общих музыкальных способностей;</w:t>
      </w:r>
    </w:p>
    <w:p w14:paraId="29BACEFB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и углубление интереса к музыке и музыкальной деятельности, развитие музыкальной памяти и слуха, ассоциативного мышления, фантазии и воображения;</w:t>
      </w:r>
    </w:p>
    <w:p w14:paraId="7EA32B60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14:paraId="54C40AEB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творческих способностей учащихся, овладение художественно-практическими умениями и навыками в разнообразных видах музыкально-творческой деятельности (слушание музыки, пение, музыкально-пластическое движение, драматизации музыкальных произведений, музыкально-творческой практике с применением информационно-коммуникативных технологий);</w:t>
      </w:r>
    </w:p>
    <w:p w14:paraId="7FE3BBC0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передача положительного духовного опыта поколений, сконцентрированного в музыкальном искусстве в его наиболее полном виде;</w:t>
      </w:r>
    </w:p>
    <w:p w14:paraId="5EA6A18B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коррекция и развития эмоциональной сферы обучающегося с ЗПР посредством приобщения к музыке, выражения своих эмоций через восприятие музыкальных произведений, переживание и осознание своих чувств через проживание музыкального образа;</w:t>
      </w:r>
    </w:p>
    <w:p w14:paraId="399047CF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коррекция и развитие памяти, ассоциативно-образного мышления посредством заучивания музыкального материала и текстов песен, понимания средств музыкальной выразительности;</w:t>
      </w:r>
    </w:p>
    <w:p w14:paraId="6F1FA2C5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совершенствование речевого дыхания, правильной артикуляции звуков, формирование способности вербального выражения чувств, обогащение словаря.</w:t>
      </w:r>
    </w:p>
    <w:p w14:paraId="2BB43FD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_Toc83236047"/>
    </w:p>
    <w:p w14:paraId="3D025168" w14:textId="77777777" w:rsidR="006702F6" w:rsidRPr="00450813" w:rsidRDefault="006702F6" w:rsidP="004508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0813">
        <w:rPr>
          <w:rFonts w:ascii="Times New Roman" w:hAnsi="Times New Roman" w:cs="Times New Roman"/>
          <w:b/>
          <w:sz w:val="28"/>
          <w:szCs w:val="28"/>
        </w:rPr>
        <w:t>Особенности отбора и адаптации учебного материала по музыке</w:t>
      </w:r>
      <w:bookmarkEnd w:id="3"/>
    </w:p>
    <w:p w14:paraId="1CF9DA00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Изучение учебного предмета «Музыка» вносит свой вклад в общую систему коррекционно-развивающей работы, направленной на удовлетворение особых образовательных потребностей обучающегося с ЗПР. </w:t>
      </w:r>
    </w:p>
    <w:p w14:paraId="382CF5F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обучение предмету построено с соблюдением специальных дидактических принципов, предполагает использование адекватных методов и конкретных приемов, то у обучающегося возникает интерес к художественной деятельности вообще и музыке в частности.</w:t>
      </w:r>
    </w:p>
    <w:p w14:paraId="2FE4AE8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Обучение учебному предмету «Музыка» способствует в первую очередь эстетическому и духовно-нравственному развитию, воспитанию патриотизма. Кроме того, учитель музыки должен поддерживать тесную связь с другими участниками сопровождения (учителем по основным предметам, педагогом-психологом, учителем-логопедом, учителем-дефектологом). Они помогут определить индивидуальные особенности обучающихся с ЗПР и учитывать их в образовательном процессе, подбирать средства обучения в соответствии с образовательными потребностями каждого ученика.</w:t>
      </w:r>
    </w:p>
    <w:p w14:paraId="7308CB9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Учитель музыки должен поддерживать тесную связь с учителем-логопедом, поскольку распевание на уроках музыки способствуют правильному речевому дыханию и артикуляции. </w:t>
      </w:r>
    </w:p>
    <w:p w14:paraId="3377F398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Взаимосвязь учителя музыки и педагога-психолога заключается в учете психологических рекомендаций в реализации индивидуального подхода к обучающимся, соблюдении этапности работы по формированию произвольной регуляции деятельности и поведения. </w:t>
      </w:r>
    </w:p>
    <w:p w14:paraId="1BC8D27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Учителю музыки следует придерживаться приведенных ниже общих </w:t>
      </w:r>
      <w:r w:rsidRPr="00EB7D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рекомендаций:</w:t>
      </w:r>
    </w:p>
    <w:p w14:paraId="023F7E5F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следует преподносить новый материал развернуто, пошагово и закреплять его на протяжении нескольких занятий;</w:t>
      </w:r>
    </w:p>
    <w:p w14:paraId="58DFB324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при введении новых терминов следует использовать визуальную опору, учитывать разную возможность обучающихся с ЗПР активно использовать их в самостоятельной речи, предусматривать помощь (в виде опорных карточек) при употреблении или использовании терминологии;</w:t>
      </w:r>
    </w:p>
    <w:p w14:paraId="18E84180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следует производить отбор музыкального материала с позиции его доступности, при этом сохраняя общий базовый уровень;</w:t>
      </w:r>
    </w:p>
    <w:p w14:paraId="212598AE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следует постоянно разнообразить содержание проводимых занятий, мотивировать учащихся к изучению предмета;</w:t>
      </w:r>
    </w:p>
    <w:p w14:paraId="3A5F0222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необходимо обращать внимание на общее состояние подростка, осуществляя при необходимости гибкую корректировку адресуемых ему заданий.</w:t>
      </w:r>
    </w:p>
    <w:p w14:paraId="69E1B1A8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Обучающиеся с ЗПР также нуждаются в том, чтобы на уроках музыки учитель постоянно побуждал их высказываться, давать словесный отчет по совершаемым учебным действиям; способствовал осознанности изучаемого материала посредством установления обратной связи; разъяснял пользу изучаемого материала, связь с жизненными ситуациями и применимость полученных знаний в жизни, формировал мотивацию слушания музыки за пределами урока. </w:t>
      </w:r>
    </w:p>
    <w:p w14:paraId="12697C09" w14:textId="77777777" w:rsidR="006702F6" w:rsidRPr="006702F6" w:rsidRDefault="006702F6" w:rsidP="006702F6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построения материала по учебному предмету «Музыка» лежит модульный принцип. В результате освоения предмета «Музыка» обучающиеся формируют представления о музыке как о виде искусства, значении музыки в художественной культуре, об основных жанрах народной и профессиональной музыки, о формах музыки, характерных чертах и образцах творчества крупнейших русских и зарубежных композиторов, </w:t>
      </w:r>
      <w:r w:rsidRPr="006702F6">
        <w:rPr>
          <w:rFonts w:ascii="Times New Roman" w:eastAsia="Calibri" w:hAnsi="Times New Roman" w:cs="Times New Roman"/>
          <w:sz w:val="28"/>
          <w:szCs w:val="28"/>
        </w:rPr>
        <w:t>в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идах оркестров, известных инструментах, выдающихся композиторах и музыкантах-исполнителях, приобретают навыки эмоционально-образного восприятия музыкальных произведений, определения на слух произведений русской и зарубежной классики, образцов народного музыкального творчества, произведений современных композиторов, исполнения народных песен, песен композиторов-классиков и современных композиторов, выявления общего и особенного при сравнении музыкальных произведений на основе полученных знаний об интонационной природе музыки, музыкальных жанрах, стилевых направлениях, различения звучания отдельных музыкальных инструментов, видов хора и оркестра. </w:t>
      </w:r>
    </w:p>
    <w:p w14:paraId="73C81E5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83236048"/>
    </w:p>
    <w:p w14:paraId="5F41BF5C" w14:textId="77777777" w:rsidR="006702F6" w:rsidRPr="00450813" w:rsidRDefault="006702F6" w:rsidP="004508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0813">
        <w:rPr>
          <w:rFonts w:ascii="Times New Roman" w:hAnsi="Times New Roman" w:cs="Times New Roman"/>
          <w:b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«Музыка»</w:t>
      </w:r>
      <w:bookmarkEnd w:id="4"/>
    </w:p>
    <w:p w14:paraId="785703B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видами учебной деятельности обучающихся с ЗПР являются: слушание музыки, пение, инструментальное музицирование, музыкально-пластическое движение, драматизация музыкальных произведений. </w:t>
      </w:r>
      <w:r w:rsidR="009C5AC5" w:rsidRPr="009C5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9C5AC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тематическая и терминологическая лексика соответствует </w:t>
      </w:r>
      <w:r w:rsidR="009C5AC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 ООО. Для обучающихся с ЗПР существенным является приемы работы с лексическим материалом по предмету «Музыка». Проводится специальная работа по введению в активный словарь обучающихся соответствующей терминологии. Изучаемые термины вводятся на </w:t>
      </w:r>
      <w:proofErr w:type="spellStart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полисенсорной</w:t>
      </w:r>
      <w:proofErr w:type="spellEnd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основе, обязательна визуальная поддержка, алгоритмы работы с определением, опорные схемы для актуализации терминологии.</w:t>
      </w:r>
    </w:p>
    <w:p w14:paraId="3D364E69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14:paraId="676ADE32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B0C05" w14:textId="77777777" w:rsidR="006702F6" w:rsidRPr="00450813" w:rsidRDefault="006702F6" w:rsidP="004508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0813">
        <w:rPr>
          <w:rFonts w:ascii="Times New Roman" w:hAnsi="Times New Roman" w:cs="Times New Roman"/>
          <w:b/>
          <w:sz w:val="28"/>
          <w:szCs w:val="28"/>
        </w:rPr>
        <w:t>Структура программы по предмету «Музыка»</w:t>
      </w:r>
    </w:p>
    <w:p w14:paraId="3368C5DA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14:paraId="557B1236" w14:textId="77777777" w:rsidR="00CD0806" w:rsidRDefault="00CD0806" w:rsidP="00CD080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bookmarkStart w:id="5" w:name="_Toc83236049"/>
      <w:r>
        <w:rPr>
          <w:rFonts w:ascii="Times New Roman" w:eastAsia="Bookman Old Style" w:hAnsi="Times New Roman" w:cs="Times New Roman"/>
          <w:sz w:val="28"/>
          <w:szCs w:val="28"/>
        </w:rPr>
        <w:t>ин</w:t>
      </w:r>
      <w:r w:rsidRPr="003F61F3">
        <w:rPr>
          <w:rFonts w:ascii="Times New Roman" w:eastAsia="Bookman Old Style" w:hAnsi="Times New Roman" w:cs="Times New Roman"/>
          <w:sz w:val="28"/>
          <w:szCs w:val="28"/>
        </w:rPr>
        <w:t>вариан</w:t>
      </w:r>
      <w:r>
        <w:rPr>
          <w:rFonts w:ascii="Times New Roman" w:eastAsia="Bookman Old Style" w:hAnsi="Times New Roman" w:cs="Times New Roman"/>
          <w:sz w:val="28"/>
          <w:szCs w:val="28"/>
        </w:rPr>
        <w:t>тн</w:t>
      </w:r>
      <w:r w:rsidRPr="003F61F3">
        <w:rPr>
          <w:rFonts w:ascii="Times New Roman" w:eastAsia="Bookman Old Style" w:hAnsi="Times New Roman" w:cs="Times New Roman"/>
          <w:sz w:val="28"/>
          <w:szCs w:val="28"/>
        </w:rPr>
        <w:t>ые модули:</w:t>
      </w:r>
    </w:p>
    <w:p w14:paraId="6D768F89" w14:textId="77777777"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модуль № 1 «Музыка моего края»;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</w:p>
    <w:p w14:paraId="786D6683" w14:textId="77777777"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модуль № 2 «Народное музыкальное творчество России»;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</w:p>
    <w:p w14:paraId="1802B796" w14:textId="77777777"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 xml:space="preserve">модуль № 3 «Русская классическая музыка»; </w:t>
      </w:r>
    </w:p>
    <w:p w14:paraId="3B49C30B" w14:textId="77777777"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модуль № 4 «Жанры музыкального искусства»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</w:p>
    <w:p w14:paraId="17CC56C3" w14:textId="77777777"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вариативные модули:</w:t>
      </w:r>
    </w:p>
    <w:p w14:paraId="1529418C" w14:textId="77777777"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модуль № 5 «Музыка народов мира»;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</w:p>
    <w:p w14:paraId="6AC44F01" w14:textId="77777777"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модуль № 6 «Европейская классическая музыка»;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</w:p>
    <w:p w14:paraId="0817CD95" w14:textId="77777777"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модуль № 7 «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Духовная музыка</w:t>
      </w:r>
      <w:r w:rsidRPr="003F61F3">
        <w:rPr>
          <w:rFonts w:ascii="Times New Roman" w:eastAsia="Bookman Old Style" w:hAnsi="Times New Roman" w:cs="Times New Roman"/>
          <w:sz w:val="28"/>
          <w:szCs w:val="28"/>
        </w:rPr>
        <w:t>»;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</w:p>
    <w:p w14:paraId="1436761E" w14:textId="77777777"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модуль № 8 «Современная музыка: основные жанры и направления»;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</w:p>
    <w:p w14:paraId="085E1E17" w14:textId="77777777" w:rsidR="00300D36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модуль № 9 «Связь музыки с другими вид</w:t>
      </w:r>
      <w:r>
        <w:rPr>
          <w:rFonts w:ascii="Times New Roman" w:eastAsia="Bookman Old Style" w:hAnsi="Times New Roman" w:cs="Times New Roman"/>
          <w:sz w:val="28"/>
          <w:szCs w:val="28"/>
        </w:rPr>
        <w:t>ами искусства».</w:t>
      </w:r>
    </w:p>
    <w:p w14:paraId="1DB50CE2" w14:textId="77777777"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</w:t>
      </w:r>
      <w:r w:rsidRPr="003F61F3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45BBFA3D" w14:textId="77777777" w:rsidR="006702F6" w:rsidRPr="006702F6" w:rsidRDefault="006702F6" w:rsidP="006702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77BE295" w14:textId="77777777" w:rsidR="006702F6" w:rsidRPr="00300D36" w:rsidRDefault="006702F6" w:rsidP="00300D36">
      <w:pPr>
        <w:rPr>
          <w:rFonts w:ascii="Times New Roman" w:hAnsi="Times New Roman" w:cs="Times New Roman"/>
          <w:b/>
          <w:sz w:val="28"/>
          <w:szCs w:val="28"/>
        </w:rPr>
      </w:pPr>
      <w:r w:rsidRPr="00300D36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14:paraId="46B04199" w14:textId="77777777" w:rsid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 (содержание учебного предмета в 8 классе может быть интегрировано в другие предметы и предметные области («Литература», «География», «История», «Обществознание», «Иностранный язык» и др.) или обеспечиваться временем за счет часов внеурочной деятельности).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D171C1" w14:textId="77777777" w:rsidR="00581B7F" w:rsidRPr="006702F6" w:rsidRDefault="00581B7F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B7F">
        <w:rPr>
          <w:rFonts w:ascii="Times New Roman" w:eastAsia="SchoolBookSanPin" w:hAnsi="Times New Roman" w:cs="Times New Roman"/>
          <w:sz w:val="28"/>
          <w:szCs w:val="28"/>
        </w:rPr>
        <w:t xml:space="preserve">Общее число часов, рекомендованных для изучения музыки, – </w:t>
      </w:r>
      <w:r w:rsidRPr="00581B7F">
        <w:rPr>
          <w:rFonts w:ascii="Times New Roman" w:eastAsia="SchoolBookSanPin" w:hAnsi="Times New Roman" w:cs="Times New Roman"/>
          <w:position w:val="1"/>
          <w:sz w:val="28"/>
          <w:szCs w:val="28"/>
        </w:rPr>
        <w:t>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</w:p>
    <w:p w14:paraId="6805FDE2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Предлагаемый вариант тематического планирования может служить примерным образцом при составлении рабочих программ по предмету. Образовательная организация вправе самостоятельно разработать и утвердить иной вариант тематического планирования, в том числе с учётом возможностей внеурочной и внеклассной деятельности, эстетического компонента Программы воспитания образовательного учреждения. </w:t>
      </w:r>
    </w:p>
    <w:p w14:paraId="48E9C235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разработке рабочей программы по предмету «Музыка»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4ACC55CD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Изучение предмета «Музыка» предполагает активную социокультурную деятельность обучающихся с ЗПР, участие в исследовательских и творческих проектах, в том числе основанных на межпредметных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</w:t>
      </w:r>
      <w:bookmarkEnd w:id="5"/>
    </w:p>
    <w:p w14:paraId="1C047E8E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7377C255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54673249" w14:textId="77777777" w:rsidR="00DE7B64" w:rsidRDefault="00DE7B6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_Toc8323605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14:paraId="1600FAA8" w14:textId="77777777" w:rsidR="006702F6" w:rsidRPr="007E233F" w:rsidRDefault="006702F6" w:rsidP="007E233F">
      <w:pPr>
        <w:pStyle w:val="1"/>
      </w:pPr>
      <w:bookmarkStart w:id="7" w:name="_Toc151640673"/>
      <w:r w:rsidRPr="007E233F">
        <w:t>СОДЕРЖАНИЕ УЧЕБНОГО ПРЕДМЕТА «МУЗЫКА»</w:t>
      </w:r>
      <w:bookmarkEnd w:id="6"/>
      <w:bookmarkEnd w:id="7"/>
    </w:p>
    <w:p w14:paraId="3E9CB43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B13E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рекомендациями, представленными в </w:t>
      </w:r>
      <w:r w:rsidR="009C5AC5" w:rsidRPr="009C5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 учебного предмета «Музыка» на уровне основного общего образования, тематическое наполнение модулей допускает перекомпоновку, исключение отдельных блоков, с учётом возможностей региона, образовательной организации, возможностей дополнительного образования и внеурочной деятельности, уровня общего и музыкального развития обучающихся. В этой связи в </w:t>
      </w:r>
      <w:r w:rsidR="009C5AC5" w:rsidRPr="009C5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 для обучающихся с ЗПР дается корректировка содержания учебного предмета «Музыка» в соответствии с особыми образовательными потребностями обучающихся.</w:t>
      </w:r>
    </w:p>
    <w:p w14:paraId="4FF8326E" w14:textId="77777777" w:rsidR="006702F6" w:rsidRPr="006702F6" w:rsidRDefault="006702F6" w:rsidP="006702F6">
      <w:pPr>
        <w:spacing w:after="0" w:line="240" w:lineRule="auto"/>
        <w:ind w:firstLine="709"/>
        <w:rPr>
          <w:rFonts w:ascii="Times New Roman" w:eastAsiaTheme="minorEastAsia" w:hAnsi="Times New Roman"/>
          <w:sz w:val="28"/>
        </w:rPr>
      </w:pPr>
    </w:p>
    <w:p w14:paraId="7FB37CCD" w14:textId="77777777" w:rsidR="006702F6" w:rsidRPr="007E233F" w:rsidRDefault="006702F6" w:rsidP="007E233F">
      <w:pPr>
        <w:pStyle w:val="3"/>
        <w:spacing w:before="160" w:after="120" w:line="259" w:lineRule="auto"/>
        <w:rPr>
          <w:rFonts w:cstheme="majorBidi"/>
          <w:bCs w:val="0"/>
          <w:szCs w:val="24"/>
        </w:rPr>
      </w:pPr>
      <w:bookmarkStart w:id="8" w:name="_Toc83236051"/>
      <w:bookmarkStart w:id="9" w:name="_Toc151640674"/>
      <w:r w:rsidRPr="007E233F">
        <w:rPr>
          <w:rFonts w:cstheme="majorBidi"/>
          <w:bCs w:val="0"/>
          <w:szCs w:val="24"/>
        </w:rPr>
        <w:t>5 КЛАСС</w:t>
      </w:r>
      <w:bookmarkEnd w:id="8"/>
      <w:bookmarkEnd w:id="9"/>
    </w:p>
    <w:p w14:paraId="23C7B252" w14:textId="77777777" w:rsidR="006702F6" w:rsidRPr="006702F6" w:rsidRDefault="006702F6" w:rsidP="006702F6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предмета за курс 5 класса включает модули:</w:t>
      </w:r>
    </w:p>
    <w:p w14:paraId="3F10B25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Модуль № 1. «Музыка моего края»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971A3B" w14:textId="77777777" w:rsid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Традиционная музыка – отражение жизни народа. Жанры детского и игрового фольклора (игры, пляски, хороводы и др.) Роль музыки в жизни человека и общества и ее значение для духовно-нравственного развития человека. Музыка как выражение чувств и мыслей человека.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Календарные обряды, традиционные для данной местности (осенние, зимние, весенние – на выбор учителя)</w:t>
      </w:r>
    </w:p>
    <w:p w14:paraId="05D64D16" w14:textId="77777777" w:rsidR="00300D36" w:rsidRPr="006702F6" w:rsidRDefault="00581B7F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00D36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фольклорного обряда или его фрагмента; участие в народном гулянии, празднике на улицах своего населенного пункта.</w:t>
      </w:r>
    </w:p>
    <w:p w14:paraId="0957FE04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Модуль № 2. «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Народное музыкальное творчество России»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B89BB3" w14:textId="77777777" w:rsidR="006702F6" w:rsidRDefault="006702F6" w:rsidP="007C5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Богатство и разнообразие фольклорных традиций народов нашей страны. Музыка наших соседей, музыка других регионов</w:t>
      </w:r>
      <w:r w:rsidR="007C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</w:t>
      </w:r>
      <w:r w:rsidR="007C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</w:t>
      </w:r>
      <w:r w:rsidR="007C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и особенное в фольклоре народов России: лирика, эпос, танец. Значение народного песенного и инструментального музыкального творчества как части духовной культуры народа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(Народные музыкальные произведения России, народов РФ и стран мира по выбо</w:t>
      </w:r>
      <w:r w:rsidR="007C59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 образовательной организации);</w:t>
      </w:r>
    </w:p>
    <w:p w14:paraId="3839D701" w14:textId="77777777" w:rsidR="007C591F" w:rsidRPr="003F61F3" w:rsidRDefault="00CD0806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 w:rsidR="0058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исследовательские проекты, посвященные музыке разных народов России;</w:t>
      </w:r>
    </w:p>
    <w:p w14:paraId="1DFA04F3" w14:textId="77777777" w:rsidR="007C591F" w:rsidRPr="007C591F" w:rsidRDefault="007C591F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фестиваль «Народы России».</w:t>
      </w:r>
    </w:p>
    <w:p w14:paraId="1B9CB1FA" w14:textId="77777777" w:rsidR="007C591F" w:rsidRPr="006702F6" w:rsidRDefault="007C591F" w:rsidP="007C591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«Русская классическая музыка»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564732C" w14:textId="77777777" w:rsidR="007C591F" w:rsidRDefault="007C591F" w:rsidP="007C5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легендам (на примере творчества М. И. Глинки, С. В. Рахманинова, В. А. Гаврилина и др.) Связь народного и профессионального музыкального творчества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(Н. Римский-Корсаков Оперы «Садко», «Снегурочка»).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Исторические события и судьбы защитников Отечества, воплощаемые в музыкальных произведениях (М. Глинка Опера «Иван Сусанин», М. Мусоргский Опера «Борис Годунов», П. Чайковский Увертюра «1812»,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 Прокофьев Кантата «Александр Невский»)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9A35765" w14:textId="77777777" w:rsidR="007C591F" w:rsidRPr="007C591F" w:rsidRDefault="00581B7F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</w:t>
      </w:r>
      <w:proofErr w:type="gramEnd"/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  <w:r w:rsidR="007C591F"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6A5C938F" w14:textId="77777777" w:rsidR="006635E1" w:rsidRPr="006702F6" w:rsidRDefault="006635E1" w:rsidP="006635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</w:t>
      </w:r>
      <w:r w:rsidRPr="006702F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 «Жанры музыкального искусства»</w:t>
      </w:r>
      <w:r w:rsidRPr="006702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14:paraId="7C95B4EE" w14:textId="77777777" w:rsidR="006635E1" w:rsidRPr="006702F6" w:rsidRDefault="006635E1" w:rsidP="006635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Жанры камерной вокальной музыки (песня, романс, вокализ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  <w:r w:rsidRPr="006702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Инструментальная миниатюра -вальс, ноктюрн, прелюдия, каприс и др.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(Ф. Шопен «Вальс», «Прелюдия», «Ноктюрн»,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Паганини «Каприс»</w:t>
      </w:r>
      <w:r w:rsidRPr="006702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). Одночастная, двухчастная, трёхчастная репризная форма. Куплетная форма.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музыки в творчестве писателей и поэтов (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А. Рубинштейн Романс «Горные вершины», Н. Римский-Корсаков Романс «Горные вершины»)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64B0274" w14:textId="77777777" w:rsidR="006635E1" w:rsidRDefault="006635E1" w:rsidP="006635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Вокальная и инструментальная музыка (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М.И. Глинка «Венецианская ночь», Ф. Шуберт «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Баркаролла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»,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Рахманинов «Весенние воды»,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М. Глинка–М. Балакирев «Жаворонок», Г. Свиридов «Романс»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56A9D682" w14:textId="77777777" w:rsidR="006635E1" w:rsidRPr="003F61F3" w:rsidRDefault="00581B7F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35E1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импровизация</w:t>
      </w:r>
      <w:proofErr w:type="gramEnd"/>
      <w:r w:rsidR="006635E1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сочинение кратких фрагментов с соблюдением основных признаков жанра (вокализ пение без слов, вальс – трехдольный метр);</w:t>
      </w:r>
    </w:p>
    <w:p w14:paraId="4C97262C" w14:textId="77777777" w:rsidR="006635E1" w:rsidRPr="003F61F3" w:rsidRDefault="006635E1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или коллективная импровизация в заданной форме;</w:t>
      </w:r>
    </w:p>
    <w:p w14:paraId="5DA043DE" w14:textId="77777777" w:rsidR="006635E1" w:rsidRPr="006635E1" w:rsidRDefault="006635E1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музыкального образа камерной миниатюры через устный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письме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текст, рисунок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588C5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6635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</w:t>
      </w:r>
      <w:r w:rsidRPr="006702F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«Музыка народов мира» </w:t>
      </w:r>
    </w:p>
    <w:p w14:paraId="280CC6A4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 и др.)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Национальное своеобразие музыки. Интонация в музыке как носитель образного смысла. Интонационное многообразие фольклорных традиций своего народа и других народов мира (А. Хачатурян Балет «Гаянэ», П. Чайковский Балет «Спящая красавица», Н. Римский-Корсаков Симфоническая сюита «Шехерезада»).</w:t>
      </w:r>
    </w:p>
    <w:p w14:paraId="0D2D3DA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663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«Европейская классическая музыка»</w:t>
      </w:r>
    </w:p>
    <w:p w14:paraId="1BA3BCE3" w14:textId="77777777" w:rsid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Национальный музыкальный стиль на примере творчества Ф. Шопена, Э. Грига и др. </w:t>
      </w:r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Национальные истоки классической музыки.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Характерные жанры, образы, элементы музыкального языка (соната, симфония).</w:t>
      </w:r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Значение и роль композитора — основоположника национальной классической музыки (Венский классицизм).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Кумиры публики (на примере творчества В. А. Моцарта, Н. Паганини, Ф. Листа и др.). 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73921C4A" w14:textId="77777777" w:rsidR="006635E1" w:rsidRPr="006635E1" w:rsidRDefault="00581B7F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35E1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исследовательские</w:t>
      </w:r>
      <w:proofErr w:type="gramEnd"/>
      <w:r w:rsidR="006635E1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47543C3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013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</w:t>
      </w:r>
      <w:r w:rsidR="00013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Духовная музыка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59600A4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Музыка православного и католического богослужения (колокола, пение a </w:t>
      </w:r>
      <w:proofErr w:type="spellStart"/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capella</w:t>
      </w:r>
      <w:proofErr w:type="spellEnd"/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пение в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сопровождении органа, </w:t>
      </w:r>
      <w:proofErr w:type="spellStart"/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И.С.Бах</w:t>
      </w:r>
      <w:proofErr w:type="spellEnd"/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Основные жанры, традиции (литургия, месса). Образы Христа, Богородицы, Рождества, Воскресения (П.И. Чайковский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«Покаянная молитва о Руси», П. Чесноков «Да исправится молитва моя»).</w:t>
      </w:r>
    </w:p>
    <w:p w14:paraId="66A34913" w14:textId="77777777" w:rsidR="000136ED" w:rsidRPr="006702F6" w:rsidRDefault="000136ED" w:rsidP="000136E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8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«Современная музыка: основные жанры и направления»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21375245" w14:textId="77777777" w:rsidR="000136ED" w:rsidRDefault="000136ED" w:rsidP="000136E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 </w:t>
      </w:r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Мюзикл.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25BD7EA" w14:textId="77777777" w:rsidR="000136ED" w:rsidRPr="000136ED" w:rsidRDefault="00581B7F" w:rsidP="00581B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</w:t>
      </w:r>
      <w:proofErr w:type="gramEnd"/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концерта джазовой музыки.</w:t>
      </w:r>
    </w:p>
    <w:p w14:paraId="78770458" w14:textId="77777777" w:rsidR="006702F6" w:rsidRPr="006702F6" w:rsidRDefault="000136ED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Модуль № 9</w:t>
      </w:r>
      <w:r w:rsidR="006702F6" w:rsidRPr="006702F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 «Связь музыки с другими видами искусства»</w:t>
      </w:r>
      <w:r w:rsidR="006702F6" w:rsidRPr="006702F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6702F6"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08EEAA18" w14:textId="77777777" w:rsid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Единство слова и музыки в вокальных жанрах (песня, романс, кантата, </w:t>
      </w:r>
      <w:proofErr w:type="spellStart"/>
      <w:r w:rsidRPr="006702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баркаролла</w:t>
      </w:r>
      <w:proofErr w:type="spellEnd"/>
      <w:r w:rsidRPr="006702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былина и др.).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Музыка и живопись.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Выразительные средства музыкального и изобразительного искусства (М. Чюрленис). Аналогии: ритм, композиция, линия – мелодия, пятно – созвучие, колорит – тембр и т. д.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Программная музыка. Выразительные и изобразительные интонации в музыке (Э. Григ. Музыка к драме Г. Ибсена «Пер </w:t>
      </w:r>
      <w:proofErr w:type="spellStart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Гюнт</w:t>
      </w:r>
      <w:proofErr w:type="spellEnd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«Песня Сольвейг», «Смерть </w:t>
      </w:r>
      <w:proofErr w:type="spellStart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</w:t>
      </w:r>
      <w:proofErr w:type="spellEnd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 пещере горного короля»). Опера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(Н. Римский-Корсаков Оперы «Садко», «Снегурочка», «Сказка о царе Салтане», М. Глинка Опера «Руслан и Людмила»)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Балет (С. Прокофьев Балет «Ромео и Джульетта»), Кантата (С. Прокофьев Кантата «Александр Невский», К. Дебюсси Симфоническая сюита «Море»).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Импрессионизм (на примере творчества французских </w:t>
      </w:r>
      <w:proofErr w:type="spellStart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клавесинистов</w:t>
      </w:r>
      <w:proofErr w:type="spellEnd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, К. Дебюсси, А. К. Лядова и др.)</w:t>
      </w:r>
      <w:r w:rsidR="00013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001397" w14:textId="77777777" w:rsidR="000136ED" w:rsidRPr="006702F6" w:rsidRDefault="00581B7F" w:rsidP="000136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под впечатлением от восприятия музыки программно-изобразительного характера</w:t>
      </w:r>
      <w:r w:rsidR="00013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FC5C8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766443" w14:textId="77777777" w:rsidR="006702F6" w:rsidRPr="007E233F" w:rsidRDefault="006702F6" w:rsidP="007E233F">
      <w:pPr>
        <w:pStyle w:val="3"/>
        <w:spacing w:before="160" w:after="120" w:line="259" w:lineRule="auto"/>
        <w:rPr>
          <w:rFonts w:cstheme="majorBidi"/>
          <w:bCs w:val="0"/>
          <w:szCs w:val="24"/>
        </w:rPr>
      </w:pPr>
      <w:bookmarkStart w:id="10" w:name="_Toc83236052"/>
      <w:bookmarkStart w:id="11" w:name="_Toc151640675"/>
      <w:r w:rsidRPr="007E233F">
        <w:rPr>
          <w:rFonts w:cstheme="majorBidi"/>
          <w:bCs w:val="0"/>
          <w:szCs w:val="24"/>
        </w:rPr>
        <w:t>6 КЛАСС</w:t>
      </w:r>
      <w:bookmarkEnd w:id="10"/>
      <w:bookmarkEnd w:id="11"/>
    </w:p>
    <w:p w14:paraId="3CF1212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предмета за курс 6 класса включает модули:</w:t>
      </w:r>
    </w:p>
    <w:p w14:paraId="09929617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Модуль№ 1 «Музыка моего края»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14:paraId="5794A28E" w14:textId="77777777" w:rsid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Фольклорные жанры, связанные с жизнью человека: свадебный обряд, рекрутские песни, плачи-причитания. </w:t>
      </w:r>
    </w:p>
    <w:p w14:paraId="7C2D163F" w14:textId="77777777" w:rsidR="00300D36" w:rsidRPr="00300D36" w:rsidRDefault="00CD0806" w:rsidP="00300D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00D36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68BB67F8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Модуль № 2 «Народное музыкальное творчество России»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7890834F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Внутреннее родство композиторского и народного творчества на интонационном уровне.</w:t>
      </w:r>
    </w:p>
    <w:p w14:paraId="5B0A7551" w14:textId="77777777" w:rsid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Музыкальный образ (лирический, драматический, героический, романтический, эпический).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Образы роман</w:t>
      </w:r>
      <w:r w:rsidRPr="006702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сов и песен рус</w:t>
      </w:r>
      <w:r w:rsidRPr="006702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ских компози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торов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(М. Матвеев. «Матушка, матушка, что во поле пыльно», «Красный сарафан»). Портрет в музыке и живописи. Музыкальный образ и мастерство исполнителя.</w:t>
      </w:r>
    </w:p>
    <w:p w14:paraId="3B439BF0" w14:textId="77777777" w:rsidR="007C591F" w:rsidRPr="003F61F3" w:rsidRDefault="00581B7F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2BC2152A" w14:textId="77777777" w:rsidR="007C591F" w:rsidRPr="007C591F" w:rsidRDefault="007C591F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концерта, спектакля (просмотр фильма, телепере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дачи), посвященного данной теме.</w:t>
      </w:r>
    </w:p>
    <w:p w14:paraId="4FB2B0F7" w14:textId="77777777" w:rsidR="007C591F" w:rsidRPr="006702F6" w:rsidRDefault="007C591F" w:rsidP="007C591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«Русская классическая музыка»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153BE33A" w14:textId="77777777" w:rsidR="007C591F" w:rsidRDefault="007C591F" w:rsidP="007C591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Светская музыка российского дворянства XIX века: музыкальные салоны, домашнее музицирование, балы, театры. Увлечение западным искусством, появление своих гениев. Синтез </w:t>
      </w:r>
      <w:proofErr w:type="gramStart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западно-европейской</w:t>
      </w:r>
      <w:proofErr w:type="gramEnd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культуры и русских интонаций, настроений, образов (на примере творчества М. И. Глинки, П. И. Чайковского, Н. А. Римского-Корсакова и др.).</w:t>
      </w:r>
    </w:p>
    <w:p w14:paraId="3588E656" w14:textId="77777777" w:rsidR="007C591F" w:rsidRPr="006702F6" w:rsidRDefault="00581B7F" w:rsidP="007C591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художественных фильмов, телепередач, посвященных русской культуре XIX века</w:t>
      </w:r>
      <w:r w:rsidR="007C59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F948E8" w14:textId="77777777" w:rsidR="006635E1" w:rsidRPr="006702F6" w:rsidRDefault="006635E1" w:rsidP="006635E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«Жанры музыкального искусства»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796EDA0C" w14:textId="77777777" w:rsidR="006635E1" w:rsidRPr="006702F6" w:rsidRDefault="006635E1" w:rsidP="006635E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Сюита, цикл миниатюр (вокальных, инструментальных). Принцип контраста. Прелюдия и фуга.</w:t>
      </w:r>
    </w:p>
    <w:p w14:paraId="2CB00289" w14:textId="77777777" w:rsidR="006635E1" w:rsidRPr="006702F6" w:rsidRDefault="006635E1" w:rsidP="00663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Соната, концерт: трёхчастная форма, контраст основных тем, разработочный принцип развития.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Инструментальный концерт (А. Вивальди.  «Времена года» («Весна», «Зима»).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Жанры вокальной (в том числе песня, романс, ария, вокальный цикл) и театральной музыки (в том числе опера, балет, мюзикл и оперетта).</w:t>
      </w: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Авторская песня: прошлое и настоящее. </w:t>
      </w:r>
    </w:p>
    <w:p w14:paraId="775E0521" w14:textId="77777777" w:rsidR="006635E1" w:rsidRPr="006702F6" w:rsidRDefault="006635E1" w:rsidP="006635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Построение и развитие музыки (Ф. Шопен. Полонез (ля мажор), Ноктюрн фа минор).</w:t>
      </w:r>
    </w:p>
    <w:p w14:paraId="6CF7A824" w14:textId="77777777" w:rsidR="006635E1" w:rsidRDefault="006635E1" w:rsidP="0066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Интонационно-образный анализ музыкального произведения.</w:t>
      </w: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Образы симфонической музыки. (Программная увертюра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Л. Бетховена «Эгмонт», Увертюра-фантазия П.И. Чайковского «Ромео и Джульетта»).</w:t>
      </w:r>
    </w:p>
    <w:p w14:paraId="73FA4F4E" w14:textId="77777777" w:rsidR="006635E1" w:rsidRPr="006635E1" w:rsidRDefault="00581B7F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35E1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64C168A2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 w:rsidR="006635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«Музыка народов мира»</w:t>
      </w:r>
    </w:p>
    <w:p w14:paraId="6AD7EE15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Интонации и ритмы, формы и жанры европейского фольклора. Отражение европейского фольклора в творчестве профессиональных композиторов</w:t>
      </w:r>
    </w:p>
    <w:p w14:paraId="78D596A8" w14:textId="77777777" w:rsidR="006702F6" w:rsidRPr="006702F6" w:rsidRDefault="006635E1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Модуль № 6</w:t>
      </w:r>
      <w:r w:rsidR="006702F6"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«Европейская классическая музыка»</w:t>
      </w:r>
    </w:p>
    <w:p w14:paraId="3501B520" w14:textId="77777777" w:rsid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 С. Баха и Л. ван Бетховена.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др.). Стили классицизм и романтизм (круг основных образов, характерных интонаций, жанров). </w:t>
      </w:r>
    </w:p>
    <w:p w14:paraId="1D8E5D7A" w14:textId="77777777" w:rsidR="00333E57" w:rsidRPr="00333E57" w:rsidRDefault="00581B7F" w:rsidP="00333E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33E57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79A4C46B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 w:rsidR="000136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</w:t>
      </w:r>
      <w:r w:rsidR="000136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Духовная музыка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14:paraId="4110386E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Европейская музыка религиозной традиции (григорианский хорал, изобретение нотной записи Гвидо </w:t>
      </w:r>
      <w:proofErr w:type="spellStart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д’Ареццо</w:t>
      </w:r>
      <w:proofErr w:type="spellEnd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протестантский хорал).</w:t>
      </w:r>
    </w:p>
    <w:p w14:paraId="26519BAB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Русская музыка религиозной традиции (знаменный распев, крюковая запись, </w:t>
      </w:r>
      <w:proofErr w:type="spellStart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партесное</w:t>
      </w:r>
      <w:proofErr w:type="spellEnd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пение).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Народное искусство Древней Руси (знаменный распев, крюки). Молитва. Русская духовная музыка (</w:t>
      </w:r>
      <w:proofErr w:type="spellStart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В.Г</w:t>
      </w:r>
      <w:proofErr w:type="spellEnd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Кикта</w:t>
      </w:r>
      <w:proofErr w:type="spellEnd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«Фрески Софии Киевской», В. Гаврилина Симфония «Перезвоны», М. Березовский Хоровой концерт «Не </w:t>
      </w:r>
      <w:proofErr w:type="spellStart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отвержи</w:t>
      </w:r>
      <w:proofErr w:type="spellEnd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 во время старости», П. Чесноков. «Да исправится молитва моя»). Образы скорби и печали в искусстве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(Дж. Перголези «</w:t>
      </w:r>
      <w:r w:rsidRPr="006702F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Stabat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mater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»)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CDC272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Полифония в западной и русской духовной музыке. Жанры: кантата, духовный концерт, реквием.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Небесное и земное в музыке И.С. Баха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7A9424B" w14:textId="77777777" w:rsidR="000136ED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2360F789" w14:textId="77777777" w:rsidR="000136ED" w:rsidRPr="000136ED" w:rsidRDefault="00581B7F" w:rsidP="000136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</w:t>
      </w:r>
      <w:r w:rsidR="0001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творческие проекты, посвященные отдельным произведениям духовной музыки.</w:t>
      </w:r>
    </w:p>
    <w:p w14:paraId="5A0516C3" w14:textId="77777777" w:rsidR="000136ED" w:rsidRPr="006702F6" w:rsidRDefault="000136ED" w:rsidP="000136E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«Современная музыка: основные жанры и направления»</w:t>
      </w:r>
    </w:p>
    <w:p w14:paraId="1047286F" w14:textId="77777777" w:rsidR="000136ED" w:rsidRPr="006702F6" w:rsidRDefault="000136ED" w:rsidP="000136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Особенности жанра. Классика жанра — мюзиклы середины XX века (на примере творчества Ф. Лоу, Р. Роджерса, Э. Л. Уэббера и др.). Современные постановки в жанре мюзикла на российской сцене.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Стили, направления и жанры современной музыки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(Ч. 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Айвз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«Космический пейзаж», Э. Артемьев. «Мозаика»).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Джаз – искусство </w:t>
      </w:r>
      <w:r w:rsidRPr="006702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(Негритянский спиричуэл, «Любимый мой» сл. А. Гершвина, русский текст Т. Сикорской,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Л. Армстронг «Блюз Западной окраины»).</w:t>
      </w: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Мир музыкального театра.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Вечные темы искусства и жизни (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Л. Бернстайн, Мюзикл «Вестсайдская история»). </w:t>
      </w: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Образы киномузыки (И. Дунаевский Марш из к/ф «Веселые ребята» сл. В. Лебедева-Кумача, Ф. Лей «История любви»).</w:t>
      </w:r>
    </w:p>
    <w:p w14:paraId="14E6EBE4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 w:rsidR="000136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«Связь музыки с другими видами искусства»</w:t>
      </w:r>
    </w:p>
    <w:p w14:paraId="79F43AD4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Музыка к драматическому спектаклю (на примере творчества Э. Грига, Л. ван Бетховена, А. Г. Шнитке, Д. Д. Шостаковича и др.).</w:t>
      </w:r>
    </w:p>
    <w:p w14:paraId="2981CF47" w14:textId="77777777" w:rsidR="006702F6" w:rsidRDefault="006702F6" w:rsidP="000136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Единство музыки, драматургии, сценической живописи, хореографии.</w:t>
      </w:r>
      <w:r w:rsidRPr="006702F6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Взаимодействие музыки, изобразительного искусства и литературы (К. Орф. Сценическая кантата для певцов, хора и оркестра «Кармина Бурана»). Мир старинной песни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(Ф. Шуберт Вокальный цикл на ст. В. Мюллера «Прекрасная мельничиха» («В путь»), «Лесной царь» (ст. И. Гете). «Серенада» (сл. Л. 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Рельштаба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, перевод Н. Огарева). «Ave Maria» (сл. В. Скотта).</w:t>
      </w:r>
      <w:bookmarkStart w:id="12" w:name="_Toc83236053"/>
    </w:p>
    <w:p w14:paraId="73F99ECC" w14:textId="77777777" w:rsidR="000136ED" w:rsidRPr="003F61F3" w:rsidRDefault="00581B7F" w:rsidP="000136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театра</w:t>
      </w:r>
      <w:r w:rsidR="0001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4A4DE74D" w14:textId="77777777" w:rsidR="000136ED" w:rsidRPr="006702F6" w:rsidRDefault="000136ED" w:rsidP="000136E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AF6418" w14:textId="77777777" w:rsidR="006702F6" w:rsidRPr="007E233F" w:rsidRDefault="006702F6" w:rsidP="007E233F">
      <w:pPr>
        <w:pStyle w:val="3"/>
        <w:spacing w:before="160" w:after="120" w:line="259" w:lineRule="auto"/>
        <w:rPr>
          <w:rFonts w:cstheme="majorBidi"/>
          <w:bCs w:val="0"/>
          <w:szCs w:val="24"/>
        </w:rPr>
      </w:pPr>
      <w:bookmarkStart w:id="13" w:name="_Toc151640676"/>
      <w:r w:rsidRPr="007E233F">
        <w:rPr>
          <w:rFonts w:cstheme="majorBidi"/>
          <w:bCs w:val="0"/>
          <w:szCs w:val="24"/>
        </w:rPr>
        <w:t>7 КЛАСС</w:t>
      </w:r>
      <w:bookmarkEnd w:id="12"/>
      <w:bookmarkEnd w:id="13"/>
    </w:p>
    <w:p w14:paraId="489FAE8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предмета за курс 7 класса включает модули:</w:t>
      </w:r>
    </w:p>
    <w:p w14:paraId="30F67723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Модуль№ 1 «Музыка моего края»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14:paraId="7A453F3F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Современная музыкальная культура родного края.</w:t>
      </w:r>
    </w:p>
    <w:p w14:paraId="4D98434E" w14:textId="77777777" w:rsid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655AE512" w14:textId="77777777" w:rsidR="00300D36" w:rsidRPr="003F61F3" w:rsidRDefault="00581B7F" w:rsidP="00300D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00D36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местных музыкальных театров, музеев, концертов, написание отзыва с анализом спектакля, концерта, экскурсии;</w:t>
      </w:r>
    </w:p>
    <w:p w14:paraId="6B12C64B" w14:textId="77777777" w:rsidR="00300D36" w:rsidRPr="007C591F" w:rsidRDefault="00300D36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</w:t>
      </w:r>
      <w:r w:rsidR="007C59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4E1485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Модуль № 2 «Народное музыкальное творчество России»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30761419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Взаимное влияние фольклорных традиций друг на друга.</w:t>
      </w:r>
    </w:p>
    <w:p w14:paraId="3CEDDE7F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Этнографические экспедиции и фестивали.</w:t>
      </w:r>
    </w:p>
    <w:p w14:paraId="0C7D78B2" w14:textId="77777777" w:rsidR="007C591F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Современная жизнь фольклора.</w:t>
      </w:r>
    </w:p>
    <w:p w14:paraId="448BEDE0" w14:textId="77777777" w:rsidR="007C591F" w:rsidRPr="007C591F" w:rsidRDefault="00581B7F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(участие)</w:t>
      </w:r>
      <w:r w:rsidR="007C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фестивале традиционной культуры.</w:t>
      </w:r>
    </w:p>
    <w:p w14:paraId="47318078" w14:textId="77777777" w:rsidR="007C591F" w:rsidRPr="006702F6" w:rsidRDefault="007C591F" w:rsidP="007C591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«Русская классическая музыка»</w:t>
      </w:r>
    </w:p>
    <w:p w14:paraId="511A4A1E" w14:textId="77777777" w:rsidR="007C591F" w:rsidRPr="006702F6" w:rsidRDefault="007C591F" w:rsidP="007C591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— членов «Могучей кучки», С. С. Прокофьева, Г. В. Свиридова и др.).</w:t>
      </w:r>
    </w:p>
    <w:p w14:paraId="789A4885" w14:textId="77777777" w:rsidR="007C591F" w:rsidRPr="006702F6" w:rsidRDefault="007C591F" w:rsidP="007C591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Мировая слава русского балета. Творчество композиторов (П. И. Чайковский, С. С. Прокофьев, И. Ф. Стравинский, Р. К. Щедрин), балетмейстеров, артистов балета. Дягилевские сезоны.</w:t>
      </w:r>
    </w:p>
    <w:p w14:paraId="51DD1E89" w14:textId="77777777" w:rsidR="007C591F" w:rsidRPr="006702F6" w:rsidRDefault="007C591F" w:rsidP="007C591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Творчество выдающихся отечественных исполнителей (С. Рихтер, Л. Коган, М. Ростропович, Е. Мравинский и др.). Консерватории в Москве и Санкт-Петербурге, родном городе. Конкурс имени П. И. Чайковского</w:t>
      </w:r>
    </w:p>
    <w:p w14:paraId="2AE9504D" w14:textId="77777777" w:rsidR="007C591F" w:rsidRDefault="007C591F" w:rsidP="007C591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Идея светомузыки. Мистерии А. Н. Скрябина. Терменвокс, синтезатор Е. Мурзина, электронная музыка (на примере творчества А. Г. Шнитке, Э. Н. Артемьева и др.)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Русская музыка </w:t>
      </w:r>
      <w:r w:rsidRPr="006702F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XX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века (А. Скрябин Прелюдия № 4, А. Шнитке Кончерто гроссо, Сюита в старинном стиле,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А. Журбин, Рок-опера «Орфей и Эвридика»).</w:t>
      </w:r>
    </w:p>
    <w:p w14:paraId="53BA6E57" w14:textId="77777777" w:rsidR="007C591F" w:rsidRPr="003F61F3" w:rsidRDefault="00581B7F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художественных фильмов, телепередач, посвященных творчеству композиторов – членов </w:t>
      </w:r>
      <w:r w:rsidR="007C591F" w:rsidRPr="003F61F3">
        <w:rPr>
          <w:rFonts w:ascii="Times New Roman" w:eastAsia="Calibri" w:hAnsi="Times New Roman" w:cs="Times New Roman"/>
          <w:sz w:val="28"/>
          <w:szCs w:val="28"/>
        </w:rPr>
        <w:t>русского музыкального общества</w:t>
      </w:r>
      <w:r w:rsidR="007C591F" w:rsidRPr="003F61F3">
        <w:rPr>
          <w:rFonts w:ascii="Calibri" w:eastAsia="Calibri" w:hAnsi="Calibri" w:cs="Times New Roman"/>
        </w:rPr>
        <w:t xml:space="preserve">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«Могучая кучка»;</w:t>
      </w:r>
      <w:r w:rsidR="007C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27EDAD" w14:textId="77777777" w:rsidR="007C591F" w:rsidRDefault="007C591F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видеозаписи оперы одного из русских композиторов (или посещение театра) или фильма, основанного на музыкальных </w:t>
      </w:r>
      <w:r w:rsidR="00663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сочинениях русских композиторов;</w:t>
      </w:r>
    </w:p>
    <w:p w14:paraId="40D5D92B" w14:textId="77777777" w:rsidR="006635E1" w:rsidRDefault="006635E1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проекты, посвященные биографиям известных отечественных исполнителей классической музыки.</w:t>
      </w:r>
    </w:p>
    <w:p w14:paraId="66F91FDC" w14:textId="77777777" w:rsidR="006635E1" w:rsidRDefault="006635E1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7E482192" w14:textId="77777777" w:rsidR="006635E1" w:rsidRPr="007C591F" w:rsidRDefault="006635E1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проекты, посвященные развитию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узыкальной электроники в России.</w:t>
      </w:r>
    </w:p>
    <w:p w14:paraId="303CD866" w14:textId="77777777" w:rsidR="006635E1" w:rsidRPr="006702F6" w:rsidRDefault="006635E1" w:rsidP="006635E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«Жанры музыкального искусства»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29468C5C" w14:textId="77777777" w:rsidR="006635E1" w:rsidRPr="006702F6" w:rsidRDefault="006635E1" w:rsidP="006635E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Одночастные симфонические жанры (увертюра, картина). Симфония.</w:t>
      </w:r>
    </w:p>
    <w:p w14:paraId="12836DF5" w14:textId="77777777" w:rsidR="006635E1" w:rsidRPr="006702F6" w:rsidRDefault="006635E1" w:rsidP="006635E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Опера, балет. Либретто. Строение музыкального спектакля: увертюра, действия, антракты, финал. </w:t>
      </w:r>
    </w:p>
    <w:p w14:paraId="571DFCE3" w14:textId="77777777" w:rsidR="006635E1" w:rsidRPr="006702F6" w:rsidRDefault="006635E1" w:rsidP="006635E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Массовые сцены. Сольные номера главных героев. Номерная структура и сквозное развитие сюжета. Лейтмотивы.</w:t>
      </w:r>
    </w:p>
    <w:p w14:paraId="347B62BD" w14:textId="77777777" w:rsidR="006635E1" w:rsidRPr="006702F6" w:rsidRDefault="006635E1" w:rsidP="006635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Роль оркестра в музыкальном спектакле.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музыкальном театре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(К. Глюк. Опера «Орфей и Эвридика», Ж. Бизе Опера «Кармен», Д. Верди «Риголетто»).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Два направления музыкальной культуры: светская и духовная музыка. Ф. Шуберт Вокальный цикл на ст. В. Мюллера «Прекрасная мельничиха», «Лесной царь» (ст. И. Гете), «Ave Maria»).</w:t>
      </w:r>
    </w:p>
    <w:p w14:paraId="7C87B111" w14:textId="77777777" w:rsidR="006635E1" w:rsidRPr="006635E1" w:rsidRDefault="00581B7F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35E1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</w:t>
      </w:r>
      <w:r w:rsidR="006635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яркие музыкальные номера).</w:t>
      </w:r>
    </w:p>
    <w:p w14:paraId="7CA0D328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 w:rsidR="006635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«Музыка народов мира»</w:t>
      </w:r>
    </w:p>
    <w:p w14:paraId="40D19AA5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Африканская музыка – стихия ритма. </w:t>
      </w:r>
    </w:p>
    <w:p w14:paraId="4426822F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Интонационно-ладовая основа музыки стран Азии, уникальные традиции, музыкальные инструменты. </w:t>
      </w:r>
    </w:p>
    <w:p w14:paraId="145D218A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Представления о роли музыки в жизни людей. Стили и жанры американской музыки (кантри, блюз, спиричуэлс, самба, босса-нова и др.). Смешение интонаций и ритмов различного происхождения.</w:t>
      </w:r>
    </w:p>
    <w:p w14:paraId="53DC6427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 w:rsidR="006635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6 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«Европейская классическая музыка»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48FB0EC6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музыкальных образов. Музыкальная тема. Принципы музыкального развития: повтор, контраст, разработка.</w:t>
      </w:r>
    </w:p>
    <w:p w14:paraId="62729D44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Музыкальная форма – строение музыкального произведения.</w:t>
      </w:r>
    </w:p>
    <w:p w14:paraId="620823A6" w14:textId="77777777" w:rsidR="006702F6" w:rsidRPr="006702F6" w:rsidRDefault="006702F6" w:rsidP="006702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Стиль как единство эстетических идеалов, круга образов, драматургических приёмов, музыкального языка. (На примере творчества В. А. Моцарта, К. Дебюсси, А. Шёнберга и др.)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Жанры западно-европейской музыки – месса, прелюдия, фуга, реквием, кантата, оратория, сюита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(И. Бах Прелюдия до мажор, Фуга ре диез минор, Высокая месса си минор, Оратория «Страсти по Матфею», Сюита № 2 (7 часть «Шутка»), Г. Гендель Пассакалия из сюиты соль минор, Хор «Аллилуйя» (№ 44) из оратории «Мессия», Д. 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Каччини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. «Ave Maria», В. Моцарт Реквием («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Dies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ire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», «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Lacrimoza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»). Формы построения музыки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(Й. Гайдн Симфония № 103 («С тремоло литавр»), В. Моцарт «Маленькая ночная серенада» (Рондо),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Л. Бетховен Симфония № 5, Соната № 7, Соната № 8 («Патетическая»), Соната № 14 («Лунная»), Соната № 23 («Аппассионата»).</w:t>
      </w:r>
    </w:p>
    <w:p w14:paraId="6D4C915C" w14:textId="77777777" w:rsidR="006702F6" w:rsidRPr="006702F6" w:rsidRDefault="006702F6" w:rsidP="006702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Циклические формы инстру</w:t>
      </w:r>
      <w:r w:rsidRPr="006702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ментальной му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зыки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– соната, симфония, концерт, сюита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(В. Моцарт. Соната до мажор (эксп. Ι ч.), Симфония № 40, Соната № 11, Ф. Шуберт Симфония № 8 («Неоконченная»), И.С. Бах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Итальянский концерт). Д. Шостакович Симфония № 7 «Ленинградская».</w:t>
      </w:r>
    </w:p>
    <w:p w14:paraId="2D717281" w14:textId="77777777" w:rsidR="006702F6" w:rsidRPr="006702F6" w:rsidRDefault="006702F6" w:rsidP="006702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Камерная инструментальная музыка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(Ф. Шопен Вальс № 6, Мазурка № 1,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И. Штраус «Полька-пиццикато»,</w:t>
      </w: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М. Огинский Полонез ре минор</w:t>
      </w: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). </w:t>
      </w:r>
    </w:p>
    <w:p w14:paraId="744290E8" w14:textId="77777777" w:rsidR="00333E57" w:rsidRDefault="006702F6" w:rsidP="00333E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Этюд (Ф. Шопен Этюд № 12). Транскрипция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(Ф. Лист. Венгерская рапсодия № 2, Этюд Паганини № 6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И. Бах-Ф. 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Бузони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Чакона из Партиты № 2 для скрипки соло.).</w:t>
      </w:r>
    </w:p>
    <w:p w14:paraId="38BE1083" w14:textId="77777777" w:rsidR="00333E57" w:rsidRDefault="00581B7F" w:rsidP="00333E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33E57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художественных фильмов и телепередач, посвященных стилям барокко и классицизм, творческому пути изучаемых компо</w:t>
      </w:r>
      <w:r w:rsidR="00333E57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зиторов;</w:t>
      </w:r>
    </w:p>
    <w:p w14:paraId="6E8C51B8" w14:textId="77777777" w:rsidR="00333E57" w:rsidRDefault="00333E57" w:rsidP="00333E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сравнительной таблицы стилей классицизм и романтизм (только на примере музыки, либо в музыке и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ивописи, в музыке и литературе);</w:t>
      </w:r>
    </w:p>
    <w:p w14:paraId="182801C6" w14:textId="77777777" w:rsidR="00333E57" w:rsidRDefault="00333E57" w:rsidP="00333E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концерта классической музыки, в программе которого присутствуют крупные симфонические произведения;</w:t>
      </w:r>
    </w:p>
    <w:p w14:paraId="51D8BB35" w14:textId="77777777" w:rsidR="00333E57" w:rsidRDefault="00333E57" w:rsidP="00333E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проекты, посвященные эстетике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особенностям музыкального искусства различных стилей XX века.</w:t>
      </w:r>
    </w:p>
    <w:p w14:paraId="0292B587" w14:textId="77777777" w:rsidR="006702F6" w:rsidRPr="006702F6" w:rsidRDefault="006702F6" w:rsidP="00333E5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 w:rsidR="000136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</w:t>
      </w:r>
      <w:r w:rsidR="000136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Духовная музыка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14:paraId="514AA447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Сохранение традиций духовной музыки сегодня. </w:t>
      </w:r>
    </w:p>
    <w:p w14:paraId="378D2664" w14:textId="77777777" w:rsidR="006702F6" w:rsidRDefault="006702F6" w:rsidP="006702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Переосмысление религиозной темы в творчестве композиторов XX–XXI веков. Религиозная тематика в контексте поп-культуры.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Русская духовная музыка – знаменный распев, кант, литургия, хоровой концерт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(знаменный распев, 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П.И.Чайковский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«Всенощное бдение» («Богородице 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Дево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радуйся» № 8), «Покаянная молитва о Руси», С. Рахманинов «Всенощное бдение»). </w:t>
      </w:r>
    </w:p>
    <w:p w14:paraId="3D0698B4" w14:textId="77777777" w:rsidR="000136ED" w:rsidRPr="000136ED" w:rsidRDefault="00581B7F" w:rsidP="000136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исследовательские</w:t>
      </w:r>
      <w:proofErr w:type="gramEnd"/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творческие проекты по теме «Музыка</w:t>
      </w:r>
      <w:r w:rsidR="0001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религия в наше время»; посещение концерта духовной музыки.</w:t>
      </w:r>
    </w:p>
    <w:p w14:paraId="411D0B14" w14:textId="77777777" w:rsidR="000136ED" w:rsidRPr="006702F6" w:rsidRDefault="000136ED" w:rsidP="000136E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«Современная музыка: основные жанры и направления»</w:t>
      </w:r>
    </w:p>
    <w:p w14:paraId="123EE85E" w14:textId="77777777" w:rsidR="000136ED" w:rsidRPr="006702F6" w:rsidRDefault="000136ED" w:rsidP="000136E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Направления и стили молодёжной музыкальной культуры XX–XXI веков (рок-н-ролл, рок, панк, рэп, хип-хоп и др.). Социальный и коммерческий контекст массовой музыкальной культуры.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Музыка в кино (И. Дунаевский. Марш из к/ф «Веселые ребята»,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Ф. Лэй. «История любви»).</w:t>
      </w:r>
    </w:p>
    <w:p w14:paraId="1265196B" w14:textId="77777777" w:rsidR="000136ED" w:rsidRPr="006702F6" w:rsidRDefault="000136ED" w:rsidP="000136E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Классика и современность (Р. Щедрин. Опера «Не только любовь». (Песня и частушки Варвары),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Ж. Бизе–Р. Щедрин Балет «Кармен-сюита», Э. Уэббер Рок-опера «Иисус Христос – суперзвезда»,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«Реквием» на ст. Р. Рождественского («Наши дети», «Помните!»). </w:t>
      </w:r>
    </w:p>
    <w:p w14:paraId="4B8CEB59" w14:textId="77777777" w:rsidR="000136ED" w:rsidRDefault="000136ED" w:rsidP="000136E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Музыка повсюду (радио, телевидение, Интернет, наушники). Музыка на любой вкус (безграничный выбор, персональные </w:t>
      </w:r>
      <w:proofErr w:type="spellStart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плей</w:t>
      </w:r>
      <w:proofErr w:type="spellEnd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-листы). Музыкальное творчество в условиях цифровой среды.</w:t>
      </w:r>
    </w:p>
    <w:p w14:paraId="782D8820" w14:textId="77777777" w:rsidR="000136ED" w:rsidRPr="000136ED" w:rsidRDefault="00581B7F" w:rsidP="000136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</w:t>
      </w:r>
      <w:r w:rsidR="000136E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gramEnd"/>
      <w:r w:rsidR="0001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альбома своей любимой группы;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социального опроса о роли и месте музыки в жизни современного человека</w:t>
      </w:r>
      <w:r w:rsidR="00013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CC28D1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 w:rsidR="000136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«Связь музыки с другими видами искусства»</w:t>
      </w:r>
    </w:p>
    <w:p w14:paraId="044690B4" w14:textId="77777777" w:rsidR="006702F6" w:rsidRDefault="006702F6" w:rsidP="000136E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 Шнитке)</w:t>
      </w:r>
    </w:p>
    <w:p w14:paraId="2229F467" w14:textId="77777777" w:rsidR="000136ED" w:rsidRPr="003F61F3" w:rsidRDefault="00581B7F" w:rsidP="000136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фильма-оперы или фильма-балета, эссе с ответом на вопрос «В чем отличие видеозаписи музыкального спектакля от фильма-оперы (фильма-балета)?».</w:t>
      </w:r>
    </w:p>
    <w:p w14:paraId="3E91D0EF" w14:textId="77777777" w:rsidR="000136ED" w:rsidRPr="006702F6" w:rsidRDefault="000136ED" w:rsidP="000136E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7B093F88" w14:textId="77777777" w:rsidR="006702F6" w:rsidRPr="007E233F" w:rsidRDefault="006702F6" w:rsidP="007E233F">
      <w:pPr>
        <w:pStyle w:val="3"/>
        <w:spacing w:before="160" w:after="120" w:line="259" w:lineRule="auto"/>
        <w:rPr>
          <w:rFonts w:cstheme="majorBidi"/>
          <w:bCs w:val="0"/>
          <w:szCs w:val="24"/>
        </w:rPr>
      </w:pPr>
      <w:bookmarkStart w:id="14" w:name="_Toc151640677"/>
      <w:r w:rsidRPr="007E233F">
        <w:rPr>
          <w:rFonts w:cstheme="majorBidi"/>
          <w:bCs w:val="0"/>
          <w:szCs w:val="24"/>
        </w:rPr>
        <w:t>8 КЛАСС</w:t>
      </w:r>
      <w:bookmarkEnd w:id="14"/>
    </w:p>
    <w:p w14:paraId="2CD7350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предмета за курс 8 класса включает все изучаемые на предыдущих годах обучения модули и направлено на закрепление изученного материала и использование полученных знаний и умений в повседневной жизни. </w:t>
      </w:r>
      <w:r w:rsidRPr="006702F6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предмета в 8 классе может быть интегрировано в другие предметы и предметные области («Литература», «География», «История», «Обществознание», «Иностранный язык» и др.) или обеспечиваться временем за счет часов внеурочной деятельности.</w:t>
      </w:r>
    </w:p>
    <w:p w14:paraId="571A0151" w14:textId="77777777" w:rsidR="00DE7B64" w:rsidRDefault="00DE7B6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1BB16DF9" w14:textId="77777777" w:rsidR="006702F6" w:rsidRPr="00C9162A" w:rsidRDefault="006702F6" w:rsidP="00C9162A">
      <w:pPr>
        <w:pStyle w:val="1"/>
      </w:pPr>
      <w:bookmarkStart w:id="15" w:name="_Toc151640678"/>
      <w:r w:rsidRPr="00C9162A">
        <w:t>ПЛАНИРУЕМЫЕ РЕЗУЛЬТАТЫ ОСВОЕНИЯ УЧЕБНОГО ПРЕДМЕТА «МУЗЫКА» НА УРОВНЕ ОСНОВНОГО ОБЩЕГО ОБРАЗОВАНИЯ</w:t>
      </w:r>
      <w:bookmarkEnd w:id="15"/>
    </w:p>
    <w:p w14:paraId="00D4B25E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B698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14:paraId="689B844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2DA9E0" w14:textId="77777777" w:rsidR="006702F6" w:rsidRPr="00A4436F" w:rsidRDefault="006702F6" w:rsidP="007E233F">
      <w:pPr>
        <w:pStyle w:val="1"/>
        <w:rPr>
          <w:b/>
          <w:caps/>
        </w:rPr>
      </w:pPr>
      <w:bookmarkStart w:id="16" w:name="_Toc151640679"/>
      <w:r w:rsidRPr="00A4436F">
        <w:rPr>
          <w:b/>
          <w:caps/>
        </w:rPr>
        <w:t>Личностные результаты:</w:t>
      </w:r>
      <w:bookmarkEnd w:id="16"/>
    </w:p>
    <w:p w14:paraId="3FDABE4E" w14:textId="77777777" w:rsidR="00B45B5B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45C39E90" w14:textId="77777777"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патриотического воспитания:</w:t>
      </w:r>
    </w:p>
    <w:p w14:paraId="7CA6C730" w14:textId="77777777"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осознание российской гражданской идентичности в поликультурном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1F3">
        <w:rPr>
          <w:rFonts w:ascii="Times New Roman" w:eastAsia="Calibri" w:hAnsi="Times New Roman" w:cs="Times New Roman"/>
          <w:sz w:val="28"/>
          <w:szCs w:val="28"/>
        </w:rPr>
        <w:t>и многоконфессиональном обществе;</w:t>
      </w:r>
    </w:p>
    <w:p w14:paraId="25346437" w14:textId="77777777"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65F55B7C" w14:textId="77777777"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проявление интереса к освоению музыкальных традиций своего края, музыкальной культуры народов России;</w:t>
      </w:r>
    </w:p>
    <w:p w14:paraId="10C38528" w14:textId="77777777"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знание достижений отечественных музыкантов, их вклада в мировую музыкальную культуру;</w:t>
      </w:r>
    </w:p>
    <w:p w14:paraId="37D81298" w14:textId="77777777"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интерес к изучению истории отечественной музыкальной культуры;</w:t>
      </w:r>
    </w:p>
    <w:p w14:paraId="774E1A7F" w14:textId="77777777"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стремление развивать и сохранять музыкальную культуру своей страны, своего края;</w:t>
      </w:r>
    </w:p>
    <w:p w14:paraId="0A5B6CB5" w14:textId="77777777"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2)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61F3">
        <w:rPr>
          <w:rFonts w:ascii="Times New Roman" w:eastAsia="Calibri" w:hAnsi="Times New Roman" w:cs="Times New Roman"/>
          <w:sz w:val="28"/>
          <w:szCs w:val="28"/>
        </w:rPr>
        <w:t>гражданского воспитания:</w:t>
      </w:r>
    </w:p>
    <w:p w14:paraId="706604E3" w14:textId="77777777"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14D66DF5" w14:textId="77777777"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0144FC4A" w14:textId="77777777"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8F63C5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3) духовно-нравственного воспитания:</w:t>
      </w:r>
    </w:p>
    <w:p w14:paraId="6DF361F1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выбора;</w:t>
      </w:r>
    </w:p>
    <w:p w14:paraId="2D015D01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готовность воспринимать музыкальное искусство с учетом моральных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1F3">
        <w:rPr>
          <w:rFonts w:ascii="Times New Roman" w:eastAsia="Calibri" w:hAnsi="Times New Roman" w:cs="Times New Roman"/>
          <w:sz w:val="28"/>
          <w:szCs w:val="28"/>
        </w:rPr>
        <w:t>и духовных ценностей этического и религиозного контекста, социально-исторических особенностей этики и эстетики;</w:t>
      </w:r>
    </w:p>
    <w:p w14:paraId="2859ABFB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готовность придерживаться принципов справедливости, взаимопомощи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1F3">
        <w:rPr>
          <w:rFonts w:ascii="Times New Roman" w:eastAsia="Calibri" w:hAnsi="Times New Roman" w:cs="Times New Roman"/>
          <w:sz w:val="28"/>
          <w:szCs w:val="28"/>
        </w:rPr>
        <w:t>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279401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4) эстетического воспитания:</w:t>
      </w:r>
    </w:p>
    <w:p w14:paraId="70659957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восприимчивость к различным видам искусства, умение видеть прекрасное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1F3">
        <w:rPr>
          <w:rFonts w:ascii="Times New Roman" w:eastAsia="Calibri" w:hAnsi="Times New Roman" w:cs="Times New Roman"/>
          <w:sz w:val="28"/>
          <w:szCs w:val="28"/>
        </w:rPr>
        <w:t>в окружающей действительности, готовность прислушиваться к природе, людям, самому себе;</w:t>
      </w:r>
    </w:p>
    <w:p w14:paraId="04B89A8A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осознание ценности творчества, таланта;</w:t>
      </w:r>
    </w:p>
    <w:p w14:paraId="390D6465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осознание важности музыкального искусства как средства коммуникации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1F3">
        <w:rPr>
          <w:rFonts w:ascii="Times New Roman" w:eastAsia="Calibri" w:hAnsi="Times New Roman" w:cs="Times New Roman"/>
          <w:sz w:val="28"/>
          <w:szCs w:val="28"/>
        </w:rPr>
        <w:t>и самовыражения;</w:t>
      </w:r>
    </w:p>
    <w:p w14:paraId="51D13C60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630605DD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стремление к самовыражению в разных видах искусства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1BEB10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5) ценности научного познания:</w:t>
      </w:r>
    </w:p>
    <w:p w14:paraId="3F15C7B6" w14:textId="77777777" w:rsidR="00B45B5B" w:rsidRPr="003F61F3" w:rsidRDefault="00B45B5B" w:rsidP="00B45B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419B778B" w14:textId="77777777" w:rsidR="00B45B5B" w:rsidRPr="003F61F3" w:rsidRDefault="00B45B5B" w:rsidP="00B45B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овладение музыкальным языком, навыками познания музыки как искусства интонируемого смысла;</w:t>
      </w:r>
    </w:p>
    <w:p w14:paraId="0445F4F4" w14:textId="77777777" w:rsidR="00B45B5B" w:rsidRPr="003F61F3" w:rsidRDefault="00B45B5B" w:rsidP="00B45B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овладение основными способами исследовательской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1F3">
        <w:rPr>
          <w:rFonts w:ascii="Times New Roman" w:eastAsia="Calibri" w:hAnsi="Times New Roman" w:cs="Times New Roman"/>
          <w:sz w:val="28"/>
          <w:szCs w:val="28"/>
        </w:rPr>
        <w:t>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D2E5DF" w14:textId="77777777" w:rsidR="00B45B5B" w:rsidRPr="003F61F3" w:rsidRDefault="00B45B5B" w:rsidP="00B45B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6) физического воспитания, формирования культуры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эмоционального благополучия:</w:t>
      </w:r>
    </w:p>
    <w:p w14:paraId="57C95C73" w14:textId="77777777" w:rsidR="00B45B5B" w:rsidRPr="003F61F3" w:rsidRDefault="00B45B5B" w:rsidP="00B45B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осознание ценности жизни с использованием собственного жизненного опыта и опыта восприятия произведений искусства;</w:t>
      </w:r>
    </w:p>
    <w:p w14:paraId="62EC89B5" w14:textId="77777777" w:rsidR="00B45B5B" w:rsidRPr="003F61F3" w:rsidRDefault="00B45B5B" w:rsidP="00B45B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276BCE1B" w14:textId="77777777" w:rsidR="00B45B5B" w:rsidRPr="003F61F3" w:rsidRDefault="00B45B5B" w:rsidP="00B45B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умение осознавать свое эмоциональное состояние и эмоциональное состояние других, использовать интонационные средства для выражения своего состояния,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1F3">
        <w:rPr>
          <w:rFonts w:ascii="Times New Roman" w:eastAsia="Calibri" w:hAnsi="Times New Roman" w:cs="Times New Roman"/>
          <w:sz w:val="28"/>
          <w:szCs w:val="28"/>
        </w:rPr>
        <w:t>в том числе в процессе повседневного общения;</w:t>
      </w:r>
    </w:p>
    <w:p w14:paraId="6DCEA41E" w14:textId="77777777" w:rsidR="00B45B5B" w:rsidRPr="003F61F3" w:rsidRDefault="00B45B5B" w:rsidP="00B45B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сформированность навыков рефлексии, признание своего права на ошибку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1F3">
        <w:rPr>
          <w:rFonts w:ascii="Times New Roman" w:eastAsia="Calibri" w:hAnsi="Times New Roman" w:cs="Times New Roman"/>
          <w:sz w:val="28"/>
          <w:szCs w:val="28"/>
        </w:rPr>
        <w:t>и такого же права другого человека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7B0996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7) трудового воспитания:</w:t>
      </w:r>
    </w:p>
    <w:p w14:paraId="2A2B8E8B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установка на посильное активное участие в практической деятельности;</w:t>
      </w:r>
    </w:p>
    <w:p w14:paraId="6408362C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трудолюбие в учебе, настойчивость в достижении поставленных целей;</w:t>
      </w:r>
    </w:p>
    <w:p w14:paraId="2A13215C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интерес к практическому изучению профессий в сфере культуры и искусства;</w:t>
      </w:r>
    </w:p>
    <w:p w14:paraId="3AF38510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уважение к труду и результатам трудовой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448AF5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8) экологического воспитания:</w:t>
      </w:r>
    </w:p>
    <w:p w14:paraId="7F93B22A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6026FB4E" w14:textId="77777777" w:rsidR="00B45B5B" w:rsidRPr="003F61F3" w:rsidRDefault="00B45B5B" w:rsidP="00B45B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нравственно-эстетическое отношение к природе,</w:t>
      </w:r>
    </w:p>
    <w:p w14:paraId="5283B787" w14:textId="77777777" w:rsidR="00B45B5B" w:rsidRPr="003F61F3" w:rsidRDefault="00B45B5B" w:rsidP="00B45B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участие в экологических проектах через различные формы музыкального творчества</w:t>
      </w:r>
    </w:p>
    <w:p w14:paraId="222487DE" w14:textId="77777777" w:rsidR="00B45B5B" w:rsidRPr="003F61F3" w:rsidRDefault="00B45B5B" w:rsidP="00B45B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9)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61F3">
        <w:rPr>
          <w:rFonts w:ascii="Times New Roman" w:eastAsia="Bookman Old Style" w:hAnsi="Times New Roman" w:cs="Times New Roman"/>
          <w:sz w:val="28"/>
          <w:szCs w:val="28"/>
        </w:rPr>
        <w:t>адаптации к изменяющимся условиям социальной и природной среды:</w:t>
      </w:r>
    </w:p>
    <w:p w14:paraId="6E7D109C" w14:textId="77777777" w:rsidR="00B45B5B" w:rsidRPr="003F61F3" w:rsidRDefault="00B45B5B" w:rsidP="00B45B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4EF31D05" w14:textId="77777777" w:rsidR="00B45B5B" w:rsidRPr="003F61F3" w:rsidRDefault="00B45B5B" w:rsidP="00B45B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lang w:val="x-none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  <w:lang w:val="x-none"/>
        </w:rPr>
        <w:t>стремление перенимать опыт, учиться у других людей, в том числе</w:t>
      </w:r>
      <w:r>
        <w:rPr>
          <w:rFonts w:ascii="Times New Roman" w:eastAsia="Bookman Old Style" w:hAnsi="Times New Roman" w:cs="Times New Roman"/>
          <w:sz w:val="28"/>
          <w:szCs w:val="28"/>
          <w:lang w:val="x-none"/>
        </w:rPr>
        <w:t xml:space="preserve"> </w:t>
      </w:r>
      <w:r w:rsidRPr="003F61F3">
        <w:rPr>
          <w:rFonts w:ascii="Times New Roman" w:eastAsia="Bookman Old Style" w:hAnsi="Times New Roman" w:cs="Times New Roman"/>
          <w:sz w:val="28"/>
          <w:szCs w:val="28"/>
          <w:lang w:val="x-none"/>
        </w:rPr>
        <w:t>в разнообразных проявлениях творчества, овладения различными навыками в сфере музыкального и других видов искусства;</w:t>
      </w:r>
    </w:p>
    <w:p w14:paraId="5FAD1577" w14:textId="77777777" w:rsidR="00B45B5B" w:rsidRPr="003F61F3" w:rsidRDefault="00B45B5B" w:rsidP="00B45B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i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воспитание чувства нового, способность ставить и решать нестандартные задачи, предвидеть ход событий, обращать внимание на перспективные тенденции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3F61F3">
        <w:rPr>
          <w:rFonts w:ascii="Times New Roman" w:eastAsia="Bookman Old Style" w:hAnsi="Times New Roman" w:cs="Times New Roman"/>
          <w:sz w:val="28"/>
          <w:szCs w:val="28"/>
        </w:rPr>
        <w:t xml:space="preserve">и направления развития культуры и социума; </w:t>
      </w:r>
    </w:p>
    <w:p w14:paraId="0E1D6F78" w14:textId="77777777" w:rsidR="006702F6" w:rsidRPr="00B45B5B" w:rsidRDefault="00B45B5B" w:rsidP="00B45B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3F61F3">
        <w:rPr>
          <w:rFonts w:ascii="Times New Roman" w:eastAsia="Bookman Old Style" w:hAnsi="Times New Roman" w:cs="Times New Roman"/>
          <w:sz w:val="28"/>
          <w:szCs w:val="28"/>
        </w:rPr>
        <w:t>и эмоциональный опыт, опыт и навыки управления своими психоэмоциональными ресурсами в стрессовой ситуации, воля к победе.</w:t>
      </w:r>
    </w:p>
    <w:p w14:paraId="1A49FE07" w14:textId="77777777" w:rsidR="006702F6" w:rsidRPr="00A4436F" w:rsidRDefault="006702F6" w:rsidP="00A4436F">
      <w:pPr>
        <w:pStyle w:val="1"/>
        <w:rPr>
          <w:b/>
          <w:caps/>
        </w:rPr>
      </w:pPr>
      <w:bookmarkStart w:id="17" w:name="_Toc151640680"/>
      <w:r w:rsidRPr="00A4436F">
        <w:rPr>
          <w:b/>
          <w:caps/>
        </w:rPr>
        <w:t>Метапредметные результаты</w:t>
      </w:r>
      <w:bookmarkEnd w:id="17"/>
    </w:p>
    <w:p w14:paraId="23A30532" w14:textId="77777777" w:rsidR="006702F6" w:rsidRPr="00EB7D49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универсальными учебными познавательными действиями:</w:t>
      </w:r>
    </w:p>
    <w:p w14:paraId="400B20E9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логические действия сравнения, анализа, синтеза, обобщения, устанавливать аналогию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14:paraId="05FA6B02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знаки и символы для решения учебных задач (владение элементарной нотной грамотой);</w:t>
      </w:r>
    </w:p>
    <w:p w14:paraId="72E7CF7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аргументировать свою позицию, мнение;</w:t>
      </w:r>
    </w:p>
    <w:p w14:paraId="420EFAB9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педагога или самостоятельно формулировать обобщения и выводы по результатам прослушивания музыкальных произведений.</w:t>
      </w:r>
    </w:p>
    <w:p w14:paraId="53B553A9" w14:textId="77777777" w:rsidR="006702F6" w:rsidRPr="00EB7D49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универсальными учебными коммуникативными действиями:</w:t>
      </w:r>
    </w:p>
    <w:p w14:paraId="6E576D08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осознанно использовать речевые средства в соответствии с задачей коммуникации для выражения своих чувств при прослушивании музыкальных произведений; </w:t>
      </w:r>
    </w:p>
    <w:p w14:paraId="2AFEC8A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и формулировать суждения, выражать эмоции в соответствии с условиями и целями общения: осознанно строить речевое высказывание о содержании, характере, особенностях языка музыкальных произведений разных эпох, творческих направлений в соответствии с задачами коммуникации.</w:t>
      </w:r>
    </w:p>
    <w:p w14:paraId="0B64E5DF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 сотрудничать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деятельности.</w:t>
      </w:r>
    </w:p>
    <w:p w14:paraId="38D353C2" w14:textId="77777777" w:rsidR="006702F6" w:rsidRPr="00EB7D49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универсальными учебными регулятивными действиями:</w:t>
      </w:r>
    </w:p>
    <w:p w14:paraId="1E4118B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основами самоконтроля, самооценки и осуществления осознанного выбора в учебной и познавательной деятельности;</w:t>
      </w:r>
    </w:p>
    <w:p w14:paraId="425DD2C9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действия;</w:t>
      </w:r>
    </w:p>
    <w:p w14:paraId="246C4C9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предвидеть трудности, которые могут возникнуть при решении учебной задачи;</w:t>
      </w:r>
    </w:p>
    <w:p w14:paraId="69C372C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причины, по которым не был достигнут результат деятельности.</w:t>
      </w:r>
    </w:p>
    <w:p w14:paraId="0A173D6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причины эмоций;</w:t>
      </w:r>
    </w:p>
    <w:p w14:paraId="389B2442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регулировать способ выражения эмоций.</w:t>
      </w:r>
    </w:p>
    <w:p w14:paraId="32CAC64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относиться к другому человеку, его мнению;</w:t>
      </w:r>
    </w:p>
    <w:p w14:paraId="28256484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признавать свое право на ошибку и такое же право другого.</w:t>
      </w:r>
    </w:p>
    <w:p w14:paraId="3D8DE3CF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95D76" w14:textId="77777777" w:rsidR="006702F6" w:rsidRPr="00A4436F" w:rsidRDefault="006702F6" w:rsidP="00A4436F">
      <w:pPr>
        <w:pStyle w:val="1"/>
        <w:rPr>
          <w:b/>
          <w:caps/>
        </w:rPr>
      </w:pPr>
      <w:bookmarkStart w:id="18" w:name="_Toc151640681"/>
      <w:r w:rsidRPr="00A4436F">
        <w:rPr>
          <w:b/>
          <w:caps/>
        </w:rPr>
        <w:t>Предметные результаты</w:t>
      </w:r>
      <w:bookmarkEnd w:id="18"/>
    </w:p>
    <w:p w14:paraId="70332280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характеризуют сформированность у обучающихся с ЗПР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74BF6FE6" w14:textId="77777777" w:rsidR="006702F6" w:rsidRPr="006702F6" w:rsidRDefault="005E791F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освоившие ФА</w:t>
      </w:r>
      <w:r w:rsidR="006702F6"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ООО ЗПР по предмету «Музыка»:</w:t>
      </w:r>
    </w:p>
    <w:p w14:paraId="6F34BDDE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тему, используя опорную схему;</w:t>
      </w:r>
    </w:p>
    <w:p w14:paraId="5564DC7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воспринимают российскую музыкальную культуру как целостное и самобытное цивилизационное явление; имеют представление об отечественных мастерах музыкальной культуры, испытывают гордость за них;</w:t>
      </w:r>
    </w:p>
    <w:p w14:paraId="196AB3F3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2D86284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14:paraId="0EC3EBB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умений.</w:t>
      </w:r>
    </w:p>
    <w:p w14:paraId="0D36564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874E6" w14:textId="77777777" w:rsidR="006702F6" w:rsidRPr="00A4436F" w:rsidRDefault="006702F6" w:rsidP="00A4436F">
      <w:pPr>
        <w:pStyle w:val="4"/>
        <w:rPr>
          <w:rFonts w:eastAsia="Times New Roman"/>
          <w:caps/>
          <w:lang w:eastAsia="ru-RU"/>
        </w:rPr>
      </w:pPr>
      <w:bookmarkStart w:id="19" w:name="_Toc151640682"/>
      <w:r w:rsidRPr="00A4436F">
        <w:rPr>
          <w:rFonts w:eastAsia="Times New Roman"/>
          <w:caps/>
          <w:lang w:eastAsia="ru-RU"/>
        </w:rPr>
        <w:t>5 класс</w:t>
      </w:r>
      <w:bookmarkEnd w:id="19"/>
    </w:p>
    <w:p w14:paraId="0BC9819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1 «Музыка моего края»:</w:t>
      </w:r>
    </w:p>
    <w:p w14:paraId="4C7E006F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музыкальные традиции своей республики, края, народа.</w:t>
      </w:r>
    </w:p>
    <w:p w14:paraId="18E37619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2 «Народное музыкальное творчество России»:</w:t>
      </w:r>
    </w:p>
    <w:p w14:paraId="6936536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на слух и исполнять произведения различных жанров фольклорной музыки с помощью учителя;</w:t>
      </w:r>
    </w:p>
    <w:p w14:paraId="642A8AB4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 с использованием дополнительной визуализации.</w:t>
      </w:r>
    </w:p>
    <w:p w14:paraId="4F1817FF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«Русская классическая музыка»:</w:t>
      </w:r>
    </w:p>
    <w:p w14:paraId="6A5D6E19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творчество не менее двух отечественных композиторов-классиков, приводить примеры наиболее известных сочинений</w:t>
      </w:r>
      <w:r w:rsidRPr="006702F6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подробного опросного плана.</w:t>
      </w:r>
    </w:p>
    <w:p w14:paraId="1D559478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4 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«Жанры музыкального искусства»:</w:t>
      </w:r>
    </w:p>
    <w:p w14:paraId="772D7BD5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произведения (в том числе фрагменты) вокальных, инструментальных и музыкально-театральных жанров с помощью учителя.</w:t>
      </w:r>
    </w:p>
    <w:p w14:paraId="26F49C15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«Музыка народов мира»:</w:t>
      </w:r>
    </w:p>
    <w:p w14:paraId="1114954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на слух и исполнять произведения различных жанров фольклорной музыки с помощью учителя;</w:t>
      </w:r>
    </w:p>
    <w:p w14:paraId="5DB0128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 с использованием дополнительной визуализации.</w:t>
      </w:r>
    </w:p>
    <w:p w14:paraId="46C45675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«Европейская классическая музыка»:</w:t>
      </w:r>
    </w:p>
    <w:p w14:paraId="753598E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(в том числе фрагментарно) сочинения композиторов-классиков с помощью учителя;</w:t>
      </w:r>
    </w:p>
    <w:p w14:paraId="24388E72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характеризовать творчество не менее двух композиторов-классиков, приводить примеры наиболее известных сочинений </w:t>
      </w:r>
      <w:bookmarkStart w:id="20" w:name="_Hlk96020232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подробного опросного плана.</w:t>
      </w:r>
    </w:p>
    <w:bookmarkEnd w:id="20"/>
    <w:p w14:paraId="28BD76DE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«Д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уховн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музыки»:</w:t>
      </w:r>
    </w:p>
    <w:p w14:paraId="0785F91F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характеризовать жанры и произведения русской и европейской духовной музыки с использованием опорных карточек;</w:t>
      </w:r>
    </w:p>
    <w:p w14:paraId="39B2BEE7" w14:textId="77777777" w:rsidR="005E791F" w:rsidRDefault="005E791F" w:rsidP="005E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*исполнять произведения русской и европейской духовной музыки с помощью учителя</w:t>
      </w:r>
      <w:r>
        <w:rPr>
          <w:rStyle w:val="a3"/>
        </w:rPr>
        <w:footnoteReference w:id="1"/>
      </w:r>
      <w: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5276F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сочинений духовной музыки, называть их автора с помощью визуальной опоры.</w:t>
      </w:r>
    </w:p>
    <w:p w14:paraId="0BA9B8EC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«Современная музыка: основные жанры и направления»:</w:t>
      </w:r>
    </w:p>
    <w:p w14:paraId="0927E026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определять на слух виды оркестров, ансамблей, тембры музыкальных инструментов, входящих в их состав с помощью визуальной опоры;</w:t>
      </w:r>
    </w:p>
    <w:p w14:paraId="59CEBDF0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современные музыкальные произведения в разных видах деятельности с помощью учителя.</w:t>
      </w:r>
    </w:p>
    <w:p w14:paraId="6B597980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«Связь музыки с другими видами искусства»:</w:t>
      </w:r>
    </w:p>
    <w:p w14:paraId="6297111E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стилевые и жанровые параллели между музыкой и другими видами искусств </w:t>
      </w:r>
      <w:bookmarkStart w:id="21" w:name="_Hlk96020436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подробного опросного плана;</w:t>
      </w:r>
    </w:p>
    <w:bookmarkEnd w:id="21"/>
    <w:p w14:paraId="5878A23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и анализировать средства выразительности разных видов искусств</w:t>
      </w:r>
      <w:r w:rsidRPr="006702F6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подробного опросного плана.</w:t>
      </w:r>
    </w:p>
    <w:p w14:paraId="26F3C43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обучающихся с ЗПР будут сформированы: </w:t>
      </w:r>
    </w:p>
    <w:p w14:paraId="70BA45B8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роли музыки в жизни человека, в его духовно-нравственном развитии; о ценности музыкальных традиций народа;</w:t>
      </w:r>
    </w:p>
    <w:p w14:paraId="35118D58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музыкальной культуры, художественный вкус, интерес к музыкальному искусству и музыкальной деятельности;</w:t>
      </w:r>
    </w:p>
    <w:p w14:paraId="7D68393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национальном своеобразии музыки в неразрывном единстве народного и профессионального музыкального творчества.</w:t>
      </w:r>
    </w:p>
    <w:p w14:paraId="2267E16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ЗПР научатся:</w:t>
      </w:r>
    </w:p>
    <w:p w14:paraId="063FE28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специфику музыки как вида искусства и ее значение в жизни человека и общества;</w:t>
      </w:r>
    </w:p>
    <w:p w14:paraId="5BE2E76E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проживать исторические события и судьбы защитников Отечества, воплощаемые в музыкальных произведениях;</w:t>
      </w:r>
    </w:p>
    <w:p w14:paraId="2AD5473F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выдающихся отечественных и зарубежных музыкальных исполнителей и исполнительских коллективов с использованием справочной информации;</w:t>
      </w:r>
    </w:p>
    <w:p w14:paraId="531AFF0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значение интонации в музыке как носителя образного смысла;</w:t>
      </w:r>
    </w:p>
    <w:p w14:paraId="4DB6596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терминах и понятиях (в том числе народная музыка, жанры народной музыки, жанры музыки, музыкальная интонация, мотив, сценические жанры музыки, либретто, вокальная музыка, солист, ансамбль, хор, средства музыкальной выразительности: мелодия, темп, ритм, динамика, тембр, лад); </w:t>
      </w:r>
    </w:p>
    <w:p w14:paraId="6791990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музыку как выражение чувств и мыслей человека, различать в ней выразительные и изобразительные интонации, узнавать и различать характерные черты музыки разных композиторов;</w:t>
      </w:r>
    </w:p>
    <w:p w14:paraId="57A90AC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значении народного песенного и инструментального музыкального творчества как части духовной культуры народа; </w:t>
      </w:r>
    </w:p>
    <w:p w14:paraId="0B0FF8BF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образцах песенной и инструментальной народной музыки; </w:t>
      </w:r>
    </w:p>
    <w:p w14:paraId="7EC6798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 слух музыкальные произведения, относящиеся к русскому музыкальному фольклору; перечислять русские народные музыкальные инструменты и определять на слух их принадлежность к группам духовых, струнных, ударно-шумовых инструментов;</w:t>
      </w:r>
    </w:p>
    <w:p w14:paraId="1F31D89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приводить примеры музыкальных произведений русской и зарубежной классики, содержащие народные музыкальные интонации и мотивы с использованием справочной информации; </w:t>
      </w:r>
    </w:p>
    <w:p w14:paraId="564FB01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характерных признаках классической и народной музыки;</w:t>
      </w:r>
    </w:p>
    <w:p w14:paraId="4A24216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специфике воплощении народной музыки в произведениях композиторов;</w:t>
      </w:r>
    </w:p>
    <w:p w14:paraId="6722303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интонационное многообразие фольклорных традиций своего народа и других народов мира;</w:t>
      </w:r>
    </w:p>
    <w:p w14:paraId="25A109A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разученные музыкальные произведения вокальных жанров (хор, ансамбль, соло);</w:t>
      </w:r>
    </w:p>
    <w:p w14:paraId="2DFCD4D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воплощать художественно-образное содержание, интонационно-мелодические особенности музыки (в пении, слове, движении, игре на простейших музыкальных инструментах); </w:t>
      </w:r>
    </w:p>
    <w:p w14:paraId="577E0F4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 помощью учителя существование в музыкальном произведении основной идеи, иметь представление о средствах воплощения основной идеи, интонационных особенностях, жанре, исполнителях музыкального произведения;</w:t>
      </w:r>
    </w:p>
    <w:p w14:paraId="1A1CE219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средства музыкальной выразительности (в том числе мелодия, темп, ритм, тембр, динамика, лад);</w:t>
      </w:r>
    </w:p>
    <w:p w14:paraId="611AA19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значимость музыки в творчестве писателей и поэтов; </w:t>
      </w:r>
    </w:p>
    <w:p w14:paraId="55B6D748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навыками вокально-хорового музицирования;</w:t>
      </w:r>
    </w:p>
    <w:p w14:paraId="626DB76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в творческой деятельности вокально-хоровые навыки при пении с музыкальным сопровождением;</w:t>
      </w:r>
    </w:p>
    <w:p w14:paraId="2622BB5F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творческую инициативу, участвуя в музыкально-эстетической деятельности.</w:t>
      </w:r>
    </w:p>
    <w:p w14:paraId="1D7AFF22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A8A1B" w14:textId="77777777" w:rsidR="006702F6" w:rsidRPr="00A4436F" w:rsidRDefault="006702F6" w:rsidP="00A4436F">
      <w:pPr>
        <w:pStyle w:val="4"/>
        <w:rPr>
          <w:rFonts w:eastAsia="Times New Roman"/>
          <w:caps/>
          <w:lang w:eastAsia="ru-RU"/>
        </w:rPr>
      </w:pPr>
      <w:bookmarkStart w:id="22" w:name="_Toc151640683"/>
      <w:r w:rsidRPr="00A4436F">
        <w:rPr>
          <w:rFonts w:eastAsia="Times New Roman"/>
          <w:caps/>
          <w:lang w:eastAsia="ru-RU"/>
        </w:rPr>
        <w:t>6 класс</w:t>
      </w:r>
      <w:bookmarkEnd w:id="22"/>
    </w:p>
    <w:p w14:paraId="4DB0DD9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1 «Музыка моего края»:</w:t>
      </w:r>
    </w:p>
    <w:p w14:paraId="1532A588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особенности творчества народных и профессиональных музыкантов, творческих коллективов своего края при необходимости с использованием опорных карточек.</w:t>
      </w:r>
    </w:p>
    <w:p w14:paraId="53050F8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2 «Народное музыкальное творчество России»:</w:t>
      </w:r>
    </w:p>
    <w:p w14:paraId="04325018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 слух музыкальные образцы, относящиеся к русскому музыкальному фольклору, к музыке народов Северного Кавказа; республик Поволжья, Сибири, используя опорные карточки (не менее трёх региональных фольклорных традиций на выбор учителя).</w:t>
      </w:r>
    </w:p>
    <w:p w14:paraId="19376138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«Русская классическая музыка»:</w:t>
      </w:r>
    </w:p>
    <w:p w14:paraId="7C99532B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на слух произведения русских композиторов-классиков, называть автора, произведение, исполнительский состав, при необходимости, используя дополнительную визуализацию;</w:t>
      </w:r>
    </w:p>
    <w:p w14:paraId="211890CF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(в том числе фрагментарно, отдельными темами) сочинения русских композиторов с помощью учителя.</w:t>
      </w:r>
    </w:p>
    <w:p w14:paraId="46781629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«Жанры музыкального искусства»:</w:t>
      </w:r>
    </w:p>
    <w:p w14:paraId="07F70F3F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круге образов и средствах их воплощения, типичных для данного жанра.</w:t>
      </w:r>
    </w:p>
    <w:p w14:paraId="2C108A0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«Музыка народов мира»:</w:t>
      </w:r>
    </w:p>
    <w:p w14:paraId="118BF37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на слух и узнавать признаки влияния музыки разных народов мира в сочинениях профессиональных композиторов (из числа изученных культурно-национальных традиций и жанров), при необходимости, используя опорные карточки.</w:t>
      </w:r>
    </w:p>
    <w:p w14:paraId="41086D5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«Европейская классическая музыка»:</w:t>
      </w:r>
    </w:p>
    <w:p w14:paraId="7B581452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импрессионизм), используя визуальную поддержку.</w:t>
      </w:r>
    </w:p>
    <w:p w14:paraId="7D108CF0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«Д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уховн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музыка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</w:p>
    <w:p w14:paraId="7EFBDCD4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характеризовать жанры и произведения русской и европейской духовной музыки,</w:t>
      </w:r>
      <w:r w:rsidRPr="006702F6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опорные карточки, используя опорные карточки;</w:t>
      </w:r>
    </w:p>
    <w:p w14:paraId="1F53A4C8" w14:textId="77777777" w:rsidR="005E791F" w:rsidRDefault="005E791F" w:rsidP="005E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*исполнять произведения русской и европейской духовной музыки с помощью учителя*;</w:t>
      </w:r>
    </w:p>
    <w:p w14:paraId="66E5588E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сочинений духовной музыки, называть их автора, используя визуальную поддержку.</w:t>
      </w:r>
    </w:p>
    <w:p w14:paraId="07833FDE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«Современная музыка: основные жанры </w:t>
      </w:r>
    </w:p>
    <w:p w14:paraId="5135D9ED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направления»:</w:t>
      </w:r>
    </w:p>
    <w:p w14:paraId="19F62E5E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характеризовать стили, направления и жанры современной музыки при необходимости с использованием смысловой опоры;</w:t>
      </w:r>
    </w:p>
    <w:p w14:paraId="145D9AC0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определять на слух виды оркестров, ансамблей, тембры музыкальных инструментов, входящих в их состав, при необходимости, используя визуальную поддержку;</w:t>
      </w:r>
    </w:p>
    <w:p w14:paraId="66067FFB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современные музыкальные произведения в разных видах деятельности.</w:t>
      </w:r>
    </w:p>
    <w:p w14:paraId="22689DE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«Связь музыки с другими видами искусства»:</w:t>
      </w:r>
    </w:p>
    <w:p w14:paraId="227F232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выбора.</w:t>
      </w:r>
    </w:p>
    <w:p w14:paraId="02736BE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ЗПР:</w:t>
      </w:r>
    </w:p>
    <w:p w14:paraId="20FF3843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определять характер музыкальных образов (лирических, драматических, героических, романтических, эпических);</w:t>
      </w:r>
    </w:p>
    <w:p w14:paraId="7A1E36C8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 терминах и понятиях (в том числе сценические жанры музыки, либретто, вокальная музыка, солист, ансамбль, хор);</w:t>
      </w:r>
    </w:p>
    <w:p w14:paraId="7428A2B2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 различать жанры вокальной (в том числе песня, романс, ария) и театральной музыки (в том числе опера, балет, мюзикл и оперетта);</w:t>
      </w:r>
    </w:p>
    <w:p w14:paraId="55F6733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 выявлять общее и особенное при сравнении музыкальных произведений на основе полученных знаний об интонационной природе музыки;</w:t>
      </w:r>
    </w:p>
    <w:p w14:paraId="6AAFA64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понимать жизненно-образное содержание музыкальных произведений разных жанров;</w:t>
      </w:r>
    </w:p>
    <w:p w14:paraId="6F8AD7B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различать и характеризовать приемы взаимодействия и развития образов музыкальных произведений с помощью педагога;</w:t>
      </w:r>
    </w:p>
    <w:p w14:paraId="3C81A2B4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производить интонационно-образный анализ музыкального произведения с использованием справочной информации;</w:t>
      </w:r>
    </w:p>
    <w:p w14:paraId="544BA18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об основном принципе построения и развития музыки;</w:t>
      </w:r>
    </w:p>
    <w:p w14:paraId="7481164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 взаимосвязи жизненного содержания музыки и музыкальных образов;</w:t>
      </w:r>
    </w:p>
    <w:p w14:paraId="17409842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 терминах и понятиях (в том числе стили музыки, направления музыки, джазовая музыка, современная музыка, эстрада);</w:t>
      </w:r>
    </w:p>
    <w:p w14:paraId="241DD633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 приводить примеры музыкальных произведений русской и зарубежной классики, содержащие народные музыкальные интонации и мотивы с использованием справочной информации;</w:t>
      </w:r>
    </w:p>
    <w:p w14:paraId="27AF1B2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определять на слух тембры музыкальных инструментов (классических, современных электронных; духовых, струнных, ударных);</w:t>
      </w:r>
    </w:p>
    <w:p w14:paraId="03B24D1E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различать виды оркестров: симфонический, духовой, русских народных инструментов, эстрадно-джазовый;</w:t>
      </w:r>
    </w:p>
    <w:p w14:paraId="6A451B1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определять стили, направления и жанры современной музыки с использованием справочной информации;</w:t>
      </w:r>
    </w:p>
    <w:p w14:paraId="782E0F9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исполнять современные музыкальные произведения, соблюдая певческую культуру звука;</w:t>
      </w:r>
    </w:p>
    <w:p w14:paraId="1A19B8F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 с использованием справочной информации;</w:t>
      </w:r>
    </w:p>
    <w:p w14:paraId="67DA1879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 характерных чертах и образцах творчества крупнейших русских и зарубежных композиторов;</w:t>
      </w:r>
    </w:p>
    <w:p w14:paraId="34E9C900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об общем и особенном при сравнении музыкальных произведений на основе полученных знаний о стилевых направлениях;</w:t>
      </w:r>
    </w:p>
    <w:p w14:paraId="07D0E630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понимать взаимодействие музыки, изобразительного искусства и литературы на основе осознания специфики языка каждого из них;</w:t>
      </w:r>
    </w:p>
    <w:p w14:paraId="741B631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различать средства выразительности разных видов искусств;</w:t>
      </w:r>
    </w:p>
    <w:p w14:paraId="59B5C7F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 терминах и понятиях (в том числе музыкальная интонация, изобразительность музыки, средства музыкальной выразительности);</w:t>
      </w:r>
    </w:p>
    <w:p w14:paraId="2DC541BF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применять в творческой деятельности вокально-хоровые навыки при пении с музыкальным сопровождением;</w:t>
      </w:r>
    </w:p>
    <w:p w14:paraId="03780F43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узнавать характерные черты музыкальной речи разных композиторов, воплощать особенности музыки в исполнительской деятельности.</w:t>
      </w:r>
    </w:p>
    <w:p w14:paraId="2FEE2CC5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385A94" w14:textId="77777777" w:rsidR="006702F6" w:rsidRPr="00A4436F" w:rsidRDefault="006702F6" w:rsidP="00A4436F">
      <w:pPr>
        <w:pStyle w:val="4"/>
        <w:rPr>
          <w:rFonts w:eastAsia="Times New Roman"/>
          <w:caps/>
          <w:lang w:eastAsia="ru-RU"/>
        </w:rPr>
      </w:pPr>
      <w:bookmarkStart w:id="23" w:name="_Toc151640684"/>
      <w:r w:rsidRPr="00A4436F">
        <w:rPr>
          <w:rFonts w:eastAsia="Times New Roman"/>
          <w:caps/>
          <w:lang w:eastAsia="ru-RU"/>
        </w:rPr>
        <w:t>7 класс</w:t>
      </w:r>
      <w:bookmarkEnd w:id="23"/>
    </w:p>
    <w:p w14:paraId="0FF7D7E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1 «Музыка моего края»:</w:t>
      </w:r>
    </w:p>
    <w:p w14:paraId="32218CB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и оценивать образцы музыкального фольклора и сочинения композиторов своей малой родины, при необходимости с поддержкой учителя.</w:t>
      </w:r>
    </w:p>
    <w:p w14:paraId="4C20D26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2 «Народное музыкальное творчество России»:</w:t>
      </w:r>
    </w:p>
    <w:p w14:paraId="2234858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страны, при необходимости, используя план рассказа.</w:t>
      </w:r>
    </w:p>
    <w:p w14:paraId="53F41450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3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«Русская классическая музыка»:</w:t>
      </w:r>
    </w:p>
    <w:p w14:paraId="55BC33B4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произведения, при необходимости, используя визуальную опору.</w:t>
      </w:r>
    </w:p>
    <w:p w14:paraId="301856C9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«Жанры музыкального искусства»:</w:t>
      </w:r>
    </w:p>
    <w:p w14:paraId="30C6210E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характеризовать жанры музыки (театральные, камерные и симфонические, вокальные и инструментальные и т. д.), знать их разновидности, приводить примеры.</w:t>
      </w:r>
    </w:p>
    <w:p w14:paraId="3BEEED3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«Музыка народов мира»:</w:t>
      </w:r>
    </w:p>
    <w:p w14:paraId="580FAD6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на слух музыкальные произведения, относящиеся к западноевропейской, </w:t>
      </w:r>
      <w:proofErr w:type="gramStart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латино-американской</w:t>
      </w:r>
      <w:proofErr w:type="gramEnd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азиатской традиционной музыкальной культуре, в том числе к отдельным самобытным культурно-национальным традициям, при необходимости, используя визуальную опору.</w:t>
      </w:r>
    </w:p>
    <w:p w14:paraId="6C7D02E4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«Европейская классическая музыка»:</w:t>
      </w:r>
    </w:p>
    <w:p w14:paraId="12E4CBEF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на слух произведения европейских композиторов-классиков, называть автора, произведение, исполнительский состав, при необходимости, используя визуальную поддержку;</w:t>
      </w:r>
    </w:p>
    <w:p w14:paraId="6E7040E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 с использованием смысловой опоры.</w:t>
      </w:r>
    </w:p>
    <w:p w14:paraId="6376B6C8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«Д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уховн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музыка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</w:p>
    <w:p w14:paraId="5C4F00F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характеризовать жанры и произведения русской и европейской духовной музыки;</w:t>
      </w:r>
    </w:p>
    <w:p w14:paraId="5DE56D5B" w14:textId="77777777" w:rsidR="005E791F" w:rsidRDefault="005E791F" w:rsidP="005E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*исполнять произведения русской и европейской духовной музыки*;</w:t>
      </w:r>
    </w:p>
    <w:p w14:paraId="45A12389" w14:textId="77777777" w:rsidR="006702F6" w:rsidRPr="006702F6" w:rsidRDefault="006702F6" w:rsidP="005E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сочинений духовной музыки, называть их автора.</w:t>
      </w:r>
    </w:p>
    <w:p w14:paraId="51DD12B0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4" w:name="_Hlk96019380"/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«Современная музыка: основные жанры и направления»:</w:t>
      </w:r>
    </w:p>
    <w:p w14:paraId="2922D490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характеризовать стили, направления и жанры современной музыки;</w:t>
      </w:r>
    </w:p>
    <w:p w14:paraId="38415DFF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определять на слух виды оркестров, ансамблей, тембры музыкальных инструментов, входящих в их состав, при необходимости, используя визуальную поддержку;</w:t>
      </w:r>
    </w:p>
    <w:p w14:paraId="3EBFD6A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современные музыкальные произведения в разных видах деятельности.</w:t>
      </w:r>
    </w:p>
    <w:p w14:paraId="6099B3E8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«Связь музыки с другими видами искусства»:</w:t>
      </w:r>
    </w:p>
    <w:p w14:paraId="0397A7D2" w14:textId="77777777" w:rsidR="00B45B5B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произведения, при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обходимости по опросному плану.</w:t>
      </w:r>
    </w:p>
    <w:p w14:paraId="6C0DE34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ЗПР:</w:t>
      </w:r>
    </w:p>
    <w:p w14:paraId="6BD4F94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_Hlk96023296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</w:t>
      </w:r>
      <w:bookmarkEnd w:id="25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жанры вокальной (в том числе песня, романс, ария) и театральной музыки (в том числе опера, балет, мюзикл и оперетта), симфонической музыки;</w:t>
      </w:r>
    </w:p>
    <w:p w14:paraId="646BF494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смогут называть основные жанры светской музыки малой (баллада, ноктюрн, романс, этюд и т.п.) и крупной формы (соната, симфония, концерт и т.п.) с использованием справочной информации; </w:t>
      </w:r>
    </w:p>
    <w:p w14:paraId="1C92BF3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 терминах и понятиях (в том числе духовная музыка, знаменный распев);</w:t>
      </w:r>
    </w:p>
    <w:p w14:paraId="44BF4919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различать особенности тембрового звучания различных певческих голосов (детских, женских, мужских), хоров (детских, женских, мужских, смешанных);</w:t>
      </w:r>
    </w:p>
    <w:p w14:paraId="796417E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называть и определять на слух мужские (тенор, баритон, бас) и женские (сопрано, альт, меццо-сопрано, контральто) певческие голоса по визуальной опоре;</w:t>
      </w:r>
    </w:p>
    <w:p w14:paraId="0FF6C2C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определять разновидности хоровых коллективов по стилю (манере) исполнения: народные, академические;</w:t>
      </w:r>
    </w:p>
    <w:p w14:paraId="089A3012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определять произведения русских композиторов-классиков (в том числе П.И. Чайковского, Н.А. Римского-Корсакова, М.И. Глинки) с использованием справочной информации;</w:t>
      </w:r>
    </w:p>
    <w:p w14:paraId="1E32E0B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узнавать формы построения музыки (двухчастную, трехчастную, вариации, рондо) с использованием визуальной опоры;</w:t>
      </w:r>
    </w:p>
    <w:p w14:paraId="20E436A2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владеть музыкальными терминами в пределах изучаемой темы с использованием справочной информации;</w:t>
      </w:r>
    </w:p>
    <w:p w14:paraId="6E10B060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понимать существование в музыкальном произведении основной идеи, иметь представление о средствах воплощения основной идеи, интонационных особенностях, жанре, исполнителях музыкального произведения;</w:t>
      </w:r>
    </w:p>
    <w:p w14:paraId="114B56A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 с использованием справочной информации;</w:t>
      </w:r>
    </w:p>
    <w:p w14:paraId="1248F1CF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перечислять характерные признаки современной популярной, джазовой и рок-музыки с использованием справочной информации;</w:t>
      </w:r>
    </w:p>
    <w:p w14:paraId="13714634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эмоционально-образно воспринимать музыкальные произведения;</w:t>
      </w:r>
    </w:p>
    <w:p w14:paraId="7B9EEE9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об особенности интерпретации одной и той же художественной идеи, сюжета в творчестве различных композиторов;</w:t>
      </w:r>
    </w:p>
    <w:p w14:paraId="1B34DFF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об интерпретации классической музыки в современных обработках;</w:t>
      </w:r>
    </w:p>
    <w:p w14:paraId="567FF16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определять характерные признаки современной популярной музыки с использованием справочной информации;</w:t>
      </w:r>
    </w:p>
    <w:p w14:paraId="055CAF8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научатся называть стили рок-музыки и ее отдельных направлений: рок-оперы, рок-н-ролла и др. с использованием справочной информации; </w:t>
      </w:r>
    </w:p>
    <w:p w14:paraId="4FC65682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творчески интерпретировать содержание музыкального произведения в пении;</w:t>
      </w:r>
    </w:p>
    <w:p w14:paraId="06F1A73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участвовать в коллективной исполнительской деятельности, используя различные формы индивидуального и группового музицирования;</w:t>
      </w:r>
    </w:p>
    <w:p w14:paraId="7FA9020E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применять современные информационно-коммуникационные технологии для записи и воспроизведения музыки;</w:t>
      </w:r>
    </w:p>
    <w:p w14:paraId="11C0D6D0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обосновывать собственные предпочтения, касающиеся музыкальных произведений различных стилей и жанров;</w:t>
      </w:r>
    </w:p>
    <w:p w14:paraId="2DFDA9A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использовать знания о музыке и музыкантах, полученные на занятиях, при составлении домашней фонотеки, видеотеки;</w:t>
      </w:r>
    </w:p>
    <w:p w14:paraId="77614493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14:paraId="6990B95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3BEEF" w14:textId="77777777" w:rsidR="006702F6" w:rsidRPr="00A4436F" w:rsidRDefault="006702F6" w:rsidP="00A4436F">
      <w:pPr>
        <w:pStyle w:val="4"/>
        <w:rPr>
          <w:rFonts w:eastAsia="Times New Roman"/>
          <w:caps/>
          <w:lang w:eastAsia="ru-RU"/>
        </w:rPr>
      </w:pPr>
      <w:bookmarkStart w:id="26" w:name="_Toc151640685"/>
      <w:r w:rsidRPr="00A4436F">
        <w:rPr>
          <w:rFonts w:eastAsia="Times New Roman"/>
          <w:caps/>
          <w:lang w:eastAsia="ru-RU"/>
        </w:rPr>
        <w:t>8 КЛАСС</w:t>
      </w:r>
      <w:bookmarkEnd w:id="26"/>
    </w:p>
    <w:p w14:paraId="2660BFB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ЗПР будут активно и самостоятельно использовать полученные знания и умения в процессе учебной деятельности и в повседневной жизни.</w:t>
      </w:r>
    </w:p>
    <w:bookmarkEnd w:id="24"/>
    <w:p w14:paraId="68A8016F" w14:textId="77777777" w:rsidR="006702F6" w:rsidRPr="006702F6" w:rsidRDefault="006702F6" w:rsidP="006702F6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</w:p>
    <w:p w14:paraId="104BE860" w14:textId="77777777" w:rsidR="00DE7B64" w:rsidRDefault="006702F6" w:rsidP="006702F6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sectPr w:rsidR="00DE7B64" w:rsidSect="000E6D1E">
          <w:footerReference w:type="default" r:id="rId8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</w:p>
    <w:p w14:paraId="4B1E77AD" w14:textId="77777777" w:rsidR="00DE7B64" w:rsidRPr="00A4436F" w:rsidRDefault="00DE7B64" w:rsidP="00A4436F">
      <w:pPr>
        <w:pStyle w:val="1"/>
        <w:rPr>
          <w:caps/>
        </w:rPr>
      </w:pPr>
      <w:r>
        <w:rPr>
          <w:rFonts w:cs="Times New Roman"/>
          <w:b/>
          <w:szCs w:val="28"/>
        </w:rPr>
        <w:t xml:space="preserve">                                                                  </w:t>
      </w:r>
      <w:bookmarkStart w:id="27" w:name="_Toc151640686"/>
      <w:r w:rsidRPr="00A4436F">
        <w:rPr>
          <w:caps/>
        </w:rPr>
        <w:t>Тематическое планирование</w:t>
      </w:r>
      <w:bookmarkEnd w:id="27"/>
    </w:p>
    <w:p w14:paraId="6AE208A7" w14:textId="77777777" w:rsidR="00DE7B64" w:rsidRPr="00E06C01" w:rsidRDefault="00DE7B64" w:rsidP="00DE7B64">
      <w:pPr>
        <w:rPr>
          <w:rFonts w:ascii="Times New Roman" w:hAnsi="Times New Roman" w:cs="Times New Roman"/>
          <w:b/>
          <w:sz w:val="28"/>
          <w:szCs w:val="28"/>
        </w:rPr>
      </w:pPr>
      <w:r w:rsidRPr="00E06C01"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7C72E294" w14:textId="77777777" w:rsidR="00DE7B64" w:rsidRDefault="00DE7B64" w:rsidP="00DE7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в неделю, всего 34 часа в год.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35"/>
        <w:gridCol w:w="4854"/>
        <w:gridCol w:w="4871"/>
      </w:tblGrid>
      <w:tr w:rsidR="00DE7B64" w:rsidRPr="00B80CFE" w14:paraId="5E2DCD55" w14:textId="77777777" w:rsidTr="005E791F">
        <w:tc>
          <w:tcPr>
            <w:tcW w:w="4835" w:type="dxa"/>
          </w:tcPr>
          <w:p w14:paraId="5E6B47F7" w14:textId="77777777" w:rsidR="00DE7B64" w:rsidRPr="00B80CFE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и темы, раскрывающие данный модуль программы и количество часов на их изучение</w:t>
            </w:r>
          </w:p>
        </w:tc>
        <w:tc>
          <w:tcPr>
            <w:tcW w:w="4854" w:type="dxa"/>
          </w:tcPr>
          <w:p w14:paraId="54B4C6D7" w14:textId="77777777" w:rsidR="00DE7B64" w:rsidRPr="00E06C01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E06C01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содержание</w:t>
            </w:r>
          </w:p>
        </w:tc>
        <w:tc>
          <w:tcPr>
            <w:tcW w:w="4871" w:type="dxa"/>
          </w:tcPr>
          <w:p w14:paraId="363D0677" w14:textId="77777777" w:rsidR="00DE7B64" w:rsidRPr="00BA7608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учащихся при изучении модуля и темы (на уровне учебных действий)</w:t>
            </w:r>
          </w:p>
        </w:tc>
      </w:tr>
      <w:tr w:rsidR="00DE7B64" w:rsidRPr="00B80CFE" w14:paraId="57F09219" w14:textId="77777777" w:rsidTr="005E791F">
        <w:tc>
          <w:tcPr>
            <w:tcW w:w="4835" w:type="dxa"/>
          </w:tcPr>
          <w:p w14:paraId="1E2B285F" w14:textId="77777777" w:rsidR="00DE7B64" w:rsidRDefault="00DE7B64" w:rsidP="00624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1 «Музыка моего края»</w:t>
            </w:r>
          </w:p>
          <w:p w14:paraId="78B88CF7" w14:textId="77777777"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Фольклор – народное творчество. </w:t>
            </w:r>
          </w:p>
          <w:p w14:paraId="5B04D25F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1ч.</w:t>
            </w:r>
          </w:p>
          <w:p w14:paraId="63075D0D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89B40F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CD7259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A8A470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B929F0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8AC071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058A63" w14:textId="77777777"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Календарный фольклор. </w:t>
            </w:r>
          </w:p>
          <w:p w14:paraId="709AE1E9" w14:textId="77777777" w:rsidR="00DE7B64" w:rsidRPr="00332D1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2ч.</w:t>
            </w:r>
          </w:p>
          <w:p w14:paraId="00D9A1DB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38230BED" w14:textId="77777777" w:rsidR="00DE7B64" w:rsidRPr="00332D14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D53DF" w14:textId="77777777" w:rsidR="00DE7B64" w:rsidRPr="00332D14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32D14">
              <w:rPr>
                <w:rFonts w:ascii="Times New Roman" w:hAnsi="Times New Roman" w:cs="Times New Roman"/>
                <w:sz w:val="24"/>
                <w:szCs w:val="24"/>
              </w:rPr>
              <w:t>Традиционная музыка — отражение жизни народа. Жанры детского и игрового фольклора (игры, пляски, хороводы и др.)</w:t>
            </w:r>
          </w:p>
          <w:p w14:paraId="4FD76FF9" w14:textId="77777777" w:rsidR="00DE7B64" w:rsidRPr="00332D14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F74C2" w14:textId="77777777" w:rsidR="00DE7B64" w:rsidRPr="00332D14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EED05" w14:textId="77777777" w:rsidR="00DE7B64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7E204" w14:textId="77777777" w:rsidR="00DE7B64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6570B" w14:textId="77777777" w:rsidR="00DE7B64" w:rsidRPr="00332D14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32D14">
              <w:rPr>
                <w:rFonts w:ascii="Times New Roman" w:hAnsi="Times New Roman" w:cs="Times New Roman"/>
                <w:sz w:val="24"/>
                <w:szCs w:val="24"/>
              </w:rPr>
              <w:t>Календарные обряды, традиционные для данной местности (осенние, зимние, весенние — на выбор учителя)</w:t>
            </w:r>
          </w:p>
        </w:tc>
        <w:tc>
          <w:tcPr>
            <w:tcW w:w="4871" w:type="dxa"/>
          </w:tcPr>
          <w:p w14:paraId="3126258D" w14:textId="77777777" w:rsidR="00DE7B64" w:rsidRPr="00BA7608" w:rsidRDefault="00DE7B64" w:rsidP="006243AA">
            <w:pPr>
              <w:pStyle w:val="a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76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накомство со звучанием фольклорных образцов в аудио- и видеозаписи. Определение на слух: </w:t>
            </w:r>
          </w:p>
          <w:p w14:paraId="1F7B62EC" w14:textId="77777777" w:rsidR="00DE7B64" w:rsidRPr="00BA7608" w:rsidRDefault="00DE7B64" w:rsidP="006243AA">
            <w:pPr>
              <w:pStyle w:val="a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— принадлежности к народной или композиторской музыке; </w:t>
            </w:r>
          </w:p>
          <w:p w14:paraId="5B8EC343" w14:textId="77777777" w:rsidR="00DE7B64" w:rsidRPr="00BA7608" w:rsidRDefault="00DE7B64" w:rsidP="006243AA">
            <w:pPr>
              <w:pStyle w:val="a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— исполнительского состава (вокального, инструментального, смешанного); </w:t>
            </w:r>
          </w:p>
          <w:p w14:paraId="0EE5BEC7" w14:textId="77777777" w:rsidR="00DE7B64" w:rsidRPr="00BA7608" w:rsidRDefault="00DE7B64" w:rsidP="006243AA">
            <w:pPr>
              <w:pStyle w:val="a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— жанра, основного настроения, характера музыки.</w:t>
            </w:r>
          </w:p>
          <w:p w14:paraId="1ED49F2D" w14:textId="77777777" w:rsidR="00DE7B64" w:rsidRPr="00BA7608" w:rsidRDefault="00DE7B64" w:rsidP="006243AA">
            <w:pPr>
              <w:pStyle w:val="a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Разучивание и исполнение народных песен, танцев, инструментальных наигрышей, фольклорных игр.</w:t>
            </w:r>
          </w:p>
          <w:p w14:paraId="5DEB54BE" w14:textId="77777777" w:rsidR="00DE7B64" w:rsidRPr="00BA7608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символикой календарных обрядов, поиск информации о соответствующих фольклорных традициях.</w:t>
            </w:r>
          </w:p>
          <w:p w14:paraId="281EDD3C" w14:textId="77777777" w:rsidR="00DE7B64" w:rsidRPr="00BA7608" w:rsidRDefault="00BA7608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iCs/>
                <w:sz w:val="24"/>
                <w:szCs w:val="24"/>
              </w:rPr>
              <w:t>На выбор или факультативно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31A02F7" w14:textId="77777777" w:rsidR="00DE7B64" w:rsidRPr="00BA7608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Реконструкция фольклорного обряда или его фрагмента. Участие в народном гулянии, празднике на улицах своего города, посёлка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A7608" w:rsidRPr="00BA760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7B64" w:rsidRPr="00B80CFE" w14:paraId="6B604B47" w14:textId="77777777" w:rsidTr="005E791F">
        <w:tc>
          <w:tcPr>
            <w:tcW w:w="4835" w:type="dxa"/>
          </w:tcPr>
          <w:p w14:paraId="4321B727" w14:textId="77777777" w:rsidR="00DE7B64" w:rsidRDefault="00DE7B64" w:rsidP="00624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2 «Народное музыкальное творчество России»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F7C267C" w14:textId="77777777"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Россия-наш общий дом.</w:t>
            </w:r>
          </w:p>
          <w:p w14:paraId="58DD62A6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</w:t>
            </w:r>
          </w:p>
          <w:p w14:paraId="401E6108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7D4ADE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AE141F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46AB34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229760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15FB2B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516A6C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6CAE36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644CEB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E7C484" w14:textId="77777777"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Фольклорные жанры.</w:t>
            </w:r>
          </w:p>
          <w:p w14:paraId="326ABA38" w14:textId="77777777" w:rsidR="00DE7B64" w:rsidRPr="00753276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1ч.</w:t>
            </w:r>
          </w:p>
          <w:p w14:paraId="4376CE03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3FCA107F" w14:textId="77777777" w:rsidR="00DE7B64" w:rsidRPr="00753276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6">
              <w:rPr>
                <w:rFonts w:ascii="Times New Roman" w:hAnsi="Times New Roman" w:cs="Times New Roman"/>
                <w:sz w:val="24"/>
                <w:szCs w:val="24"/>
              </w:rPr>
              <w:t xml:space="preserve">Богатство и разнообразие фольклорных традиций народов нашей страны. Музыка наших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соседей, музыка других регионов.</w:t>
            </w:r>
          </w:p>
          <w:p w14:paraId="45E7B5F2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BEEA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EC85E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9A03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4C85A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72B7E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C51E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F99B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89FD5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85126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6">
              <w:rPr>
                <w:rFonts w:ascii="Times New Roman" w:hAnsi="Times New Roman" w:cs="Times New Roman"/>
                <w:sz w:val="24"/>
                <w:szCs w:val="24"/>
              </w:rPr>
              <w:t>Общее и особенное в фольклоре народов России: лирика, эпос, танец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1" w:type="dxa"/>
          </w:tcPr>
          <w:p w14:paraId="7D4DDD12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со звучанием фольклорных образцов близких и далёких регионов в аудио- и видеозаписи. Определение на слух:</w:t>
            </w:r>
          </w:p>
          <w:p w14:paraId="2F26EA36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принадлежности к народной или композиторской музыке;</w:t>
            </w:r>
          </w:p>
          <w:p w14:paraId="02F3D809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исполнительского состава (вокального, инструментального, смешанного);</w:t>
            </w:r>
          </w:p>
          <w:p w14:paraId="5FB39082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жанра, характера музыки.</w:t>
            </w:r>
          </w:p>
          <w:p w14:paraId="06BBB0C3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народных песен, танцев, инструментальных наигрышей, фольклорных игр разных народов России.</w:t>
            </w:r>
          </w:p>
          <w:p w14:paraId="6978D1AC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со звучанием фольклора разных регионов России в аудио- и видеозаписи. Аутентичная манера исполнения. Выявление характерных интонаций и ритмов в звучании традиционной музыки разных народов.</w:t>
            </w:r>
          </w:p>
          <w:p w14:paraId="5B10B376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Выявление общего и особенного при сравнении танцевальных, лирических и эпических песенных образцов фольклора разных народов России.</w:t>
            </w:r>
          </w:p>
          <w:p w14:paraId="2AC19900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народных песен, танцев.</w:t>
            </w:r>
            <w:r w:rsidRPr="00BA76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Двигательная, ритмическая, 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интонационная импровизация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 в характере изученных народных танцев и песен.</w:t>
            </w:r>
          </w:p>
          <w:p w14:paraId="60175463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На выбор или факультативно: </w:t>
            </w:r>
          </w:p>
          <w:p w14:paraId="7A0D4D6D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музыке разных народов России. Музыкальный фестиваль «Народы России»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91F" w:rsidRPr="00B80CFE" w14:paraId="77EFFE61" w14:textId="77777777" w:rsidTr="005E791F">
        <w:tc>
          <w:tcPr>
            <w:tcW w:w="4835" w:type="dxa"/>
          </w:tcPr>
          <w:p w14:paraId="6834C638" w14:textId="77777777" w:rsidR="005E791F" w:rsidRDefault="005E791F" w:rsidP="005E7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«Русская классическая музыка»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BA5540B" w14:textId="77777777" w:rsid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Образы родной земли.</w:t>
            </w:r>
          </w:p>
          <w:p w14:paraId="209613F2" w14:textId="77777777" w:rsidR="005E791F" w:rsidRPr="00C07A2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4854" w:type="dxa"/>
          </w:tcPr>
          <w:p w14:paraId="3887FE9C" w14:textId="77777777" w:rsidR="005E791F" w:rsidRPr="0015581D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</w:t>
            </w:r>
          </w:p>
        </w:tc>
        <w:tc>
          <w:tcPr>
            <w:tcW w:w="4871" w:type="dxa"/>
          </w:tcPr>
          <w:p w14:paraId="543F7C64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обобщение опыта слушания, проживания, анализа музыки русских композиторов, полученного </w:t>
            </w:r>
          </w:p>
          <w:p w14:paraId="2293DA60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 начальных классах. Выявление мелодичности, широты дыхания, интонационной близости русскому фольк­лору.</w:t>
            </w:r>
          </w:p>
          <w:p w14:paraId="1D2D6ABF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не менее одного вокального произведения, сочинённого русским композитором-классиком.</w:t>
            </w:r>
          </w:p>
          <w:p w14:paraId="7264DB01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14:paraId="2232A95B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0C97C26E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прослушанных музыкальных произведений.</w:t>
            </w:r>
          </w:p>
          <w:p w14:paraId="350ABC8B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музыки, в программу которого входят произведения русских композиторов.</w:t>
            </w:r>
          </w:p>
        </w:tc>
      </w:tr>
      <w:tr w:rsidR="005E791F" w:rsidRPr="00B80CFE" w14:paraId="482980E1" w14:textId="77777777" w:rsidTr="00C61095">
        <w:tc>
          <w:tcPr>
            <w:tcW w:w="4835" w:type="dxa"/>
          </w:tcPr>
          <w:p w14:paraId="4CFEBFEE" w14:textId="77777777" w:rsidR="005E791F" w:rsidRDefault="005E791F" w:rsidP="00C61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«Жанры музыкального искусства»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415EE7E" w14:textId="77777777"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C6">
              <w:rPr>
                <w:rFonts w:ascii="Times New Roman" w:hAnsi="Times New Roman" w:cs="Times New Roman"/>
                <w:sz w:val="24"/>
                <w:szCs w:val="24"/>
              </w:rPr>
              <w:t>Камерная музыка.</w:t>
            </w:r>
          </w:p>
          <w:p w14:paraId="386B3A3B" w14:textId="77777777" w:rsidR="005E791F" w:rsidRPr="009A3EC6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4854" w:type="dxa"/>
          </w:tcPr>
          <w:p w14:paraId="04A5B6D7" w14:textId="77777777" w:rsidR="005E791F" w:rsidRPr="009A3EC6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C6">
              <w:rPr>
                <w:rFonts w:ascii="Times New Roman" w:hAnsi="Times New Roman" w:cs="Times New Roman"/>
                <w:sz w:val="24"/>
                <w:szCs w:val="24"/>
              </w:rPr>
              <w:t>Жанры камерной вокальной музыки (песня, романс, вокализ и</w:t>
            </w:r>
          </w:p>
          <w:p w14:paraId="6463FB91" w14:textId="77777777" w:rsidR="005E791F" w:rsidRPr="009A3EC6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C6">
              <w:rPr>
                <w:rFonts w:ascii="Times New Roman" w:hAnsi="Times New Roman" w:cs="Times New Roman"/>
                <w:sz w:val="24"/>
                <w:szCs w:val="24"/>
              </w:rPr>
              <w:t>др.). Инструментальная миниатюра (вальс, ноктюрн, прелюдия, каприс и др.).</w:t>
            </w:r>
          </w:p>
          <w:p w14:paraId="6AB6E2FB" w14:textId="77777777" w:rsidR="005E791F" w:rsidRPr="0015581D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C6">
              <w:rPr>
                <w:rFonts w:ascii="Times New Roman" w:hAnsi="Times New Roman" w:cs="Times New Roman"/>
                <w:sz w:val="24"/>
                <w:szCs w:val="24"/>
              </w:rPr>
              <w:t>Одночастная, двухчастная, трёхчастная репризная форма. Куплетная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1" w:type="dxa"/>
          </w:tcPr>
          <w:p w14:paraId="052EBA50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изучаемых жанров, (зарубежных и русских композиторов); анализ выразительных средств, характеристика музыкального образа.</w:t>
            </w:r>
          </w:p>
          <w:p w14:paraId="6CAE3D97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Определение на слух музыкальной формы и составление её буквенной наглядной схемы с помощью учителя.</w:t>
            </w:r>
          </w:p>
          <w:p w14:paraId="737DC256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произведений вокальных и инструментальных жанров.</w:t>
            </w:r>
          </w:p>
          <w:p w14:paraId="3A956071" w14:textId="77777777" w:rsidR="005E791F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0FA1AAFE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Выражение музыкального образа камерной миниатюры через устный или письменный текст, рисунок, пластический этюд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91F" w:rsidRPr="00B80CFE" w14:paraId="77A7E42C" w14:textId="77777777" w:rsidTr="005E791F">
        <w:tc>
          <w:tcPr>
            <w:tcW w:w="4835" w:type="dxa"/>
          </w:tcPr>
          <w:p w14:paraId="7B4210D3" w14:textId="77777777" w:rsidR="005E791F" w:rsidRDefault="005E791F" w:rsidP="005E791F">
            <w:pPr>
              <w:pStyle w:val="3a"/>
              <w:rPr>
                <w:rFonts w:ascii="Times New Roman" w:hAnsi="Times New Roman" w:cs="Times New Roman"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581D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народов мира»</w:t>
            </w:r>
          </w:p>
          <w:p w14:paraId="308C6DBB" w14:textId="77777777" w:rsidR="00BA7608" w:rsidRDefault="005E791F" w:rsidP="005E791F">
            <w:pPr>
              <w:pStyle w:val="3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1C9C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 – древнейший язык человечества.</w:t>
            </w:r>
          </w:p>
          <w:p w14:paraId="165A7B2C" w14:textId="77777777" w:rsidR="005E791F" w:rsidRDefault="005E791F" w:rsidP="005E791F">
            <w:pPr>
              <w:pStyle w:val="3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2ч.</w:t>
            </w:r>
          </w:p>
          <w:p w14:paraId="28341177" w14:textId="77777777" w:rsidR="005E791F" w:rsidRDefault="005E791F" w:rsidP="005E791F">
            <w:pPr>
              <w:pStyle w:val="3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08ECAD5" w14:textId="77777777" w:rsidR="005E791F" w:rsidRDefault="005E791F" w:rsidP="005E791F">
            <w:pPr>
              <w:pStyle w:val="3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1084DF5" w14:textId="77777777" w:rsidR="005E791F" w:rsidRDefault="005E791F" w:rsidP="005E791F">
            <w:pPr>
              <w:pStyle w:val="3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6A37E28" w14:textId="77777777" w:rsidR="005E791F" w:rsidRPr="0015581D" w:rsidRDefault="005E791F" w:rsidP="005E791F">
            <w:pPr>
              <w:pStyle w:val="3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692B8950" w14:textId="77777777" w:rsidR="005E791F" w:rsidRPr="00931C9C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9C">
              <w:rPr>
                <w:rFonts w:ascii="Times New Roman" w:hAnsi="Times New Roman" w:cs="Times New Roman"/>
                <w:sz w:val="24"/>
                <w:szCs w:val="24"/>
              </w:rPr>
              <w:t>Археологические находки, легенды и сказания о музыке древних.</w:t>
            </w:r>
          </w:p>
          <w:p w14:paraId="463FB886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9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евняя Греция — колыбель европейской культуры (те</w:t>
            </w:r>
            <w:r w:rsidRPr="00931C9C">
              <w:rPr>
                <w:rFonts w:ascii="Times New Roman" w:hAnsi="Times New Roman" w:cs="Times New Roman"/>
                <w:sz w:val="24"/>
                <w:szCs w:val="24"/>
              </w:rPr>
              <w:t>атр,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ор, оркестр, лады, учение о гар</w:t>
            </w:r>
            <w:r w:rsidRPr="00931C9C">
              <w:rPr>
                <w:rFonts w:ascii="Times New Roman" w:hAnsi="Times New Roman" w:cs="Times New Roman"/>
                <w:sz w:val="24"/>
                <w:szCs w:val="24"/>
              </w:rPr>
              <w:t>монии и др.)</w:t>
            </w:r>
          </w:p>
          <w:p w14:paraId="1596CD31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A827A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C6C92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DE63F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6C41F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EACCE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848FB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49F9F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C79D1" w14:textId="77777777" w:rsidR="005E791F" w:rsidRPr="0015581D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14:paraId="1B0A25B6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Экскурсия в музей (реальный или виртуальный) с экспозицией музыкальных артефактов древности, последующий пересказ полученной информации по подробному вопросному плану.</w:t>
            </w:r>
          </w:p>
          <w:p w14:paraId="6F558856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Импровизация в духе древнего обряда (вызывание дождя, поклонение тотемному животному и т. п.).</w:t>
            </w:r>
          </w:p>
          <w:p w14:paraId="3F5C478C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Озвучивание, театрализация легенды/мифа о музыке с помощью учителя.</w:t>
            </w:r>
          </w:p>
          <w:p w14:paraId="5231ACE3" w14:textId="77777777" w:rsidR="005E791F" w:rsidRPr="00BA7608" w:rsidRDefault="00BA7608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56C250F0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Квесты, викторины, интеллектуальные игры. Исследовательские проекты в рамках тематики «Мифы Древней Греции в музыкальном искусстве XVII—XX веков»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</w:tc>
      </w:tr>
      <w:tr w:rsidR="005E791F" w:rsidRPr="00B80CFE" w14:paraId="1A5F9D57" w14:textId="77777777" w:rsidTr="005E791F">
        <w:tc>
          <w:tcPr>
            <w:tcW w:w="4835" w:type="dxa"/>
          </w:tcPr>
          <w:p w14:paraId="7EE955C8" w14:textId="77777777" w:rsidR="005E791F" w:rsidRDefault="005E791F" w:rsidP="005E7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«Европейская классическая музыка»</w:t>
            </w:r>
          </w:p>
          <w:p w14:paraId="588CC5C7" w14:textId="77777777" w:rsid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83">
              <w:rPr>
                <w:rFonts w:ascii="Times New Roman" w:hAnsi="Times New Roman" w:cs="Times New Roman"/>
                <w:sz w:val="24"/>
                <w:szCs w:val="24"/>
              </w:rPr>
              <w:t>Национальные истоки классиче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му</w:t>
            </w:r>
            <w:r w:rsidRPr="003E0E83">
              <w:rPr>
                <w:rFonts w:ascii="Times New Roman" w:hAnsi="Times New Roman" w:cs="Times New Roman"/>
                <w:sz w:val="24"/>
                <w:szCs w:val="24"/>
              </w:rPr>
              <w:t>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8C4154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14:paraId="3EB30BC8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7D071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4889E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A021E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02851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7892A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5CCA7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8E594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C4079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23666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DDC19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153EB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D37FD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9A1AD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C4F9B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6940C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A66AE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1F549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B9D5B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06980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C2B3E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3B7E7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2CC3F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2509F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BC565" w14:textId="77777777" w:rsid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Музыкант и публика. </w:t>
            </w:r>
          </w:p>
          <w:p w14:paraId="0100812C" w14:textId="77777777" w:rsidR="005E791F" w:rsidRPr="003E0E83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854" w:type="dxa"/>
          </w:tcPr>
          <w:p w14:paraId="0B68216C" w14:textId="77777777" w:rsidR="005E791F" w:rsidRPr="003E0E83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83">
              <w:rPr>
                <w:rFonts w:ascii="Times New Roman" w:hAnsi="Times New Roman" w:cs="Times New Roman"/>
                <w:sz w:val="24"/>
                <w:szCs w:val="24"/>
              </w:rPr>
              <w:t>Национальный музыкальный стиль на примере творчества Ф. Шопена, Э. Грига и др.</w:t>
            </w:r>
          </w:p>
          <w:p w14:paraId="34D6D4B3" w14:textId="77777777" w:rsidR="005E791F" w:rsidRPr="003E0E83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83">
              <w:rPr>
                <w:rFonts w:ascii="Times New Roman" w:hAnsi="Times New Roman" w:cs="Times New Roman"/>
                <w:sz w:val="24"/>
                <w:szCs w:val="24"/>
              </w:rPr>
              <w:t>Значение и роль композитора — основоположника национальной классической музыки.</w:t>
            </w:r>
          </w:p>
          <w:p w14:paraId="30AA994D" w14:textId="77777777" w:rsidR="005E791F" w:rsidRPr="003E0E83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83">
              <w:rPr>
                <w:rFonts w:ascii="Times New Roman" w:hAnsi="Times New Roman" w:cs="Times New Roman"/>
                <w:sz w:val="24"/>
                <w:szCs w:val="24"/>
              </w:rPr>
              <w:t>Характерные жанры, образы, элементы музыкального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C7FEFF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E3A90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9982C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F705B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61884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76866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D1933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C9503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D8BFB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FC147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670E6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5F28E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72AF8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84FD4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B226D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48217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FAC09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79C87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CB6EA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220FA" w14:textId="77777777" w:rsidR="005E791F" w:rsidRPr="003E0E83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83">
              <w:rPr>
                <w:rFonts w:ascii="Times New Roman" w:hAnsi="Times New Roman" w:cs="Times New Roman"/>
                <w:sz w:val="24"/>
                <w:szCs w:val="24"/>
              </w:rPr>
              <w:t>Кумиры публики (на примере творчества В. А. Моцарта, Н. Паганини, Ф. Листа и др.). Виртуозность. Талант, труд, миссия композитора, исполнителя. При-</w:t>
            </w:r>
          </w:p>
          <w:p w14:paraId="52B7D4EF" w14:textId="77777777" w:rsidR="005E791F" w:rsidRPr="0015581D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83">
              <w:rPr>
                <w:rFonts w:ascii="Times New Roman" w:hAnsi="Times New Roman" w:cs="Times New Roman"/>
                <w:sz w:val="24"/>
                <w:szCs w:val="24"/>
              </w:rPr>
              <w:t>знание публики. Культура слушателя. Традиции слушания музыки в прошлые века и сегодня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1" w:type="dxa"/>
          </w:tcPr>
          <w:p w14:paraId="7170C4EA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музыки разных жанров, типичных для рассматриваемых национальных стилей, творчества изучаемых композиторов.</w:t>
            </w:r>
          </w:p>
          <w:p w14:paraId="0E3F3B06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 с помощью учителя.</w:t>
            </w:r>
          </w:p>
          <w:p w14:paraId="2AC80BF4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не менее одного вокального произведения, сочинённого композитором-классиком (из числа изучаемых в данном разделе).</w:t>
            </w:r>
          </w:p>
          <w:p w14:paraId="577F6103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 с использованием дополнительной визуализации.</w:t>
            </w:r>
          </w:p>
          <w:p w14:paraId="4CB993F8" w14:textId="77777777" w:rsidR="005E791F" w:rsidRPr="00BA7608" w:rsidRDefault="00BA7608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066E6FCF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 о творчестве европейских композиторов-классиков, представителей национальных школ.</w:t>
            </w:r>
          </w:p>
          <w:p w14:paraId="55C3FC17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художественных и документальных фильмов о творчестве выдающих европейских композиторов с последующим обсуждением в </w:t>
            </w:r>
            <w:proofErr w:type="gram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классе.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  <w:p w14:paraId="5AAAD86B" w14:textId="77777777" w:rsidR="005E791F" w:rsidRPr="00BA7608" w:rsidRDefault="00BA7608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музыки, балета, драматического спектакля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3D6772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образцами виртуозной музыки. Размышление над фактами биографий великих музыкантов — как любимцев публики, так и </w:t>
            </w:r>
            <w:proofErr w:type="spell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непóнятых</w:t>
            </w:r>
            <w:proofErr w:type="spell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современниками.</w:t>
            </w:r>
          </w:p>
          <w:p w14:paraId="39B673CE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 мелодий, интонаций, ритмов, элементов музыкального языка изучаемых классических произведений, 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напеть их наиболее яркие </w:t>
            </w:r>
            <w:proofErr w:type="spell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ритмо</w:t>
            </w:r>
            <w:proofErr w:type="spell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-интонации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857530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14:paraId="45ED73A0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общепринятых норм слушания музыки, правил поведения в концертном зале, театре оперы и балета.</w:t>
            </w:r>
          </w:p>
          <w:p w14:paraId="41799C03" w14:textId="77777777" w:rsidR="005E791F" w:rsidRPr="00BA7608" w:rsidRDefault="00BA7608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71630597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концерта классической музыки с 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последующим обсуждением в класс*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DA5E46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Создание тематической подборки музыкальных произведений для домашнего прослушивания</w:t>
            </w:r>
          </w:p>
        </w:tc>
      </w:tr>
      <w:tr w:rsidR="005E791F" w:rsidRPr="00B80CFE" w14:paraId="5F67DA64" w14:textId="77777777" w:rsidTr="005E791F">
        <w:tc>
          <w:tcPr>
            <w:tcW w:w="4835" w:type="dxa"/>
          </w:tcPr>
          <w:p w14:paraId="6123DA76" w14:textId="77777777" w:rsidR="005E791F" w:rsidRDefault="005E791F" w:rsidP="005E7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«Д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>уховн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музыка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780C220" w14:textId="77777777" w:rsid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Храмовый синтез искусств</w:t>
            </w:r>
            <w:r w:rsid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A4169F" w14:textId="77777777" w:rsidR="005E791F" w:rsidRPr="00A438EE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4854" w:type="dxa"/>
          </w:tcPr>
          <w:p w14:paraId="6F04B929" w14:textId="77777777" w:rsidR="005E791F" w:rsidRPr="0015581D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EE">
              <w:rPr>
                <w:rFonts w:ascii="Times New Roman" w:hAnsi="Times New Roman" w:cs="Times New Roman"/>
                <w:sz w:val="24"/>
                <w:szCs w:val="24"/>
              </w:rPr>
              <w:t xml:space="preserve">Музыка православного и католического богослужения (колокола, пение a </w:t>
            </w:r>
            <w:proofErr w:type="spellStart"/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capella</w:t>
            </w:r>
            <w:proofErr w:type="spellEnd"/>
            <w:r w:rsidRPr="00A438EE">
              <w:rPr>
                <w:rFonts w:ascii="Times New Roman" w:hAnsi="Times New Roman" w:cs="Times New Roman"/>
                <w:sz w:val="24"/>
                <w:szCs w:val="24"/>
              </w:rPr>
              <w:t xml:space="preserve"> / пение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сопровождении органа). Основные жанры, традиции. Образы Христа, Богородицы, Рождества, Воскресения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1" w:type="dxa"/>
          </w:tcPr>
          <w:p w14:paraId="23404D36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знаний о христианской культуре западноевропейской традиции и русского православия, полученных на уроках музыки и ОРКСЭ в начальной школе. Осознание единства музыки со словом, живописью, скульптурой, архитектурой как сочетания разных проявлений единого</w:t>
            </w:r>
          </w:p>
          <w:p w14:paraId="74DED912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мировоззрения, основной идеи христианства.</w:t>
            </w:r>
          </w:p>
          <w:p w14:paraId="243A7A2E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Определение сходства и различия элементов разных видов искусства (музыки, живописи, архитектуры), относящихся:</w:t>
            </w:r>
          </w:p>
          <w:p w14:paraId="726E0D40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к русской православной традиции;</w:t>
            </w:r>
          </w:p>
          <w:p w14:paraId="02FF4897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западноевропейской христианской традиции;</w:t>
            </w:r>
          </w:p>
          <w:p w14:paraId="1690718B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другим конфессиям (по выбору учителя).</w:t>
            </w:r>
          </w:p>
          <w:p w14:paraId="3E60AD2D" w14:textId="77777777" w:rsidR="005E791F" w:rsidRPr="00BA7608" w:rsidRDefault="00BA7608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Исполнение вокальных произведений, связанных с религиозной традицией, перекликающихся с ней по тематике.</w:t>
            </w:r>
          </w:p>
          <w:p w14:paraId="1DE0735D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На выбор или факультативно: </w:t>
            </w:r>
          </w:p>
          <w:p w14:paraId="46B66C5C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концерта духовной музыки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91F" w:rsidRPr="00B80CFE" w14:paraId="3C72F9D2" w14:textId="77777777" w:rsidTr="005E791F">
        <w:tc>
          <w:tcPr>
            <w:tcW w:w="4835" w:type="dxa"/>
          </w:tcPr>
          <w:p w14:paraId="2E32076B" w14:textId="77777777" w:rsidR="005E791F" w:rsidRDefault="005E791F" w:rsidP="005E79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«Современная музыка: основные жанры и направления»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0536C96" w14:textId="77777777" w:rsidR="00BA7608" w:rsidRDefault="005E791F" w:rsidP="005E7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81">
              <w:rPr>
                <w:rFonts w:ascii="Times New Roman" w:hAnsi="Times New Roman" w:cs="Times New Roman"/>
                <w:bCs/>
                <w:sz w:val="24"/>
                <w:szCs w:val="24"/>
              </w:rPr>
              <w:t>Джаз.</w:t>
            </w:r>
          </w:p>
          <w:p w14:paraId="2B7992BB" w14:textId="77777777" w:rsidR="005E791F" w:rsidRPr="00353A81" w:rsidRDefault="005E791F" w:rsidP="005E7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3ч.</w:t>
            </w:r>
          </w:p>
          <w:p w14:paraId="71FEDA69" w14:textId="77777777" w:rsidR="005E791F" w:rsidRPr="0015581D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590DDD1D" w14:textId="77777777" w:rsidR="005E791F" w:rsidRPr="0015581D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81">
              <w:rPr>
                <w:rFonts w:ascii="Times New Roman" w:hAnsi="Times New Roman" w:cs="Times New Roman"/>
                <w:sz w:val="24"/>
                <w:szCs w:val="24"/>
              </w:rPr>
              <w:t xml:space="preserve">Джаз — основа популярной музыки XX века. Особенности джазового языка и стиля (свинг, синкопы, ударные и духовые инструменты, </w:t>
            </w:r>
            <w:proofErr w:type="spellStart"/>
            <w:r w:rsidRPr="00353A81">
              <w:rPr>
                <w:rFonts w:ascii="Times New Roman" w:hAnsi="Times New Roman" w:cs="Times New Roman"/>
                <w:sz w:val="24"/>
                <w:szCs w:val="24"/>
              </w:rPr>
              <w:t>вопросо</w:t>
            </w:r>
            <w:proofErr w:type="spellEnd"/>
            <w:r w:rsidRPr="00353A81">
              <w:rPr>
                <w:rFonts w:ascii="Times New Roman" w:hAnsi="Times New Roman" w:cs="Times New Roman"/>
                <w:sz w:val="24"/>
                <w:szCs w:val="24"/>
              </w:rPr>
              <w:t>-ответная структура мотивов, гармоническая сетка, импровизация)</w:t>
            </w:r>
          </w:p>
        </w:tc>
        <w:tc>
          <w:tcPr>
            <w:tcW w:w="4871" w:type="dxa"/>
          </w:tcPr>
          <w:p w14:paraId="03E87BD4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различными джазовыми музыкальными композициями и направлениями (регтайм, </w:t>
            </w:r>
            <w:proofErr w:type="spell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биг</w:t>
            </w:r>
            <w:proofErr w:type="spell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-бэнд, блюз).</w:t>
            </w:r>
          </w:p>
          <w:p w14:paraId="08E322C6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слух: </w:t>
            </w:r>
          </w:p>
          <w:p w14:paraId="0CB9C699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— принадлежности к джазовой или классической музыке; </w:t>
            </w:r>
          </w:p>
          <w:p w14:paraId="4E0485B1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— исполнительского состава (манера пения, состав инструментов) с использованием дополнительной визуализации. </w:t>
            </w:r>
          </w:p>
          <w:p w14:paraId="1E89B44A" w14:textId="77777777" w:rsidR="005E791F" w:rsidRPr="00BA7608" w:rsidRDefault="005E791F" w:rsidP="005E79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одной из «вечнозелёных» джазовых тем. </w:t>
            </w:r>
          </w:p>
          <w:p w14:paraId="23D63E52" w14:textId="77777777" w:rsidR="005E791F" w:rsidRPr="00BA7608" w:rsidRDefault="00BA7608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6D21958B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концерта джазовой музыки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91F" w:rsidRPr="00B80CFE" w14:paraId="4D3FB672" w14:textId="77777777" w:rsidTr="005E791F">
        <w:tc>
          <w:tcPr>
            <w:tcW w:w="4835" w:type="dxa"/>
          </w:tcPr>
          <w:p w14:paraId="21E6BEBD" w14:textId="77777777" w:rsidR="005E791F" w:rsidRDefault="005E791F" w:rsidP="00C61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«Связь музыки с другими видами искусства»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C301D25" w14:textId="77777777" w:rsidR="00BA7608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и литература. </w:t>
            </w:r>
          </w:p>
          <w:p w14:paraId="4CDAEF07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3ч.</w:t>
            </w:r>
          </w:p>
          <w:p w14:paraId="0610D08A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1CEE50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EF4509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38392B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F60AB9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064ED3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0AB28B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7059AE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2D6A97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5ED86E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1C8EE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A62B8E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E198F0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B50B6C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841F14" w14:textId="77777777" w:rsidR="005E791F" w:rsidRPr="00AC1A9A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A9A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и живопись.</w:t>
            </w:r>
            <w:r w:rsidR="00BA7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3ч.</w:t>
            </w:r>
          </w:p>
        </w:tc>
        <w:tc>
          <w:tcPr>
            <w:tcW w:w="4854" w:type="dxa"/>
          </w:tcPr>
          <w:p w14:paraId="34A90B06" w14:textId="77777777" w:rsidR="005E791F" w:rsidRPr="00AC1A9A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Единство слова и музыки в вокальных жанрах (песня, романс, кантата, ноктюрн, баркарола, былина и др.).</w:t>
            </w:r>
          </w:p>
          <w:p w14:paraId="5418A6F7" w14:textId="77777777" w:rsidR="005E791F" w:rsidRPr="00AC1A9A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Интонации рассказа,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овествования в инструментальной </w:t>
            </w:r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музыке (поэма, баллада и др.).</w:t>
            </w:r>
          </w:p>
          <w:p w14:paraId="50CA3E00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Программная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B971E5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34D9C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53768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B738A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C380B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EDFB5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8D0D6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0706A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58812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1F428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05F4C" w14:textId="77777777" w:rsidR="005E791F" w:rsidRPr="00AC1A9A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музыкального и изобразитель</w:t>
            </w:r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ного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кусства. Аналогии: ритм, композиция, линия — мелодия, пятно — со</w:t>
            </w:r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звучие, 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 — тембр </w:t>
            </w:r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  <w:p w14:paraId="2154CC5D" w14:textId="77777777" w:rsidR="005E791F" w:rsidRPr="0015581D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Программная музыка. Импрессионизм (на 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 творчества французских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клаве</w:t>
            </w:r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синистов</w:t>
            </w:r>
            <w:proofErr w:type="spellEnd"/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, К. Дебюсси, А. К. Лядова и др.)</w:t>
            </w:r>
          </w:p>
        </w:tc>
        <w:tc>
          <w:tcPr>
            <w:tcW w:w="4871" w:type="dxa"/>
          </w:tcPr>
          <w:p w14:paraId="4D30D8E3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вокальной и инструментальной музыки.</w:t>
            </w:r>
          </w:p>
          <w:p w14:paraId="65FD52C8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Рисование образов программной музыки.</w:t>
            </w:r>
          </w:p>
          <w:p w14:paraId="425DA616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14:paraId="1DB97542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музыкальными произведениями программной музыки. Выявление интонаций изобразительного характера.</w:t>
            </w:r>
          </w:p>
          <w:p w14:paraId="6ED42197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14:paraId="5B199C09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песни с элементами изобразительности. 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Сочинение к ней ритмического и шумового аккомпанемента с целью усиления изобразительного эффекта при помощи учителя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83DA9E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5D668E9A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Рисование под впечатлением от восприятия музыки программно-изобразительного характера.</w:t>
            </w:r>
          </w:p>
          <w:p w14:paraId="4279946B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470AA2" w14:textId="77777777" w:rsidR="00DE7B64" w:rsidRPr="00B80CFE" w:rsidRDefault="00DE7B64" w:rsidP="00DE7B64"/>
    <w:p w14:paraId="606FACCF" w14:textId="77777777" w:rsidR="00DE7B64" w:rsidRPr="00E06C01" w:rsidRDefault="00DE7B64" w:rsidP="00DE7B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06C0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374577BD" w14:textId="77777777" w:rsidR="00DE7B64" w:rsidRDefault="00DE7B64" w:rsidP="00DE7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в неделю, всего 34 часа в год.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5"/>
        <w:gridCol w:w="4856"/>
        <w:gridCol w:w="4859"/>
      </w:tblGrid>
      <w:tr w:rsidR="00DE7B64" w:rsidRPr="00B80CFE" w14:paraId="6876DE2F" w14:textId="77777777" w:rsidTr="005E791F">
        <w:tc>
          <w:tcPr>
            <w:tcW w:w="4845" w:type="dxa"/>
          </w:tcPr>
          <w:p w14:paraId="7F0F4EC5" w14:textId="77777777" w:rsidR="00DE7B64" w:rsidRPr="00B80CFE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и темы, раскрывающие данный модуль программы и количество часов на их изучение</w:t>
            </w:r>
          </w:p>
        </w:tc>
        <w:tc>
          <w:tcPr>
            <w:tcW w:w="4856" w:type="dxa"/>
          </w:tcPr>
          <w:p w14:paraId="094DD5DA" w14:textId="77777777" w:rsidR="00DE7B64" w:rsidRPr="00E06C01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E06C01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содержание</w:t>
            </w:r>
          </w:p>
        </w:tc>
        <w:tc>
          <w:tcPr>
            <w:tcW w:w="4859" w:type="dxa"/>
          </w:tcPr>
          <w:p w14:paraId="0A11D075" w14:textId="77777777" w:rsidR="00DE7B64" w:rsidRPr="00BA7608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учащихся при изучении модуля и темы (на уровне учебных действий)</w:t>
            </w:r>
          </w:p>
        </w:tc>
      </w:tr>
      <w:tr w:rsidR="00DE7B64" w:rsidRPr="00B80CFE" w14:paraId="38C1B247" w14:textId="77777777" w:rsidTr="005E791F">
        <w:tc>
          <w:tcPr>
            <w:tcW w:w="4845" w:type="dxa"/>
          </w:tcPr>
          <w:p w14:paraId="3336AE6E" w14:textId="77777777" w:rsidR="00DE7B64" w:rsidRPr="0015581D" w:rsidRDefault="00DE7B64" w:rsidP="00624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1 «Музыка моего края»</w:t>
            </w:r>
          </w:p>
          <w:p w14:paraId="53CE8761" w14:textId="77777777"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фол</w:t>
            </w:r>
            <w:r w:rsidR="00BA76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клор.</w:t>
            </w:r>
          </w:p>
          <w:p w14:paraId="352C70C7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4856" w:type="dxa"/>
          </w:tcPr>
          <w:p w14:paraId="04EF4249" w14:textId="77777777" w:rsidR="00DE7B64" w:rsidRPr="00332D1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EA2A3" w14:textId="77777777" w:rsidR="00DE7B64" w:rsidRPr="00332D1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14">
              <w:rPr>
                <w:rFonts w:ascii="Times New Roman" w:hAnsi="Times New Roman" w:cs="Times New Roman"/>
                <w:sz w:val="24"/>
                <w:szCs w:val="24"/>
              </w:rPr>
              <w:t>Фольклорные жанры, связанные с жизнью человека: свадебный обряд, рекрутские песни, плачи-причитания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9" w:type="dxa"/>
          </w:tcPr>
          <w:p w14:paraId="3742494B" w14:textId="77777777" w:rsidR="00DE7B64" w:rsidRPr="00BA7608" w:rsidRDefault="00DE7B64" w:rsidP="006243AA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A76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A7608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накомство с фольклорными жанрами семейного цикла. Изучение особенностей их исполнения и звучания. Определение на слух жанровой принадлежности, анализ символики традиционных образов.</w:t>
            </w:r>
          </w:p>
          <w:p w14:paraId="05028250" w14:textId="77777777" w:rsidR="00DE7B64" w:rsidRPr="00BA7608" w:rsidRDefault="00DE7B64" w:rsidP="006243AA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6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Разучивание и исполнение отдельных песен, фрагментов обрядов (по выбору учителя).</w:t>
            </w:r>
          </w:p>
          <w:p w14:paraId="4C4DF627" w14:textId="77777777" w:rsidR="00DE7B64" w:rsidRPr="00BA7608" w:rsidRDefault="00BA7608" w:rsidP="006243AA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608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*</w:t>
            </w:r>
            <w:r w:rsidR="00DE7B64" w:rsidRPr="00BA7608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 выбор или факультативно:</w:t>
            </w:r>
            <w:r w:rsidR="00DE7B64" w:rsidRPr="00BA76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E90DC2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Реконструкция фольклорного обряда или его фрагмента. Исследовательские проекты по теме «Жанры семейного фольклора»</w:t>
            </w:r>
            <w:r w:rsidR="00BA7608" w:rsidRPr="00BA7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BA7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7B64" w:rsidRPr="00B80CFE" w14:paraId="5C1C29C5" w14:textId="77777777" w:rsidTr="005E791F">
        <w:tc>
          <w:tcPr>
            <w:tcW w:w="4845" w:type="dxa"/>
          </w:tcPr>
          <w:p w14:paraId="79E12FB9" w14:textId="77777777" w:rsidR="00DE7B64" w:rsidRDefault="00DE7B64" w:rsidP="00624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2 «Народное музыкальное творчество России»</w:t>
            </w:r>
          </w:p>
          <w:p w14:paraId="4EF0B58E" w14:textId="77777777"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A7E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 в творчестве профессиональных композиторов.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371F16A" w14:textId="77777777" w:rsidR="00DE7B64" w:rsidRPr="007D1A7E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3ч.</w:t>
            </w:r>
          </w:p>
          <w:p w14:paraId="45472768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14:paraId="55BF879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17849" w14:textId="77777777" w:rsidR="00DE7B64" w:rsidRPr="007D1A7E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7E">
              <w:rPr>
                <w:rFonts w:ascii="Times New Roman" w:hAnsi="Times New Roman" w:cs="Times New Roman"/>
                <w:sz w:val="24"/>
                <w:szCs w:val="24"/>
              </w:rPr>
              <w:t>Народные истоки композиторского творчества: обработки фольклора, цитаты; картины родной природы и отражение типичных образов, характеро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важных исторических событий.</w:t>
            </w:r>
          </w:p>
          <w:p w14:paraId="2C30467D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7E">
              <w:rPr>
                <w:rFonts w:ascii="Times New Roman" w:hAnsi="Times New Roman" w:cs="Times New Roman"/>
                <w:sz w:val="24"/>
                <w:szCs w:val="24"/>
              </w:rPr>
              <w:t>Внутреннее родство композиторского и народного творчества на интонационном уровне.</w:t>
            </w:r>
          </w:p>
        </w:tc>
        <w:tc>
          <w:tcPr>
            <w:tcW w:w="4859" w:type="dxa"/>
          </w:tcPr>
          <w:p w14:paraId="530CE534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Сравнение аутентичного звучания фольклора и фольклорных мелодий в композиторской обработке. Разучивание, исполнение народной песни в композиторской обработке.</w:t>
            </w:r>
          </w:p>
          <w:p w14:paraId="30C1D3C8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2—3 фрагментами крупных сочинений (опера, симфония, концерт, квартет, вариации и т. п.), в которых использованы подлинные народные мелодии. Наблюдение за принципами композиторской обработки, развития фольклорного тематического материала.</w:t>
            </w:r>
          </w:p>
          <w:p w14:paraId="16E67BF9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</w:t>
            </w:r>
          </w:p>
          <w:p w14:paraId="232EAA8B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традиции).</w:t>
            </w:r>
          </w:p>
          <w:p w14:paraId="50515AFB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концерта, спектакля (просмотр фильма, телепередачи), посвящённого данной теме. Обсуждение в классе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91F" w:rsidRPr="00B80CFE" w14:paraId="44FADA3D" w14:textId="77777777" w:rsidTr="005E791F">
        <w:tc>
          <w:tcPr>
            <w:tcW w:w="4845" w:type="dxa"/>
          </w:tcPr>
          <w:p w14:paraId="3F7B5B8F" w14:textId="77777777" w:rsidR="005E791F" w:rsidRDefault="005E791F" w:rsidP="00C61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«Русская классическая музыка»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7A74537D" w14:textId="77777777"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Золотой век русской 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B3DABE" w14:textId="77777777" w:rsidR="005E791F" w:rsidRPr="00C07A2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4856" w:type="dxa"/>
          </w:tcPr>
          <w:p w14:paraId="1DDBA070" w14:textId="77777777" w:rsidR="005E791F" w:rsidRPr="0015581D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Светская музыка российского дворянства XIX века: музыкальные салоны, домашнее музицирование, балы, театры. Увлечение западным искусством, появление своих гениев. Синтез западно-европейской культуры и русских интонаций, настроений, образов (на примере творчества М. И. Глинки, П. И. Чайковского, Н. А. Римского-Корсакова и др.)</w:t>
            </w:r>
          </w:p>
        </w:tc>
        <w:tc>
          <w:tcPr>
            <w:tcW w:w="4859" w:type="dxa"/>
          </w:tcPr>
          <w:p w14:paraId="0DA6B45E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шедеврами русской музыки XIX века, анализ художественного содержания, выразительных средств.</w:t>
            </w:r>
          </w:p>
          <w:p w14:paraId="4F623F28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не менее одного вокального произведения лирического характера, сочинённого русским композитором-классиком.</w:t>
            </w:r>
          </w:p>
          <w:p w14:paraId="071DC68A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14:paraId="1C5649EB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355E6F2C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художественных фильмов, телепередач, посвящённых русской культуре XIX века.</w:t>
            </w:r>
          </w:p>
          <w:p w14:paraId="02DBCAAC" w14:textId="77777777" w:rsidR="005E791F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Реконструкция костюмированного бала, музыкального салона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91F" w:rsidRPr="00B80CFE" w14:paraId="42B6F6B5" w14:textId="77777777" w:rsidTr="00C61095">
        <w:tc>
          <w:tcPr>
            <w:tcW w:w="4845" w:type="dxa"/>
          </w:tcPr>
          <w:p w14:paraId="66932104" w14:textId="77777777" w:rsidR="005E791F" w:rsidRDefault="005E791F" w:rsidP="00C61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«Жанры музыкального искусства»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566728A" w14:textId="77777777"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7F">
              <w:rPr>
                <w:rFonts w:ascii="Times New Roman" w:hAnsi="Times New Roman" w:cs="Times New Roman"/>
                <w:sz w:val="24"/>
                <w:szCs w:val="24"/>
              </w:rPr>
              <w:t>Циклические формы и жанры.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44FB0A" w14:textId="77777777" w:rsidR="005E791F" w:rsidRPr="0035717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  <w:tc>
          <w:tcPr>
            <w:tcW w:w="4856" w:type="dxa"/>
          </w:tcPr>
          <w:p w14:paraId="0F5F7F7C" w14:textId="77777777" w:rsidR="005E791F" w:rsidRPr="0035717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Сюита, цикл мини</w:t>
            </w:r>
            <w:r w:rsidRPr="0035717F">
              <w:rPr>
                <w:rFonts w:ascii="Times New Roman" w:hAnsi="Times New Roman" w:cs="Times New Roman"/>
                <w:sz w:val="24"/>
                <w:szCs w:val="24"/>
              </w:rPr>
              <w:t>атюр (вокальных, инструментальных).</w:t>
            </w:r>
          </w:p>
          <w:p w14:paraId="5DAA6B26" w14:textId="77777777" w:rsidR="005E791F" w:rsidRPr="0035717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7F">
              <w:rPr>
                <w:rFonts w:ascii="Times New Roman" w:hAnsi="Times New Roman" w:cs="Times New Roman"/>
                <w:sz w:val="24"/>
                <w:szCs w:val="24"/>
              </w:rPr>
              <w:t>Принцип контраста.</w:t>
            </w:r>
          </w:p>
          <w:p w14:paraId="6DDD65FF" w14:textId="77777777" w:rsidR="005E791F" w:rsidRPr="0035717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7F">
              <w:rPr>
                <w:rFonts w:ascii="Times New Roman" w:hAnsi="Times New Roman" w:cs="Times New Roman"/>
                <w:sz w:val="24"/>
                <w:szCs w:val="24"/>
              </w:rPr>
              <w:t>Прелюдия и фуга.</w:t>
            </w:r>
          </w:p>
          <w:p w14:paraId="619ED5A1" w14:textId="77777777" w:rsidR="005E791F" w:rsidRPr="0015581D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7F">
              <w:rPr>
                <w:rFonts w:ascii="Times New Roman" w:hAnsi="Times New Roman" w:cs="Times New Roman"/>
                <w:sz w:val="24"/>
                <w:szCs w:val="24"/>
              </w:rPr>
              <w:t>Соната, концерт: трёхчастная форма, контраст основных тем, разработочный принцип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9" w:type="dxa"/>
          </w:tcPr>
          <w:p w14:paraId="25767435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циклом миниатюр. Определение принципа, основного художественного замысла цикла.</w:t>
            </w:r>
          </w:p>
          <w:p w14:paraId="4C54CC40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фрагмента небольшого вокального цикла.</w:t>
            </w:r>
          </w:p>
          <w:p w14:paraId="6C2C9986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со строением сонатной формы. Определение на слух основных партий-тем в одной из классических сонат.</w:t>
            </w:r>
          </w:p>
          <w:p w14:paraId="060AA790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61CAF8C8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концерта (в том числе виртуального). Предварительное изучение информации о произведениях концерта (сколько в них частей, как они называются, когда могут звучать аплодисменты). </w:t>
            </w:r>
          </w:p>
        </w:tc>
      </w:tr>
      <w:tr w:rsidR="00DE7B64" w:rsidRPr="00B80CFE" w14:paraId="5BCD6CA8" w14:textId="77777777" w:rsidTr="005E791F">
        <w:tc>
          <w:tcPr>
            <w:tcW w:w="4845" w:type="dxa"/>
          </w:tcPr>
          <w:p w14:paraId="002366BC" w14:textId="77777777" w:rsidR="00DE7B64" w:rsidRDefault="00DE7B64" w:rsidP="006243AA">
            <w:pPr>
              <w:pStyle w:val="3a"/>
              <w:rPr>
                <w:rFonts w:ascii="Times New Roman" w:hAnsi="Times New Roman" w:cs="Times New Roman"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sz w:val="24"/>
                <w:szCs w:val="24"/>
              </w:rPr>
              <w:t xml:space="preserve">Модуль № </w:t>
            </w:r>
            <w:r w:rsidR="005E7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581D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народов мира»</w:t>
            </w:r>
          </w:p>
          <w:p w14:paraId="6928D9C4" w14:textId="77777777" w:rsidR="00DE7B64" w:rsidRPr="00391DAE" w:rsidRDefault="00DE7B64" w:rsidP="006243AA">
            <w:pPr>
              <w:pStyle w:val="3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1DAE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Музыкальный фольклор народов Европы.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2ч.</w:t>
            </w:r>
          </w:p>
          <w:p w14:paraId="5F371922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14:paraId="5FCC08EA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ED180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7E2D4" w14:textId="77777777" w:rsidR="00DE7B64" w:rsidRPr="00391DAE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AE">
              <w:rPr>
                <w:rFonts w:ascii="Times New Roman" w:hAnsi="Times New Roman" w:cs="Times New Roman"/>
                <w:sz w:val="24"/>
                <w:szCs w:val="24"/>
              </w:rPr>
              <w:t>Интонации и ритмы, формы и жанры европейского фольклора.</w:t>
            </w:r>
          </w:p>
          <w:p w14:paraId="2005DC39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AE">
              <w:rPr>
                <w:rFonts w:ascii="Times New Roman" w:hAnsi="Times New Roman" w:cs="Times New Roman"/>
                <w:sz w:val="24"/>
                <w:szCs w:val="24"/>
              </w:rPr>
              <w:t>Отражение европейского фольклора в творчестве профессиональных композиторов</w:t>
            </w:r>
          </w:p>
        </w:tc>
        <w:tc>
          <w:tcPr>
            <w:tcW w:w="4859" w:type="dxa"/>
          </w:tcPr>
          <w:p w14:paraId="1BDE3E31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Выявление характерных интонаций и ритмов в звучании традиционной музыки народов Европы.</w:t>
            </w:r>
          </w:p>
          <w:p w14:paraId="38049C38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Выявление общего и особенного при сравнении изучаемых образцов европейского фольклора и фольклора народов России.</w:t>
            </w:r>
          </w:p>
          <w:p w14:paraId="23E9CF96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исполнение народных песен, танцев. </w:t>
            </w:r>
          </w:p>
        </w:tc>
      </w:tr>
      <w:tr w:rsidR="00DE7B64" w:rsidRPr="00B80CFE" w14:paraId="723C2EA9" w14:textId="77777777" w:rsidTr="005E791F">
        <w:tc>
          <w:tcPr>
            <w:tcW w:w="4845" w:type="dxa"/>
          </w:tcPr>
          <w:p w14:paraId="72CE4797" w14:textId="77777777" w:rsidR="00DE7B64" w:rsidRDefault="005E791F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6</w:t>
            </w:r>
            <w:r w:rsidR="00DE7B64"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«Европейская классическая музыка»</w:t>
            </w:r>
            <w:r w:rsidR="00DE7B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E9D4E89" w14:textId="77777777"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F3">
              <w:rPr>
                <w:rFonts w:ascii="Times New Roman" w:hAnsi="Times New Roman" w:cs="Times New Roman"/>
                <w:sz w:val="24"/>
                <w:szCs w:val="24"/>
              </w:rPr>
              <w:t>Музыка – зеркало эпохи.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DAC027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14:paraId="1A0A5EAE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EE9C4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AD2A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0315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12347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34ABD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6F65F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67FD0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23E94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7A2CF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DC089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FF95F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E94C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EFD25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266A2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827CC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B99DE" w14:textId="77777777"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образ. </w:t>
            </w:r>
          </w:p>
          <w:p w14:paraId="155AD4E9" w14:textId="77777777" w:rsidR="00DE7B64" w:rsidRPr="006300F3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856" w:type="dxa"/>
          </w:tcPr>
          <w:p w14:paraId="58A69A67" w14:textId="77777777" w:rsidR="00DE7B64" w:rsidRPr="006300F3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F3">
              <w:rPr>
                <w:rFonts w:ascii="Times New Roman" w:hAnsi="Times New Roman" w:cs="Times New Roman"/>
                <w:sz w:val="24"/>
                <w:szCs w:val="24"/>
              </w:rPr>
              <w:t>Искусство как отражение, с одной стороны — образа жизни, с другой — главных ценностей, идеалов конкретной эпохи. Стили барокко и классицизм (круг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вных образов, характерных инто</w:t>
            </w:r>
            <w:r w:rsidRPr="006300F3">
              <w:rPr>
                <w:rFonts w:ascii="Times New Roman" w:hAnsi="Times New Roman" w:cs="Times New Roman"/>
                <w:sz w:val="24"/>
                <w:szCs w:val="24"/>
              </w:rPr>
              <w:t>наций, жанров).</w:t>
            </w:r>
          </w:p>
          <w:p w14:paraId="0A7E3E42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F3">
              <w:rPr>
                <w:rFonts w:ascii="Times New Roman" w:hAnsi="Times New Roman" w:cs="Times New Roman"/>
                <w:sz w:val="24"/>
                <w:szCs w:val="24"/>
              </w:rPr>
              <w:t>Полифонический и гомофонно-гармонический склад на примере творчества И. С. Баха и Л. ван Бетховена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271F7A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F5951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27C01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BE457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3BD5E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477DE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76CBF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3A0D8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E66EC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F274D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39E5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D989E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F3">
              <w:rPr>
                <w:rFonts w:ascii="Times New Roman" w:hAnsi="Times New Roman" w:cs="Times New Roman"/>
                <w:sz w:val="24"/>
                <w:szCs w:val="24"/>
              </w:rPr>
              <w:t>Героические образы в музыке. Лирический герой музыкального произведения. Судьба человека — судьба человечества (на примере творчества Л. ван Бетховена, Ф. Шуберта и др.). Стили классицизм и романтизм (круг основных образов, характерных интонаций, жанров)</w:t>
            </w:r>
          </w:p>
        </w:tc>
        <w:tc>
          <w:tcPr>
            <w:tcW w:w="4859" w:type="dxa"/>
          </w:tcPr>
          <w:p w14:paraId="2DA49D4C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полифонической и гомофонно-гармонической музыки.</w:t>
            </w:r>
          </w:p>
          <w:p w14:paraId="1F333EEC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не менее одного вокального произведения, сочинённого композитором-классиком (из числа изучаемых в данном разделе).</w:t>
            </w:r>
          </w:p>
          <w:p w14:paraId="0C019873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Исполнение вокальных, ритмических, речевых канонов.</w:t>
            </w:r>
          </w:p>
          <w:p w14:paraId="34423228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14:paraId="6A8AF777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сравнительной таблицы стилей барокко и классицизм (на примере музыкального искусства, </w:t>
            </w:r>
            <w:proofErr w:type="gram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либо  музыки</w:t>
            </w:r>
            <w:proofErr w:type="gram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 и живописи, музыки и архитектуры) по предварительному совместному анализу.</w:t>
            </w:r>
          </w:p>
          <w:p w14:paraId="70448AFF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художественных фильмов и телепередач, посвящённых стилям барокко и классицизм, творческому пути изучаемых композиторо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955D6A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композиторов — венских классиков, композиторов-романтиков, сравнение образов их произведений. Сопереживание музыкальному образу, идентификация с лирическим героем произведения.</w:t>
            </w:r>
          </w:p>
          <w:p w14:paraId="4D2D59E3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      </w:r>
            <w:proofErr w:type="spell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ритмо</w:t>
            </w:r>
            <w:proofErr w:type="spell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-интонации с использованием опорных карточек. </w:t>
            </w:r>
          </w:p>
          <w:p w14:paraId="5FDE4403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не менее одного вокального произведения, сочинённого композитором-классиком, художественная интерпретация его музыкального образа.</w:t>
            </w:r>
          </w:p>
          <w:p w14:paraId="6CE40C2A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14:paraId="03B3A8BD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1E5D0958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таблицы стилей классицизм и романтизм (только на примере музыки, либо в музыке и живописи, в музыке и литературе и т. д.)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E7B64" w:rsidRPr="00B80CFE" w14:paraId="2BCF4810" w14:textId="77777777" w:rsidTr="005E791F">
        <w:tc>
          <w:tcPr>
            <w:tcW w:w="4845" w:type="dxa"/>
          </w:tcPr>
          <w:p w14:paraId="09D7045B" w14:textId="77777777" w:rsidR="00DE7B64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</w:t>
            </w:r>
            <w:r w:rsidR="005E791F">
              <w:rPr>
                <w:rFonts w:ascii="Times New Roman" w:hAnsi="Times New Roman" w:cs="Times New Roman"/>
                <w:b/>
                <w:sz w:val="24"/>
                <w:szCs w:val="24"/>
              </w:rPr>
              <w:t>7 «Д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>уховн</w:t>
            </w:r>
            <w:r w:rsidR="005E791F">
              <w:rPr>
                <w:rFonts w:ascii="Times New Roman" w:hAnsi="Times New Roman" w:cs="Times New Roman"/>
                <w:b/>
                <w:sz w:val="24"/>
                <w:szCs w:val="24"/>
              </w:rPr>
              <w:t>ая музыка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8CECD62" w14:textId="77777777"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D">
              <w:rPr>
                <w:rFonts w:ascii="Times New Roman" w:hAnsi="Times New Roman" w:cs="Times New Roman"/>
                <w:sz w:val="24"/>
                <w:szCs w:val="24"/>
              </w:rPr>
              <w:t>Развитие церковной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0A9F687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14:paraId="23636F4A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11FF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4BF90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60048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5A57E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ABCBA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6D8E7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BEBA4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B9E4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3463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94AB4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3A100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44D05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BB8B8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A4714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5BB1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7E9C7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0518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3B661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86C05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4F247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F6E4C" w14:textId="77777777"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жанры бо</w:t>
            </w:r>
            <w:r w:rsidRPr="006A0D4D">
              <w:rPr>
                <w:rFonts w:ascii="Times New Roman" w:hAnsi="Times New Roman" w:cs="Times New Roman"/>
                <w:sz w:val="24"/>
                <w:szCs w:val="24"/>
              </w:rPr>
              <w:t>гослужения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575803" w14:textId="77777777" w:rsidR="00DE7B64" w:rsidRPr="006A0D4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856" w:type="dxa"/>
          </w:tcPr>
          <w:p w14:paraId="42D8556A" w14:textId="77777777" w:rsidR="00DE7B64" w:rsidRPr="00A438EE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EE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Европейская музыка религиозной традиции (григорианский хорал, изобретение нотной записи Гвидо </w:t>
            </w:r>
            <w:proofErr w:type="spellStart"/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д’Ареццо</w:t>
            </w:r>
            <w:proofErr w:type="spellEnd"/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, протестантский хорал).</w:t>
            </w:r>
          </w:p>
          <w:p w14:paraId="005193AF" w14:textId="77777777" w:rsidR="00DE7B64" w:rsidRPr="00A438EE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Русская 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религиозной традиции (знамен</w:t>
            </w:r>
            <w:r w:rsidRPr="00A438EE">
              <w:rPr>
                <w:rFonts w:ascii="Times New Roman" w:hAnsi="Times New Roman" w:cs="Times New Roman"/>
                <w:sz w:val="24"/>
                <w:szCs w:val="24"/>
              </w:rPr>
              <w:t xml:space="preserve">ный распев, крюковая запись, </w:t>
            </w:r>
            <w:proofErr w:type="spellStart"/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партесное</w:t>
            </w:r>
            <w:proofErr w:type="spellEnd"/>
            <w:r w:rsidRPr="00A438EE">
              <w:rPr>
                <w:rFonts w:ascii="Times New Roman" w:hAnsi="Times New Roman" w:cs="Times New Roman"/>
                <w:sz w:val="24"/>
                <w:szCs w:val="24"/>
              </w:rPr>
              <w:t xml:space="preserve"> пение).</w:t>
            </w:r>
          </w:p>
          <w:p w14:paraId="549B61B0" w14:textId="77777777" w:rsidR="00DE7B64" w:rsidRPr="00A438EE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Полифония в западной и русской духовной музыке. Жанры: кантата, духовный концерт, реквием</w:t>
            </w:r>
          </w:p>
          <w:p w14:paraId="67FF70D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97A91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FF3EE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DB079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808F2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BF07A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5338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61577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226DD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99B57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93525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88C6F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0367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58F20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0A50D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9" w:type="dxa"/>
          </w:tcPr>
          <w:p w14:paraId="1D18C941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возникновения нотной записи. Сравнение нотаций религиозной музыки разных традиций (григорианский хорал, знаменный распев, современные ноты).</w:t>
            </w:r>
          </w:p>
          <w:p w14:paraId="5AED7ACF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(фрагментами) средневековых церковных распевов (одноголосие).</w:t>
            </w:r>
          </w:p>
          <w:p w14:paraId="638D39E1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Слушание духовной музыки. Определение на слух:</w:t>
            </w:r>
          </w:p>
          <w:p w14:paraId="3BF24F0B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состава исполнителей;</w:t>
            </w:r>
          </w:p>
          <w:p w14:paraId="59CF3ED3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типа фактуры (хоральный склад, полифония);</w:t>
            </w:r>
          </w:p>
          <w:p w14:paraId="7EA9F8B8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принадлежности к русской или западноевропейской религиозной традиции.</w:t>
            </w:r>
          </w:p>
          <w:p w14:paraId="59B7A367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и творческие проекты, посвящённые отдельным произведениям духовной музыки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048A4B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каноном.</w:t>
            </w:r>
          </w:p>
          <w:p w14:paraId="4A3A6452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Определение на слух изученных произведений и их авторов с помощью опорных карточек. Иметь представление об особенностях их построения и образов.</w:t>
            </w:r>
          </w:p>
          <w:p w14:paraId="3D27680B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Устный или письменный рассказ о духовной музыке с использованием терминологии с использованием опросного плана, примерами из соответствующей традиции, формулировкой собственного отношения к данной музыке.</w:t>
            </w:r>
          </w:p>
        </w:tc>
      </w:tr>
      <w:tr w:rsidR="00DE7B64" w:rsidRPr="00B80CFE" w14:paraId="6C393F03" w14:textId="77777777" w:rsidTr="005E791F">
        <w:tc>
          <w:tcPr>
            <w:tcW w:w="4845" w:type="dxa"/>
          </w:tcPr>
          <w:p w14:paraId="4A0C4E07" w14:textId="77777777" w:rsidR="00DE7B64" w:rsidRDefault="00DE7B64" w:rsidP="00624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№ </w:t>
            </w:r>
            <w:r w:rsidR="005E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«Современная музыка: основные жанры и направления»</w:t>
            </w:r>
          </w:p>
          <w:p w14:paraId="551A2F91" w14:textId="77777777"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81">
              <w:rPr>
                <w:rFonts w:ascii="Times New Roman" w:hAnsi="Times New Roman" w:cs="Times New Roman"/>
                <w:bCs/>
                <w:sz w:val="24"/>
                <w:szCs w:val="24"/>
              </w:rPr>
              <w:t>Мюзикл.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89FC363" w14:textId="77777777" w:rsidR="00DE7B64" w:rsidRPr="00353A81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4ч.</w:t>
            </w:r>
          </w:p>
          <w:p w14:paraId="54179484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14:paraId="27A966D8" w14:textId="77777777" w:rsidR="00DE7B64" w:rsidRPr="00353A81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81">
              <w:rPr>
                <w:rFonts w:ascii="Times New Roman" w:hAnsi="Times New Roman" w:cs="Times New Roman"/>
                <w:sz w:val="24"/>
                <w:szCs w:val="24"/>
              </w:rPr>
              <w:t>Особенности жанра. Классика жанра — мюзиклы середины XX века (на примере творчества Ф. Лоу, Р. Роджерса, Э. Л. Уэббера и др.).</w:t>
            </w:r>
          </w:p>
          <w:p w14:paraId="28DB2C9C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81">
              <w:rPr>
                <w:rFonts w:ascii="Times New Roman" w:hAnsi="Times New Roman" w:cs="Times New Roman"/>
                <w:sz w:val="24"/>
                <w:szCs w:val="24"/>
              </w:rPr>
              <w:t>Современные постановки в жанре мюзикла на российской сцене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9" w:type="dxa"/>
          </w:tcPr>
          <w:p w14:paraId="7B4B22BA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музыкальными произведениями, сочинёнными зарубежными и отечественными композиторами в жанре мюзикла. Сравнение с другими театральными жанрами (опера, балет, драматический спектакль) по предварительному совместному анализу.</w:t>
            </w:r>
          </w:p>
          <w:p w14:paraId="0C803368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Анализ рекламных объявлений о премьерах мюзиклов в современных СМИ.</w:t>
            </w:r>
          </w:p>
          <w:p w14:paraId="2D40DDBF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видеозаписи одного из мюзиклов, 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написание собственного рекламного текста для данной постановки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87AE5F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отдельных номеров из мюзиклов.</w:t>
            </w:r>
          </w:p>
        </w:tc>
      </w:tr>
      <w:tr w:rsidR="005E791F" w:rsidRPr="00B80CFE" w14:paraId="4889C5AF" w14:textId="77777777" w:rsidTr="005E791F">
        <w:tc>
          <w:tcPr>
            <w:tcW w:w="4845" w:type="dxa"/>
          </w:tcPr>
          <w:p w14:paraId="6B334163" w14:textId="77777777" w:rsidR="005E791F" w:rsidRDefault="005E791F" w:rsidP="00C61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«Связь музыки с другими видами искусства»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8605100" w14:textId="77777777" w:rsidR="00BA7608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F46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и театр.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2104558" w14:textId="77777777" w:rsidR="005E791F" w:rsidRPr="003C5F46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5ч.</w:t>
            </w:r>
          </w:p>
        </w:tc>
        <w:tc>
          <w:tcPr>
            <w:tcW w:w="4856" w:type="dxa"/>
          </w:tcPr>
          <w:p w14:paraId="1540FA5E" w14:textId="77777777" w:rsidR="005E791F" w:rsidRPr="003C5F46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к драмати</w:t>
            </w:r>
            <w:r w:rsidRPr="003C5F46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кому спектаклю (на примере твор</w:t>
            </w:r>
            <w:r w:rsidRPr="003C5F46">
              <w:rPr>
                <w:rFonts w:ascii="Times New Roman" w:hAnsi="Times New Roman" w:cs="Times New Roman"/>
                <w:sz w:val="24"/>
                <w:szCs w:val="24"/>
              </w:rPr>
              <w:t>чества Э. Грига, Л. ван Бетховена, А. Г. Шнитке, Д. Д. Шостаковича и др.).</w:t>
            </w:r>
          </w:p>
          <w:p w14:paraId="78D1A0DE" w14:textId="77777777" w:rsidR="005E791F" w:rsidRPr="0015581D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F4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инство музыки, драматургии, сце</w:t>
            </w:r>
            <w:r w:rsidRPr="003C5F46">
              <w:rPr>
                <w:rFonts w:ascii="Times New Roman" w:hAnsi="Times New Roman" w:cs="Times New Roman"/>
                <w:sz w:val="24"/>
                <w:szCs w:val="24"/>
              </w:rPr>
              <w:t>нической живописи, хореографии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9" w:type="dxa"/>
          </w:tcPr>
          <w:p w14:paraId="1D1551BF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музыки, созданной отечественными и зарубежными композиторами для драматического театра.</w:t>
            </w:r>
          </w:p>
          <w:p w14:paraId="55EDD1D8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песни из театральной постановки. Просмотр видеозаписи спектакля, в котором звучит данная песня.</w:t>
            </w:r>
          </w:p>
          <w:p w14:paraId="1F9833EC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материале изученных фрагментов музыкальных спектаклей.</w:t>
            </w:r>
          </w:p>
          <w:p w14:paraId="2D0CA027" w14:textId="77777777" w:rsidR="005E791F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5868D394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театра с последующим обсуждением (устно или письменно) роли музыки в данном спектакле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8719A25" w14:textId="77777777" w:rsidR="00DE7B64" w:rsidRPr="00B80CFE" w:rsidRDefault="00DE7B64" w:rsidP="00DE7B64"/>
    <w:p w14:paraId="693379E5" w14:textId="77777777" w:rsidR="00DE7B64" w:rsidRPr="00E06C01" w:rsidRDefault="00DE7B64" w:rsidP="00DE7B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06C0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76D83B14" w14:textId="77777777" w:rsidR="00DE7B64" w:rsidRDefault="00DE7B64" w:rsidP="00DE7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в неделю, всего 34 часа в год.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34"/>
        <w:gridCol w:w="4846"/>
        <w:gridCol w:w="4880"/>
      </w:tblGrid>
      <w:tr w:rsidR="00DE7B64" w:rsidRPr="00B80CFE" w14:paraId="27BFCB54" w14:textId="77777777" w:rsidTr="005E791F">
        <w:tc>
          <w:tcPr>
            <w:tcW w:w="4834" w:type="dxa"/>
          </w:tcPr>
          <w:p w14:paraId="605F55E4" w14:textId="77777777" w:rsidR="00DE7B64" w:rsidRPr="00B80CFE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и темы, раскрывающие данный модуль программы и количество часов на их изучение</w:t>
            </w:r>
          </w:p>
        </w:tc>
        <w:tc>
          <w:tcPr>
            <w:tcW w:w="4846" w:type="dxa"/>
          </w:tcPr>
          <w:p w14:paraId="446EEDC2" w14:textId="77777777" w:rsidR="00DE7B64" w:rsidRPr="00E06C01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E06C01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содержание</w:t>
            </w:r>
          </w:p>
        </w:tc>
        <w:tc>
          <w:tcPr>
            <w:tcW w:w="4880" w:type="dxa"/>
          </w:tcPr>
          <w:p w14:paraId="6EA414D3" w14:textId="77777777" w:rsidR="00DE7B64" w:rsidRPr="00BA7608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учащихся при изучении модуля и темы (на уровне учебных действий)</w:t>
            </w:r>
          </w:p>
        </w:tc>
      </w:tr>
      <w:tr w:rsidR="00DE7B64" w:rsidRPr="00B80CFE" w14:paraId="51569CA2" w14:textId="77777777" w:rsidTr="005E791F">
        <w:tc>
          <w:tcPr>
            <w:tcW w:w="4834" w:type="dxa"/>
          </w:tcPr>
          <w:p w14:paraId="03E825EB" w14:textId="77777777" w:rsidR="00DE7B64" w:rsidRDefault="00DE7B64" w:rsidP="00624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1 «Музыка моего края»</w:t>
            </w:r>
          </w:p>
          <w:p w14:paraId="7C035806" w14:textId="77777777"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DF8">
              <w:rPr>
                <w:rFonts w:ascii="Times New Roman" w:hAnsi="Times New Roman" w:cs="Times New Roman"/>
                <w:bCs/>
                <w:sz w:val="24"/>
                <w:szCs w:val="24"/>
              </w:rPr>
              <w:t>Наш край сегодня.</w:t>
            </w:r>
          </w:p>
          <w:p w14:paraId="2754CC1A" w14:textId="77777777" w:rsidR="00DE7B64" w:rsidRPr="00C86DF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2ч.</w:t>
            </w:r>
          </w:p>
          <w:p w14:paraId="7B26C6E7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14:paraId="19A9745F" w14:textId="77777777" w:rsidR="00DE7B64" w:rsidRPr="00C86DF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F8">
              <w:rPr>
                <w:rFonts w:ascii="Times New Roman" w:hAnsi="Times New Roman" w:cs="Times New Roman"/>
                <w:sz w:val="24"/>
                <w:szCs w:val="24"/>
              </w:rPr>
              <w:t>Современная музыкальная культура родного края.</w:t>
            </w:r>
          </w:p>
          <w:p w14:paraId="14E21C15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F8">
              <w:rPr>
                <w:rFonts w:ascii="Times New Roman" w:hAnsi="Times New Roman" w:cs="Times New Roman"/>
                <w:sz w:val="24"/>
                <w:szCs w:val="24"/>
              </w:rPr>
              <w:t>Гимн республики, города (при наличии). Земляки — композиторы, исполнители, деятели культуры. Театр, филармония, консерватория</w:t>
            </w:r>
          </w:p>
        </w:tc>
        <w:tc>
          <w:tcPr>
            <w:tcW w:w="4880" w:type="dxa"/>
          </w:tcPr>
          <w:p w14:paraId="415C149D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гимна республики, города; песен местных композиторов.</w:t>
            </w:r>
          </w:p>
          <w:p w14:paraId="048FB3B7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творческой биографией, деятельностью местных мастеров культуры и искусства.</w:t>
            </w:r>
          </w:p>
          <w:p w14:paraId="17EE1D71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На выбор или факультативно: </w:t>
            </w:r>
          </w:p>
          <w:p w14:paraId="24EC471A" w14:textId="77777777" w:rsidR="00DE7B64" w:rsidRPr="00BA7608" w:rsidRDefault="00BA7608" w:rsidP="006243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местных музыкальных театров, музеев, концертов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707C20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деятелям музыкальной культуры своей малой родины (композиторам, исполнителям, творческим коллективам).</w:t>
            </w:r>
          </w:p>
        </w:tc>
      </w:tr>
      <w:tr w:rsidR="00DE7B64" w:rsidRPr="00B80CFE" w14:paraId="0D108086" w14:textId="77777777" w:rsidTr="005E791F">
        <w:tc>
          <w:tcPr>
            <w:tcW w:w="4834" w:type="dxa"/>
          </w:tcPr>
          <w:p w14:paraId="02C3D7DC" w14:textId="77777777" w:rsidR="00DE7B64" w:rsidRPr="0015581D" w:rsidRDefault="00DE7B64" w:rsidP="00624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2 «Народное музыкальное творчество России»</w:t>
            </w:r>
          </w:p>
          <w:p w14:paraId="2E3CC0B4" w14:textId="77777777"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рубежах культур.</w:t>
            </w:r>
          </w:p>
          <w:p w14:paraId="6BB9928E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846" w:type="dxa"/>
          </w:tcPr>
          <w:p w14:paraId="4938484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9747B" w14:textId="77777777" w:rsidR="00DE7B64" w:rsidRPr="007D1A7E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7E">
              <w:rPr>
                <w:rFonts w:ascii="Times New Roman" w:hAnsi="Times New Roman" w:cs="Times New Roman"/>
                <w:sz w:val="24"/>
                <w:szCs w:val="24"/>
              </w:rPr>
              <w:t>Взаимное влияние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льклорных традиций друг на дру</w:t>
            </w:r>
            <w:r w:rsidRPr="007D1A7E"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  <w:p w14:paraId="2A365E5D" w14:textId="77777777" w:rsidR="00DE7B64" w:rsidRPr="007D1A7E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Этнографические экспедиции и фе</w:t>
            </w:r>
            <w:r w:rsidRPr="007D1A7E">
              <w:rPr>
                <w:rFonts w:ascii="Times New Roman" w:hAnsi="Times New Roman" w:cs="Times New Roman"/>
                <w:sz w:val="24"/>
                <w:szCs w:val="24"/>
              </w:rPr>
              <w:t>стивали.</w:t>
            </w:r>
          </w:p>
          <w:p w14:paraId="02CEDACC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7E">
              <w:rPr>
                <w:rFonts w:ascii="Times New Roman" w:hAnsi="Times New Roman" w:cs="Times New Roman"/>
                <w:sz w:val="24"/>
                <w:szCs w:val="24"/>
              </w:rPr>
              <w:t>Современная жизнь фольклора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0" w:type="dxa"/>
          </w:tcPr>
          <w:p w14:paraId="54AC82C0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примерами смешения культурных традиций в пограничных территориях. Выявление причинно-следственных связей такого смешения.</w:t>
            </w:r>
          </w:p>
          <w:p w14:paraId="7920D3E5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Изучение творчества и вклада в развитие культуры современных этно-исполнителей, исследователей традиционного фольклора.</w:t>
            </w:r>
          </w:p>
          <w:p w14:paraId="7B6DE85B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4277E81D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Участие в этнографической экспедиции, посещение/ участие в фестивале традиционной культуры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91F" w:rsidRPr="00B80CFE" w14:paraId="6864D091" w14:textId="77777777" w:rsidTr="005E791F">
        <w:tc>
          <w:tcPr>
            <w:tcW w:w="4834" w:type="dxa"/>
          </w:tcPr>
          <w:p w14:paraId="4D1F3BF1" w14:textId="77777777" w:rsidR="005E791F" w:rsidRDefault="005E791F" w:rsidP="00C61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>«Русская классическая музыка»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24B6D49" w14:textId="77777777"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41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страны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народа в музыке русских компози</w:t>
            </w:r>
            <w:r w:rsidRPr="00714C41">
              <w:rPr>
                <w:rFonts w:ascii="Times New Roman" w:hAnsi="Times New Roman" w:cs="Times New Roman"/>
                <w:sz w:val="24"/>
                <w:szCs w:val="24"/>
              </w:rPr>
              <w:t>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2AC501A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14:paraId="0789D356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D2E35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28849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33AFA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A563A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A9489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11EB7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42F3E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5326A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C04FE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8611C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24B0A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56645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14247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88199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0A252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01886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9CCE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5CBD9" w14:textId="77777777"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балет. </w:t>
            </w:r>
          </w:p>
          <w:p w14:paraId="22EA2444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14:paraId="0B7E15C7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63B4C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DC1CE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0C497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2BD0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9BBA3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021C0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B8BCD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F3B7F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A5312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1D4DF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0484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0A5E6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962EB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47650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BA398" w14:textId="77777777"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исполни</w:t>
            </w:r>
            <w:r w:rsidRPr="006D1AD0">
              <w:rPr>
                <w:rFonts w:ascii="Times New Roman" w:hAnsi="Times New Roman" w:cs="Times New Roman"/>
                <w:sz w:val="24"/>
                <w:szCs w:val="24"/>
              </w:rPr>
              <w:t>тельская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55FD177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14:paraId="07F3948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4DD46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99A0D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7B378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CFF20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44445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BD625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3236E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31292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C3C2F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DCC69" w14:textId="77777777"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D0">
              <w:rPr>
                <w:rFonts w:ascii="Times New Roman" w:hAnsi="Times New Roman" w:cs="Times New Roman"/>
                <w:sz w:val="24"/>
                <w:szCs w:val="24"/>
              </w:rPr>
              <w:t>Русская музыка — взгляд в 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3C7C339" w14:textId="77777777" w:rsidR="005E791F" w:rsidRPr="00714C41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846" w:type="dxa"/>
          </w:tcPr>
          <w:p w14:paraId="2199048D" w14:textId="77777777" w:rsidR="005E791F" w:rsidRPr="00C07A2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 xml:space="preserve">Образы народных героев, тема служения Отечеству в крупных театральных и симфонических </w:t>
            </w:r>
          </w:p>
          <w:p w14:paraId="06505A76" w14:textId="77777777" w:rsidR="005E791F" w:rsidRPr="00C07A2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произведениях русских композиторов (на примере сочинений композиторов — членов «Могучей кучки», С. С. Прокофьева, Г. В. Свиридова и др.)</w:t>
            </w:r>
          </w:p>
          <w:p w14:paraId="53AB0E0C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6D08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9BF28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71049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8A78D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07668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B57BD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1ACFA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5B8F5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54315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B395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2DD93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B21B4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8ACEF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F5606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3C7C5" w14:textId="77777777" w:rsidR="005E791F" w:rsidRPr="00C07A2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Мировая слава русского балета. Творчество композиторов (П. И. Чайковский, С. С. Прокофьев, И. Ф. Страви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нский, Р. К. Щедрин), балетмей</w:t>
            </w: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стеров, артистов балета. Дягилевские сезоны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83B51F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84559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92E1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907A2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6BA4E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5FDC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4B087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4F599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EBE28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1DAA0" w14:textId="77777777" w:rsidR="005E791F" w:rsidRPr="00C07A2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 И. Чайковского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ACFAA7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899EE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6215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902CF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D85A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C67CE" w14:textId="77777777" w:rsidR="005E791F" w:rsidRPr="00C07A2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Идея светомузыки. Мистерии А. Н. Скрябина. Терменвокс, синтезатор Е. Мурзина, электронная музыка (на при</w:t>
            </w:r>
          </w:p>
          <w:p w14:paraId="10A6F60C" w14:textId="77777777" w:rsidR="005E791F" w:rsidRPr="0015581D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мере творчества А. Г. Шнитке, Э. Н. Артемьева и др.)</w:t>
            </w:r>
          </w:p>
        </w:tc>
        <w:tc>
          <w:tcPr>
            <w:tcW w:w="4880" w:type="dxa"/>
          </w:tcPr>
          <w:p w14:paraId="7039E447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шедеврами русской музыки XIX—XX веков, анализ художественного содержания и способов выражения патриотической идеи, гражданского пафоса.</w:t>
            </w:r>
          </w:p>
          <w:p w14:paraId="77F7614A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не менее одного вокального произведения патриотического содержания, сочинённого русским композитором-классиком.</w:t>
            </w:r>
          </w:p>
          <w:p w14:paraId="685C4A7E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Исполнение Гимна Российской Федерации.</w:t>
            </w:r>
          </w:p>
          <w:p w14:paraId="37A2B24B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14:paraId="779EBE03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1FEC5FF8" w14:textId="77777777" w:rsidR="005E791F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художественных фильмов, телепередач, посвящённых творчеству композиторов — членов кружка «Могучая </w:t>
            </w:r>
            <w:proofErr w:type="gramStart"/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кучка»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2A6FB4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Просмотр фрагмента видеозаписи оперы одного из русских композиторов (или посещение театра) или фильма, основанного на музыкальных сочинениях русских композиторов</w:t>
            </w:r>
          </w:p>
          <w:p w14:paraId="590C3896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шедеврами русской балетной музыки.</w:t>
            </w:r>
          </w:p>
          <w:p w14:paraId="44E3B76C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Поиск информации о постановках балетных спектаклей, гастролях российских балетных трупп за рубежом.</w:t>
            </w:r>
          </w:p>
          <w:p w14:paraId="6F007768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фрагмента балетного спектакля (просмотр в видеозаписи). Характеристика отдельных музыкальных номеров и спектакля в целом с помощью учителя.</w:t>
            </w:r>
          </w:p>
          <w:p w14:paraId="7FF1D46D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7B6F5F57" w14:textId="77777777" w:rsidR="005E791F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истории создания знаменитых балетов, творческой биографии балерин, танцовщиков, балетмейстеров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A995A5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Слушание одних и тех же произведений в исполнении разных музыкантов, оценка особенностей интерпретации по совместному предварительному анализу.</w:t>
            </w:r>
          </w:p>
          <w:p w14:paraId="56DEE3AF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Создание домашней фоно- и видеотеки из понравившихся произведений.</w:t>
            </w:r>
          </w:p>
          <w:p w14:paraId="3FD19D72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Дискуссия на тему «Исполнитель — соавтор композитора» с помощью учителя.</w:t>
            </w:r>
          </w:p>
          <w:p w14:paraId="6791F554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657D8C54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биографиям известных отечественных исполнителей классической музыки</w:t>
            </w:r>
          </w:p>
          <w:p w14:paraId="1C7D532D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музыкой отечественных композиторов XX века, эстетическими и технологическими идеями по расширению возможностей и средств музыкального искусства.</w:t>
            </w:r>
          </w:p>
          <w:p w14:paraId="0EECA4F7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Слушание образцов электронной музыки. Дискуссия о значении технических средств в создании современной музыки с помощью учителя.</w:t>
            </w:r>
          </w:p>
          <w:p w14:paraId="27815360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276853D5" w14:textId="77777777" w:rsidR="005E791F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развитию музыкальной электроники в России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91F" w:rsidRPr="00B80CFE" w14:paraId="652DF406" w14:textId="77777777" w:rsidTr="00C61095">
        <w:tc>
          <w:tcPr>
            <w:tcW w:w="4834" w:type="dxa"/>
          </w:tcPr>
          <w:p w14:paraId="7EA241BC" w14:textId="77777777" w:rsidR="005E791F" w:rsidRDefault="005E791F" w:rsidP="00C61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«Жанры музыкального искусства»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1C0BB30" w14:textId="77777777"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47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Симфоническая музыка. </w:t>
            </w:r>
          </w:p>
          <w:p w14:paraId="49D9FDDF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14:paraId="4AED4142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D5460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AA0B8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4955F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35840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D30BF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3CA48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3FD27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3A892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6B5FD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099A8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38757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BEF1F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13BEC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4A765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6C5A6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96A18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7C6B4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EB2C5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CFF10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1FE4E" w14:textId="77777777"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47">
              <w:rPr>
                <w:rFonts w:ascii="Times New Roman" w:hAnsi="Times New Roman" w:cs="Times New Roman"/>
                <w:sz w:val="24"/>
                <w:szCs w:val="24"/>
              </w:rPr>
              <w:t>Театральные жанры.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35A29E" w14:textId="77777777" w:rsidR="005E791F" w:rsidRPr="00693047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4846" w:type="dxa"/>
          </w:tcPr>
          <w:p w14:paraId="26AC6EA7" w14:textId="77777777" w:rsidR="005E791F" w:rsidRPr="00693047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47">
              <w:rPr>
                <w:rFonts w:ascii="Times New Roman" w:hAnsi="Times New Roman" w:cs="Times New Roman"/>
                <w:sz w:val="24"/>
                <w:szCs w:val="24"/>
              </w:rPr>
              <w:t>Одночастные симфонические жанры (увертюра, картина). Симфония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1DD2B0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8717E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6DA85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A01CD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3D502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FAF22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E531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570FD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C947E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985E9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2F0D7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E66F6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0B2C6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733BD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8C362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C6BC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EAD32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72817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9B46E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B8AAC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3B07E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69A9B" w14:textId="77777777" w:rsidR="005E791F" w:rsidRPr="00693047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47">
              <w:rPr>
                <w:rFonts w:ascii="Times New Roman" w:hAnsi="Times New Roman" w:cs="Times New Roman"/>
                <w:sz w:val="24"/>
                <w:szCs w:val="24"/>
              </w:rPr>
              <w:t xml:space="preserve">Опера, балет. Либретто. Строение музыкального спектакля: увертюра, действия, антракты, финал. </w:t>
            </w:r>
          </w:p>
          <w:p w14:paraId="0AD5F511" w14:textId="77777777" w:rsidR="005E791F" w:rsidRPr="00693047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47">
              <w:rPr>
                <w:rFonts w:ascii="Times New Roman" w:hAnsi="Times New Roman" w:cs="Times New Roman"/>
                <w:sz w:val="24"/>
                <w:szCs w:val="24"/>
              </w:rPr>
              <w:t>Массовые сцены. Сольные номера главных героев. Номерная структура и сквозное развитие сюжета. Лейтмотивы.</w:t>
            </w:r>
          </w:p>
          <w:p w14:paraId="4D274EF6" w14:textId="77777777" w:rsidR="005E791F" w:rsidRPr="0015581D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47">
              <w:rPr>
                <w:rFonts w:ascii="Times New Roman" w:hAnsi="Times New Roman" w:cs="Times New Roman"/>
                <w:sz w:val="24"/>
                <w:szCs w:val="24"/>
              </w:rPr>
              <w:t>Роль оркестра в музыкальном спектакле</w:t>
            </w:r>
          </w:p>
        </w:tc>
        <w:tc>
          <w:tcPr>
            <w:tcW w:w="4880" w:type="dxa"/>
          </w:tcPr>
          <w:p w14:paraId="780D1FA3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симфонической музыки: программной увертюры, классической 4-частной симфонии.</w:t>
            </w:r>
          </w:p>
          <w:p w14:paraId="2A839C1D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Освоение основных тем (</w:t>
            </w:r>
            <w:proofErr w:type="spell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, графическая фиксация, пластическое интонирование), наблюдение за процессом развёртывания музыкального повествования. 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Образно-тематический конспект.</w:t>
            </w:r>
          </w:p>
          <w:p w14:paraId="1608CD98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Исполнение (вокализация, пластическое интонирование, графическое м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оделирование, </w:t>
            </w:r>
            <w:proofErr w:type="gramStart"/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инструментальное  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gram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) фрагментов симфонической музыки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C3F783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Слушание целиком не менее одного симфонического произведения.</w:t>
            </w:r>
          </w:p>
          <w:p w14:paraId="7AFB5EBD" w14:textId="77777777" w:rsidR="005E791F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186E660F" w14:textId="77777777" w:rsidR="005E791F" w:rsidRPr="00BA7608" w:rsidRDefault="005E791F" w:rsidP="00C610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концерта (в том числе виртуального) симфонической музыки. Предварительное изучение информации о произведениях концерта (сколько в них частей, как они называются, когда могут звучать </w:t>
            </w:r>
            <w:proofErr w:type="gram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аплодисменты)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E4E086B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отдельными номерами из известных опер, балетов.</w:t>
            </w:r>
          </w:p>
          <w:p w14:paraId="72A5C8D6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небольшого хорового фрагмента из оперы. Слушание данного хора в аудио- или видеозаписи. Сравнение собственного и профессионального исполнений.</w:t>
            </w:r>
          </w:p>
          <w:p w14:paraId="5D169D05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Различение, определение на слух и по опорной схеме:</w:t>
            </w:r>
          </w:p>
          <w:p w14:paraId="4792BC95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тембров голосов оперных певцов;</w:t>
            </w:r>
          </w:p>
          <w:p w14:paraId="63596BF4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оркестровых групп, тембров инструментов;</w:t>
            </w:r>
          </w:p>
          <w:p w14:paraId="788F68F2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типа номера (соло, дуэт, хор и т. д.).</w:t>
            </w:r>
          </w:p>
          <w:p w14:paraId="30BA0F0A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материале изученных фрагментов музыкальных спектаклей.</w:t>
            </w:r>
          </w:p>
          <w:p w14:paraId="6CDFC7AD" w14:textId="77777777" w:rsidR="005E791F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5FFC17E7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театра оперы и балета (в том числе виртуального). Предварительное изучение информации о музыкальном спектакле (сюжет, главные герои и исполнители, наиболее яркие музыкальные </w:t>
            </w:r>
            <w:proofErr w:type="gram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номера)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E7B64" w:rsidRPr="00B80CFE" w14:paraId="47CB8E72" w14:textId="77777777" w:rsidTr="005E791F">
        <w:tc>
          <w:tcPr>
            <w:tcW w:w="4834" w:type="dxa"/>
          </w:tcPr>
          <w:p w14:paraId="2EF774BB" w14:textId="77777777" w:rsidR="00DE7B64" w:rsidRDefault="00DE7B64" w:rsidP="006243AA">
            <w:pPr>
              <w:pStyle w:val="3a"/>
              <w:rPr>
                <w:rFonts w:ascii="Times New Roman" w:hAnsi="Times New Roman" w:cs="Times New Roman"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sz w:val="24"/>
                <w:szCs w:val="24"/>
              </w:rPr>
              <w:t xml:space="preserve">Модуль № </w:t>
            </w:r>
            <w:r w:rsidR="005E7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581D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народов мира»</w:t>
            </w:r>
          </w:p>
          <w:p w14:paraId="6645E8A6" w14:textId="77777777" w:rsidR="00BA7608" w:rsidRDefault="00DE7B64" w:rsidP="006243AA">
            <w:pPr>
              <w:pStyle w:val="3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536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Музыкальный фольклор народов Азии и Африки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  <w:p w14:paraId="22FB036B" w14:textId="77777777" w:rsidR="00DE7B64" w:rsidRPr="001F3817" w:rsidRDefault="00DE7B64" w:rsidP="006243AA">
            <w:pPr>
              <w:pStyle w:val="3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2ч.</w:t>
            </w:r>
          </w:p>
          <w:p w14:paraId="12BEF4E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69511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181C5" w14:textId="77777777"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музыка Амери</w:t>
            </w:r>
            <w:r w:rsidRPr="00E15536">
              <w:rPr>
                <w:rFonts w:ascii="Times New Roman" w:hAnsi="Times New Roman" w:cs="Times New Roman"/>
                <w:sz w:val="24"/>
                <w:szCs w:val="24"/>
              </w:rPr>
              <w:t>канского континента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EC3F2D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846" w:type="dxa"/>
          </w:tcPr>
          <w:p w14:paraId="3E408EA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E108F" w14:textId="77777777" w:rsidR="00DE7B64" w:rsidRPr="00E15536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36">
              <w:rPr>
                <w:rFonts w:ascii="Times New Roman" w:hAnsi="Times New Roman" w:cs="Times New Roman"/>
                <w:sz w:val="24"/>
                <w:szCs w:val="24"/>
              </w:rPr>
              <w:t>Африканская музыка — стихия ритма.</w:t>
            </w:r>
          </w:p>
          <w:p w14:paraId="29BE2102" w14:textId="77777777" w:rsidR="00DE7B64" w:rsidRPr="00E15536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36">
              <w:rPr>
                <w:rFonts w:ascii="Times New Roman" w:hAnsi="Times New Roman" w:cs="Times New Roman"/>
                <w:sz w:val="24"/>
                <w:szCs w:val="24"/>
              </w:rPr>
              <w:t>Интонационно-ла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довая основа музыки стран Азии</w:t>
            </w:r>
            <w:r w:rsidRPr="00E15536">
              <w:rPr>
                <w:rFonts w:ascii="Times New Roman" w:hAnsi="Times New Roman" w:cs="Times New Roman"/>
                <w:sz w:val="24"/>
                <w:szCs w:val="24"/>
              </w:rPr>
              <w:t>, уникальные традиции, музыкальные инструменты. Представления о роли музыки в жизни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050225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03D07" w14:textId="77777777" w:rsidR="00DE7B64" w:rsidRPr="00E15536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36">
              <w:rPr>
                <w:rFonts w:ascii="Times New Roman" w:hAnsi="Times New Roman" w:cs="Times New Roman"/>
                <w:sz w:val="24"/>
                <w:szCs w:val="24"/>
              </w:rPr>
              <w:t xml:space="preserve">Стили и жанры американской музыки (кантри, </w:t>
            </w:r>
          </w:p>
          <w:p w14:paraId="52A20B7C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36">
              <w:rPr>
                <w:rFonts w:ascii="Times New Roman" w:hAnsi="Times New Roman" w:cs="Times New Roman"/>
                <w:sz w:val="24"/>
                <w:szCs w:val="24"/>
              </w:rPr>
              <w:t>блюз, спиричуэлс, самба, босса-нова и др.). Смешение интонаций и ритмов различного происхождения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0" w:type="dxa"/>
          </w:tcPr>
          <w:p w14:paraId="2D9F7B00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Выявление характерных интонаций и ритмов в звучании традиционной музыки народов Африки и Азии.</w:t>
            </w:r>
          </w:p>
          <w:p w14:paraId="5A3E7881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Выявление общего и особенного при сравнении изучаемых образцов азиатского фольклора и фольклора народов России.</w:t>
            </w:r>
          </w:p>
          <w:p w14:paraId="29A1CDF9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3F678C85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Исследовательские проекты по теме «Музыка стран Азии и </w:t>
            </w:r>
            <w:proofErr w:type="gramStart"/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Африки»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86939A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Выявление характерных интонаций и ритмов в звучании американского, латиноамериканского фольклора, прослеживание их национальных истоков.</w:t>
            </w:r>
          </w:p>
          <w:p w14:paraId="7FD920C8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народных песен, танцев.</w:t>
            </w:r>
          </w:p>
        </w:tc>
      </w:tr>
      <w:tr w:rsidR="00DE7B64" w:rsidRPr="00B80CFE" w14:paraId="335141EE" w14:textId="77777777" w:rsidTr="005E791F">
        <w:tc>
          <w:tcPr>
            <w:tcW w:w="4834" w:type="dxa"/>
          </w:tcPr>
          <w:p w14:paraId="67248AA5" w14:textId="77777777" w:rsidR="00DE7B64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</w:t>
            </w:r>
            <w:r w:rsidR="005E79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«Европейская классическая музыка»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FE7D6F8" w14:textId="77777777"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B0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драматургия. </w:t>
            </w:r>
          </w:p>
          <w:p w14:paraId="7C2EF209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14:paraId="30082C8C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1B247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1293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6A0D0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3F4C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22605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98E2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FE74E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97374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EF3FF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342B9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378D1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EB9F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078D1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7C61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723DE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7C87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1C49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F7C0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68BC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C828C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8EC01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2D69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EBB1D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D2F2A" w14:textId="77777777"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B01">
              <w:rPr>
                <w:rFonts w:ascii="Times New Roman" w:hAnsi="Times New Roman" w:cs="Times New Roman"/>
                <w:sz w:val="24"/>
                <w:szCs w:val="24"/>
              </w:rPr>
              <w:t>Музыкальный стиль.</w:t>
            </w:r>
          </w:p>
          <w:p w14:paraId="796719D3" w14:textId="77777777" w:rsidR="00DE7B64" w:rsidRPr="000D5B01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4846" w:type="dxa"/>
          </w:tcPr>
          <w:p w14:paraId="03569D01" w14:textId="77777777" w:rsidR="00DE7B64" w:rsidRPr="000D5B01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B01">
              <w:rPr>
                <w:rFonts w:ascii="Times New Roman" w:hAnsi="Times New Roman" w:cs="Times New Roman"/>
                <w:sz w:val="24"/>
                <w:szCs w:val="24"/>
              </w:rPr>
              <w:t>Развитие музыкальных образов. Музыкальная тема. Принципы музыкального развития: повтор, контраст, разработка.</w:t>
            </w:r>
          </w:p>
          <w:p w14:paraId="2CD1F1D4" w14:textId="77777777" w:rsidR="00DE7B64" w:rsidRPr="000D5B01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B01">
              <w:rPr>
                <w:rFonts w:ascii="Times New Roman" w:hAnsi="Times New Roman" w:cs="Times New Roman"/>
                <w:sz w:val="24"/>
                <w:szCs w:val="24"/>
              </w:rPr>
              <w:t>Музыкальная форма — строение музыкального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3709EA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41CD1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24A5A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B430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71F5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9FE21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73AAA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25D35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E7EBC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0F33F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0A8F4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E7639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A63E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6ECF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E3A24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95290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1563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4ADF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34CA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06DA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C3282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A6298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531FD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B01">
              <w:rPr>
                <w:rFonts w:ascii="Times New Roman" w:hAnsi="Times New Roman" w:cs="Times New Roman"/>
                <w:sz w:val="24"/>
                <w:szCs w:val="24"/>
              </w:rPr>
              <w:t>Стиль как единство эстетических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идеалов, круга образов, драма</w:t>
            </w:r>
            <w:r w:rsidRPr="000D5B01">
              <w:rPr>
                <w:rFonts w:ascii="Times New Roman" w:hAnsi="Times New Roman" w:cs="Times New Roman"/>
                <w:sz w:val="24"/>
                <w:szCs w:val="24"/>
              </w:rPr>
              <w:t>тургических приёмов, музыкального языка. (На примере творчества В. А. Моцарта, К. Дебюсси, А. Шёнберга и др.)</w:t>
            </w:r>
          </w:p>
        </w:tc>
        <w:tc>
          <w:tcPr>
            <w:tcW w:w="4880" w:type="dxa"/>
          </w:tcPr>
          <w:p w14:paraId="496BAFC5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Наблюдение за развитием музыкальных тем, образов, восприятие логики музыкального развития. Умение слышать, запоминать основные изменения, последовательность настроений, чувств, характеров в развёртывании музыкальной драматургии. Узнавание на слух музыкальных тем, их вариантов, видоизменённых в процессе развития.</w:t>
            </w:r>
          </w:p>
          <w:p w14:paraId="4342F1F5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Составление наглядной (буквенной, цифровой) схемы строения музыкального произведения с использованием дополнительной визуализации.</w:t>
            </w:r>
          </w:p>
          <w:p w14:paraId="7A49123A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не менее одного вокального произведения, сочинённого композитором-классиком, художественная интерпретация музыкального образа в его развитии.</w:t>
            </w:r>
          </w:p>
          <w:p w14:paraId="604D2D2F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14:paraId="0BCB567E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12C1E144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музыки, в программе которого присутствуют крупные симфонические произведения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EB97BD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о различных проявлениях музыкального стиля (стиль композитора, национальный стиль, стиль эпохи и т. д.).</w:t>
            </w:r>
          </w:p>
          <w:p w14:paraId="132903AE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Исполнение 2—3 вокальных произведения — образцов барокко, классицизма, романтизма, импрессионизма (подлинных или стилизованных) с помощью учителя.</w:t>
            </w:r>
          </w:p>
          <w:p w14:paraId="277EF1C5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 в звучании незнакомого произведения с использованием дополнительной визуализации: </w:t>
            </w:r>
          </w:p>
          <w:p w14:paraId="4C0DD7F3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— принадлежности к одному из изученных стилей; </w:t>
            </w:r>
          </w:p>
          <w:p w14:paraId="4A2266C2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— исполнительского состава (количество и состав исполнителей, музыкальных инструментов); </w:t>
            </w:r>
          </w:p>
          <w:p w14:paraId="24CD0662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жанра, круга образов;</w:t>
            </w:r>
          </w:p>
          <w:p w14:paraId="687A9246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 и др.).</w:t>
            </w:r>
          </w:p>
          <w:p w14:paraId="414A7BDE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14:paraId="617ED7D3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5A2AB43C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эстетике и особенностям музыкального искусства различных стилей XX века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7B64" w:rsidRPr="00B80CFE" w14:paraId="39E7C7D3" w14:textId="77777777" w:rsidTr="005E791F">
        <w:tc>
          <w:tcPr>
            <w:tcW w:w="4834" w:type="dxa"/>
          </w:tcPr>
          <w:p w14:paraId="4F5B2306" w14:textId="77777777" w:rsidR="00DE7B64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</w:t>
            </w:r>
            <w:r w:rsidR="005E791F">
              <w:rPr>
                <w:rFonts w:ascii="Times New Roman" w:hAnsi="Times New Roman" w:cs="Times New Roman"/>
                <w:b/>
                <w:sz w:val="24"/>
                <w:szCs w:val="24"/>
              </w:rPr>
              <w:t>7 «Д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>уховн</w:t>
            </w:r>
            <w:r w:rsidR="005E791F">
              <w:rPr>
                <w:rFonts w:ascii="Times New Roman" w:hAnsi="Times New Roman" w:cs="Times New Roman"/>
                <w:b/>
                <w:sz w:val="24"/>
                <w:szCs w:val="24"/>
              </w:rPr>
              <w:t>ая музыка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65B75AB" w14:textId="77777777"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94">
              <w:rPr>
                <w:rFonts w:ascii="Times New Roman" w:hAnsi="Times New Roman" w:cs="Times New Roman"/>
                <w:sz w:val="24"/>
                <w:szCs w:val="24"/>
              </w:rPr>
              <w:t>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игиозные темы и образы в совре</w:t>
            </w:r>
            <w:r w:rsidRPr="00096794">
              <w:rPr>
                <w:rFonts w:ascii="Times New Roman" w:hAnsi="Times New Roman" w:cs="Times New Roman"/>
                <w:sz w:val="24"/>
                <w:szCs w:val="24"/>
              </w:rPr>
              <w:t>менной музыке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DBE0ED1" w14:textId="77777777" w:rsidR="00DE7B64" w:rsidRPr="0009679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846" w:type="dxa"/>
          </w:tcPr>
          <w:p w14:paraId="6F4B3EC4" w14:textId="77777777" w:rsidR="00DE7B64" w:rsidRPr="0009679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тра</w:t>
            </w:r>
            <w:r w:rsidRPr="00096794">
              <w:rPr>
                <w:rFonts w:ascii="Times New Roman" w:hAnsi="Times New Roman" w:cs="Times New Roman"/>
                <w:sz w:val="24"/>
                <w:szCs w:val="24"/>
              </w:rPr>
              <w:t xml:space="preserve">диций духовной музыки сегодня. </w:t>
            </w:r>
          </w:p>
          <w:p w14:paraId="34B3D30D" w14:textId="77777777" w:rsidR="00DE7B64" w:rsidRPr="0009679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Переосмысление </w:t>
            </w:r>
            <w:r w:rsidRPr="00096794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религиозной темы в творчестве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композиторов XX—XXI веков. Рели</w:t>
            </w:r>
            <w:r w:rsidRPr="00096794">
              <w:rPr>
                <w:rFonts w:ascii="Times New Roman" w:hAnsi="Times New Roman" w:cs="Times New Roman"/>
                <w:sz w:val="24"/>
                <w:szCs w:val="24"/>
              </w:rPr>
              <w:t xml:space="preserve">гиозная тематика в контексте </w:t>
            </w:r>
          </w:p>
          <w:p w14:paraId="71B45849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94">
              <w:rPr>
                <w:rFonts w:ascii="Times New Roman" w:hAnsi="Times New Roman" w:cs="Times New Roman"/>
                <w:sz w:val="24"/>
                <w:szCs w:val="24"/>
              </w:rPr>
              <w:t>поп-культуры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0" w:type="dxa"/>
          </w:tcPr>
          <w:p w14:paraId="2EABDC0F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Сопоставление тенденций сохранения и переосмысления религиозной традиции в культуре XX—XXI веков.</w:t>
            </w:r>
          </w:p>
          <w:p w14:paraId="122608E3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Исполнение музыки духовного содержания, сочинённой современными композиторами.</w:t>
            </w:r>
          </w:p>
          <w:p w14:paraId="582FB359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390030BA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и творческие проекты по теме «Музыка и религия в наше время».</w:t>
            </w:r>
          </w:p>
          <w:p w14:paraId="575A2FC7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концерта духовной музыки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7B64" w:rsidRPr="00B80CFE" w14:paraId="2A397F19" w14:textId="77777777" w:rsidTr="005E791F">
        <w:tc>
          <w:tcPr>
            <w:tcW w:w="4834" w:type="dxa"/>
          </w:tcPr>
          <w:p w14:paraId="0BE9BE06" w14:textId="77777777" w:rsidR="00DE7B64" w:rsidRDefault="00DE7B64" w:rsidP="00624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№ </w:t>
            </w:r>
            <w:r w:rsidR="00BA7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«Современная музыка: основные жанры и направления»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12BB3E3" w14:textId="77777777"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A01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музыкальная культура.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4A0DEC9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2ч.</w:t>
            </w:r>
          </w:p>
          <w:p w14:paraId="4A8F9E42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B730A2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D1647C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08B447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F8E05B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C3F7B8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034700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C7C044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27AE71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5C18AA" w14:textId="77777777"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 цифрового мира.</w:t>
            </w:r>
          </w:p>
          <w:p w14:paraId="462B1616" w14:textId="77777777" w:rsidR="00DE7B64" w:rsidRPr="00354A01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2ч.</w:t>
            </w:r>
          </w:p>
          <w:p w14:paraId="7DFB2C38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14:paraId="27DC6591" w14:textId="77777777" w:rsidR="00DE7B64" w:rsidRPr="00354A01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A01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музыкальными произведениями, сочинёнными зарубежными и отечественными композиторами в жанре мюзикла, сравнение с другими театральными жанрами (опера, балет, драматический спектакль).</w:t>
            </w:r>
          </w:p>
          <w:p w14:paraId="4D314404" w14:textId="77777777" w:rsidR="00DE7B64" w:rsidRPr="00354A01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A01">
              <w:rPr>
                <w:rFonts w:ascii="Times New Roman" w:hAnsi="Times New Roman" w:cs="Times New Roman"/>
                <w:sz w:val="24"/>
                <w:szCs w:val="24"/>
              </w:rPr>
              <w:t>Анализ рекламных объявлений о премьерах мюзиклов в современных СМИ.</w:t>
            </w:r>
          </w:p>
          <w:p w14:paraId="760B2D35" w14:textId="77777777" w:rsidR="00DE7B64" w:rsidRPr="00354A01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A01">
              <w:rPr>
                <w:rFonts w:ascii="Times New Roman" w:hAnsi="Times New Roman" w:cs="Times New Roman"/>
                <w:sz w:val="24"/>
                <w:szCs w:val="24"/>
              </w:rPr>
              <w:t>Просмотр видеозаписи одного из мюзиклов, написание собственного рекламного текста для данной постановки.</w:t>
            </w:r>
          </w:p>
          <w:p w14:paraId="25D24FB4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A01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отдельных номеров из мюзиклов.</w:t>
            </w:r>
          </w:p>
          <w:p w14:paraId="10487333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повсюду (радио, телевиде</w:t>
            </w:r>
            <w:r w:rsidRPr="00354A01">
              <w:rPr>
                <w:rFonts w:ascii="Times New Roman" w:hAnsi="Times New Roman" w:cs="Times New Roman"/>
                <w:sz w:val="24"/>
                <w:szCs w:val="24"/>
              </w:rPr>
              <w:t>ние, Интернет, наушн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ики). Музыка на любой вкус (без</w:t>
            </w:r>
            <w:r w:rsidRPr="00354A01">
              <w:rPr>
                <w:rFonts w:ascii="Times New Roman" w:hAnsi="Times New Roman" w:cs="Times New Roman"/>
                <w:sz w:val="24"/>
                <w:szCs w:val="24"/>
              </w:rPr>
              <w:t>граничный выбо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р, персональные плейлисты). Музыкальное творче</w:t>
            </w:r>
            <w:r w:rsidRPr="00354A01">
              <w:rPr>
                <w:rFonts w:ascii="Times New Roman" w:hAnsi="Times New Roman" w:cs="Times New Roman"/>
                <w:sz w:val="24"/>
                <w:szCs w:val="24"/>
              </w:rPr>
              <w:t>ство в условиях цифровой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0" w:type="dxa"/>
          </w:tcPr>
          <w:p w14:paraId="467837F4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музыкальными произведениями, ставшими «классикой жанра» молодёжной культуры (группы «Битлз», «Пинк-Флойд», Элвис Пресли, Виктор Цой, «Квин» и др.).</w:t>
            </w:r>
          </w:p>
          <w:p w14:paraId="0D076FF9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песни, относящейся к одному из молодёжных музыкальных течений.</w:t>
            </w:r>
          </w:p>
          <w:p w14:paraId="715F5F3F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Дискуссия на тему «Современная музыка» с помощью учителя.</w:t>
            </w:r>
          </w:p>
          <w:p w14:paraId="72D5F223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14B72B78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Презентация альбома своей любимой группы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0B4CB8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о способах сохранения и передачи музыки прежде и сейчас. </w:t>
            </w:r>
          </w:p>
          <w:p w14:paraId="168B1C8B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Просмотр музыкального клипа популярного исполнителя. Анализ его художественного образа, стиля, выразительных средств с помощью учителя.</w:t>
            </w:r>
          </w:p>
          <w:p w14:paraId="71D2B0F9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популярной современной песни.</w:t>
            </w:r>
          </w:p>
          <w:p w14:paraId="3ADC2E4D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</w:t>
            </w:r>
          </w:p>
          <w:p w14:paraId="2BE924E7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социального опроса о роли и месте музыки в жизни современного человека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608" w:rsidRPr="00B80CFE" w14:paraId="33AA79A8" w14:textId="77777777" w:rsidTr="00BA7608">
        <w:tc>
          <w:tcPr>
            <w:tcW w:w="4834" w:type="dxa"/>
          </w:tcPr>
          <w:p w14:paraId="7ACD9900" w14:textId="77777777" w:rsidR="00BA7608" w:rsidRDefault="00BA7608" w:rsidP="00C61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«Связь музыки с другими видами искусства»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C739AAC" w14:textId="77777777" w:rsidR="00BA7608" w:rsidRDefault="00BA7608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079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кино и телевидения.</w:t>
            </w:r>
          </w:p>
          <w:p w14:paraId="3A01941F" w14:textId="77777777" w:rsidR="00BA7608" w:rsidRPr="00E12079" w:rsidRDefault="00BA7608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2ч.</w:t>
            </w:r>
          </w:p>
        </w:tc>
        <w:tc>
          <w:tcPr>
            <w:tcW w:w="4846" w:type="dxa"/>
          </w:tcPr>
          <w:p w14:paraId="699C48B8" w14:textId="77777777" w:rsidR="00BA7608" w:rsidRPr="0015581D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79">
              <w:rPr>
                <w:rFonts w:ascii="Times New Roman" w:hAnsi="Times New Roman" w:cs="Times New Roman"/>
                <w:sz w:val="24"/>
                <w:szCs w:val="24"/>
              </w:rPr>
              <w:t>Музыка в немом и звуково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кино. Внутрикадровая и закад</w:t>
            </w:r>
            <w:r w:rsidRPr="00E12079">
              <w:rPr>
                <w:rFonts w:ascii="Times New Roman" w:hAnsi="Times New Roman" w:cs="Times New Roman"/>
                <w:sz w:val="24"/>
                <w:szCs w:val="24"/>
              </w:rPr>
              <w:t>ровая музыка. Жанры фильма-оперы, фильма-балета,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льма-мюзикла, музыкального муль</w:t>
            </w:r>
            <w:r w:rsidRPr="00E12079">
              <w:rPr>
                <w:rFonts w:ascii="Times New Roman" w:hAnsi="Times New Roman" w:cs="Times New Roman"/>
                <w:sz w:val="24"/>
                <w:szCs w:val="24"/>
              </w:rPr>
              <w:t>тфильма (на примере произведений Р. Роджерса, Ф. Лоу, Г. Гладкова, А. Шнитке)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0" w:type="dxa"/>
          </w:tcPr>
          <w:p w14:paraId="2B9EA46B" w14:textId="77777777" w:rsidR="00BA7608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киномузыки отечественных и зарубежных композиторов.</w:t>
            </w:r>
          </w:p>
          <w:p w14:paraId="00167418" w14:textId="77777777" w:rsidR="00BA7608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Просмотр фильмов с целью анализа выразительного эффекта, создаваемого музыкой.</w:t>
            </w:r>
          </w:p>
          <w:p w14:paraId="78705A50" w14:textId="77777777" w:rsidR="00BA7608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песни из фильма.</w:t>
            </w:r>
          </w:p>
          <w:p w14:paraId="0945A59B" w14:textId="77777777" w:rsidR="00BA7608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*На выбор или факультативно:</w:t>
            </w:r>
          </w:p>
          <w:p w14:paraId="4FEED3D8" w14:textId="77777777" w:rsidR="00BA7608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Переозвучка</w:t>
            </w:r>
            <w:proofErr w:type="spell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фрагмента мультфильма.</w:t>
            </w:r>
          </w:p>
          <w:p w14:paraId="1841E993" w14:textId="77777777" w:rsidR="00BA7608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фильма-оперы или фильма-балета*. </w:t>
            </w:r>
          </w:p>
        </w:tc>
      </w:tr>
    </w:tbl>
    <w:p w14:paraId="2E09DFEC" w14:textId="77777777" w:rsidR="00DE7B64" w:rsidRPr="00B80CFE" w:rsidRDefault="00DE7B64" w:rsidP="00DE7B64">
      <w:pPr>
        <w:rPr>
          <w:rFonts w:ascii="Times New Roman" w:hAnsi="Times New Roman" w:cs="Times New Roman"/>
          <w:sz w:val="28"/>
          <w:szCs w:val="28"/>
        </w:rPr>
      </w:pPr>
    </w:p>
    <w:p w14:paraId="4BE03BEC" w14:textId="77777777" w:rsidR="006702F6" w:rsidRPr="006702F6" w:rsidRDefault="006702F6" w:rsidP="006702F6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467A8BE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02F6" w:rsidRPr="006702F6" w:rsidSect="00DE7B64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10397" w14:textId="77777777" w:rsidR="001F423C" w:rsidRDefault="001F423C" w:rsidP="006702F6">
      <w:pPr>
        <w:spacing w:after="0" w:line="240" w:lineRule="auto"/>
      </w:pPr>
      <w:r>
        <w:separator/>
      </w:r>
    </w:p>
  </w:endnote>
  <w:endnote w:type="continuationSeparator" w:id="0">
    <w:p w14:paraId="00850E25" w14:textId="77777777" w:rsidR="001F423C" w:rsidRDefault="001F423C" w:rsidP="0067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8571945"/>
      <w:docPartObj>
        <w:docPartGallery w:val="Page Numbers (Bottom of Page)"/>
        <w:docPartUnique/>
      </w:docPartObj>
    </w:sdtPr>
    <w:sdtEndPr/>
    <w:sdtContent>
      <w:p w14:paraId="3DE09561" w14:textId="77777777" w:rsidR="00CD0806" w:rsidRDefault="00CD080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B7F">
          <w:rPr>
            <w:noProof/>
          </w:rPr>
          <w:t>32</w:t>
        </w:r>
        <w:r>
          <w:fldChar w:fldCharType="end"/>
        </w:r>
      </w:p>
    </w:sdtContent>
  </w:sdt>
  <w:p w14:paraId="6BCF75E0" w14:textId="77777777" w:rsidR="00CD0806" w:rsidRDefault="00CD080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18353" w14:textId="77777777" w:rsidR="001F423C" w:rsidRDefault="001F423C" w:rsidP="006702F6">
      <w:pPr>
        <w:spacing w:after="0" w:line="240" w:lineRule="auto"/>
      </w:pPr>
      <w:r>
        <w:separator/>
      </w:r>
    </w:p>
  </w:footnote>
  <w:footnote w:type="continuationSeparator" w:id="0">
    <w:p w14:paraId="25274A39" w14:textId="77777777" w:rsidR="001F423C" w:rsidRDefault="001F423C" w:rsidP="006702F6">
      <w:pPr>
        <w:spacing w:after="0" w:line="240" w:lineRule="auto"/>
      </w:pPr>
      <w:r>
        <w:continuationSeparator/>
      </w:r>
    </w:p>
  </w:footnote>
  <w:footnote w:id="1">
    <w:p w14:paraId="74CB9C5C" w14:textId="77777777" w:rsidR="005E791F" w:rsidRDefault="005E791F" w:rsidP="00F335C2">
      <w:pPr>
        <w:spacing w:after="0" w:line="240" w:lineRule="auto"/>
      </w:pPr>
      <w:r>
        <w:rPr>
          <w:rStyle w:val="ae"/>
          <w:rFonts w:ascii="Calibri" w:hAnsi="Calibri"/>
        </w:rPr>
        <w:footnoteRef/>
      </w:r>
      <w:r>
        <w:br w:type="page"/>
      </w:r>
      <w:r>
        <w:tab/>
      </w:r>
      <w:r w:rsidRPr="00F335C2">
        <w:rPr>
          <w:rFonts w:ascii="Times New Roman" w:hAnsi="Times New Roman" w:cs="Times New Roman"/>
        </w:rPr>
        <w:t>Здесь и далее ** обозначаются планируемые предметные результаты, которые могут быть потенциально достигнуты обучающимся с ЗПР, но не являются обязательными.</w:t>
      </w:r>
    </w:p>
  </w:footnote>
  <w:footnote w:id="2">
    <w:p w14:paraId="423A6E6E" w14:textId="77777777" w:rsidR="00BA7608" w:rsidRDefault="00BA7608">
      <w:pPr>
        <w:pStyle w:val="a4"/>
      </w:pPr>
      <w:r>
        <w:rPr>
          <w:rStyle w:val="a3"/>
        </w:rPr>
        <w:footnoteRef/>
      </w:r>
      <w:r>
        <w:t xml:space="preserve"> </w:t>
      </w:r>
      <w:r w:rsidR="00F335C2">
        <w:t>Здесь и далее **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EA6654"/>
    <w:multiLevelType w:val="hybridMultilevel"/>
    <w:tmpl w:val="046850E4"/>
    <w:lvl w:ilvl="0" w:tplc="CC78BBE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1518688638">
    <w:abstractNumId w:val="0"/>
  </w:num>
  <w:num w:numId="2" w16cid:durableId="211964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4F1"/>
    <w:rsid w:val="000136ED"/>
    <w:rsid w:val="00086C59"/>
    <w:rsid w:val="000E6D1E"/>
    <w:rsid w:val="00146C8C"/>
    <w:rsid w:val="001F423C"/>
    <w:rsid w:val="00300D36"/>
    <w:rsid w:val="00333E57"/>
    <w:rsid w:val="003844F1"/>
    <w:rsid w:val="00450813"/>
    <w:rsid w:val="004B37B1"/>
    <w:rsid w:val="00581B7F"/>
    <w:rsid w:val="005A391B"/>
    <w:rsid w:val="005E791F"/>
    <w:rsid w:val="006243AA"/>
    <w:rsid w:val="006635E1"/>
    <w:rsid w:val="006702F6"/>
    <w:rsid w:val="006939C2"/>
    <w:rsid w:val="006B5F2D"/>
    <w:rsid w:val="00770300"/>
    <w:rsid w:val="007C591F"/>
    <w:rsid w:val="007E233F"/>
    <w:rsid w:val="008306EE"/>
    <w:rsid w:val="008507B5"/>
    <w:rsid w:val="009C5AC5"/>
    <w:rsid w:val="00A4436F"/>
    <w:rsid w:val="00B45B5B"/>
    <w:rsid w:val="00BA7608"/>
    <w:rsid w:val="00C03933"/>
    <w:rsid w:val="00C9162A"/>
    <w:rsid w:val="00CA3596"/>
    <w:rsid w:val="00CD0806"/>
    <w:rsid w:val="00DE7B64"/>
    <w:rsid w:val="00E868F4"/>
    <w:rsid w:val="00EB7D49"/>
    <w:rsid w:val="00F3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DE26"/>
  <w15:chartTrackingRefBased/>
  <w15:docId w15:val="{1983C909-E692-4E12-8E5E-4FDC4CAF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233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86C59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4436F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6702F6"/>
    <w:rPr>
      <w:vertAlign w:val="superscript"/>
    </w:rPr>
  </w:style>
  <w:style w:type="paragraph" w:styleId="a4">
    <w:name w:val="footnote text"/>
    <w:basedOn w:val="a"/>
    <w:link w:val="a5"/>
    <w:uiPriority w:val="99"/>
    <w:rsid w:val="00670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6702F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DE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Заг 3a (Заголовки)"/>
    <w:basedOn w:val="a"/>
    <w:uiPriority w:val="99"/>
    <w:rsid w:val="00DE7B64"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lang w:eastAsia="ru-RU"/>
    </w:rPr>
  </w:style>
  <w:style w:type="paragraph" w:customStyle="1" w:styleId="a7">
    <w:name w:val="Таблица Влево (Таблицы)"/>
    <w:basedOn w:val="a"/>
    <w:uiPriority w:val="99"/>
    <w:rsid w:val="00DE7B64"/>
    <w:pPr>
      <w:widowControl w:val="0"/>
      <w:tabs>
        <w:tab w:val="left" w:pos="510"/>
      </w:tabs>
      <w:autoSpaceDE w:val="0"/>
      <w:autoSpaceDN w:val="0"/>
      <w:adjustRightInd w:val="0"/>
      <w:spacing w:after="0" w:line="22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11">
    <w:name w:val="Заг 1 (Заголовки)"/>
    <w:basedOn w:val="a"/>
    <w:uiPriority w:val="99"/>
    <w:rsid w:val="00DE7B64"/>
    <w:pPr>
      <w:widowControl w:val="0"/>
      <w:pBdr>
        <w:bottom w:val="single" w:sz="4" w:space="5" w:color="auto"/>
      </w:pBdr>
      <w:tabs>
        <w:tab w:val="left" w:pos="510"/>
      </w:tabs>
      <w:autoSpaceDE w:val="0"/>
      <w:autoSpaceDN w:val="0"/>
      <w:adjustRightInd w:val="0"/>
      <w:spacing w:before="397" w:after="28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ap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6C59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E233F"/>
    <w:rPr>
      <w:rFonts w:ascii="Times New Roman" w:eastAsiaTheme="majorEastAsia" w:hAnsi="Times New Roman" w:cstheme="majorBidi"/>
      <w:sz w:val="28"/>
      <w:szCs w:val="32"/>
    </w:rPr>
  </w:style>
  <w:style w:type="character" w:customStyle="1" w:styleId="40">
    <w:name w:val="Заголовок 4 Знак"/>
    <w:basedOn w:val="a0"/>
    <w:link w:val="4"/>
    <w:uiPriority w:val="9"/>
    <w:rsid w:val="00A4436F"/>
    <w:rPr>
      <w:rFonts w:ascii="Times New Roman" w:eastAsiaTheme="majorEastAsia" w:hAnsi="Times New Roman" w:cstheme="majorBidi"/>
      <w:b/>
      <w:iCs/>
      <w:sz w:val="28"/>
    </w:rPr>
  </w:style>
  <w:style w:type="paragraph" w:styleId="a8">
    <w:name w:val="TOC Heading"/>
    <w:basedOn w:val="1"/>
    <w:next w:val="a"/>
    <w:uiPriority w:val="39"/>
    <w:unhideWhenUsed/>
    <w:qFormat/>
    <w:rsid w:val="006243AA"/>
    <w:pPr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9162A"/>
    <w:pPr>
      <w:tabs>
        <w:tab w:val="right" w:leader="dot" w:pos="9628"/>
      </w:tabs>
      <w:spacing w:before="120" w:after="0" w:line="240" w:lineRule="auto"/>
    </w:pPr>
  </w:style>
  <w:style w:type="paragraph" w:styleId="31">
    <w:name w:val="toc 3"/>
    <w:basedOn w:val="a"/>
    <w:next w:val="a"/>
    <w:autoRedefine/>
    <w:uiPriority w:val="39"/>
    <w:unhideWhenUsed/>
    <w:rsid w:val="006243AA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6243AA"/>
    <w:rPr>
      <w:color w:val="0563C1" w:themeColor="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E868F4"/>
    <w:pPr>
      <w:tabs>
        <w:tab w:val="right" w:leader="dot" w:pos="9628"/>
      </w:tabs>
      <w:spacing w:after="0" w:line="240" w:lineRule="auto"/>
      <w:ind w:left="993"/>
    </w:pPr>
  </w:style>
  <w:style w:type="paragraph" w:styleId="aa">
    <w:name w:val="header"/>
    <w:basedOn w:val="a"/>
    <w:link w:val="ab"/>
    <w:uiPriority w:val="99"/>
    <w:unhideWhenUsed/>
    <w:rsid w:val="000E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6D1E"/>
  </w:style>
  <w:style w:type="paragraph" w:styleId="ac">
    <w:name w:val="footer"/>
    <w:basedOn w:val="a"/>
    <w:link w:val="ad"/>
    <w:uiPriority w:val="99"/>
    <w:unhideWhenUsed/>
    <w:rsid w:val="000E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6D1E"/>
  </w:style>
  <w:style w:type="character" w:customStyle="1" w:styleId="ae">
    <w:name w:val="Символ сноски"/>
    <w:rsid w:val="005E791F"/>
  </w:style>
  <w:style w:type="paragraph" w:customStyle="1" w:styleId="13">
    <w:name w:val="Текст сноски1"/>
    <w:basedOn w:val="a"/>
    <w:rsid w:val="005E791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FB2FB-A5A5-4EC0-ADA7-2968087A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53</Pages>
  <Words>15722</Words>
  <Characters>89618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Asus</cp:lastModifiedBy>
  <cp:revision>7</cp:revision>
  <dcterms:created xsi:type="dcterms:W3CDTF">2023-11-23T11:06:00Z</dcterms:created>
  <dcterms:modified xsi:type="dcterms:W3CDTF">2023-12-19T12:15:00Z</dcterms:modified>
</cp:coreProperties>
</file>