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50" w:rsidRDefault="00257AFC" w:rsidP="00257AFC">
      <w:pPr>
        <w:spacing w:after="0" w:line="240" w:lineRule="auto"/>
        <w:ind w:left="567"/>
        <w:jc w:val="right"/>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ПРОЕКТ</w:t>
      </w:r>
    </w:p>
    <w:p w:rsidR="00B84750" w:rsidRPr="009E631B" w:rsidRDefault="00B84750" w:rsidP="00B84750">
      <w:pPr>
        <w:spacing w:after="0" w:line="240" w:lineRule="auto"/>
        <w:jc w:val="right"/>
        <w:rPr>
          <w:rFonts w:ascii="Times New Roman" w:eastAsia="Arial Unicode MS" w:hAnsi="Times New Roman" w:cs="Times New Roman"/>
          <w:kern w:val="1"/>
          <w:sz w:val="28"/>
          <w:szCs w:val="28"/>
        </w:rPr>
      </w:pPr>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6F7FF3" w:rsidRDefault="00B84750" w:rsidP="006F7FF3">
      <w:pPr>
        <w:spacing w:after="0" w:line="360" w:lineRule="auto"/>
        <w:jc w:val="both"/>
        <w:rPr>
          <w:rFonts w:ascii="Times New Roman" w:eastAsia="Arial Unicode MS" w:hAnsi="Times New Roman" w:cs="Times New Roman"/>
          <w:kern w:val="1"/>
          <w:sz w:val="28"/>
          <w:szCs w:val="28"/>
        </w:rPr>
      </w:pPr>
    </w:p>
    <w:p w:rsidR="00B84750"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ФЕДЕРАЛЬНАЯ</w:t>
      </w:r>
      <w:r w:rsidR="00B84750" w:rsidRPr="006F7FF3">
        <w:rPr>
          <w:rFonts w:ascii="Times New Roman" w:eastAsia="Arial Unicode MS" w:hAnsi="Times New Roman" w:cs="Times New Roman"/>
          <w:kern w:val="1"/>
          <w:sz w:val="28"/>
          <w:szCs w:val="28"/>
        </w:rPr>
        <w:t xml:space="preserve"> РАБОЧАЯ ПРОГРАММА</w:t>
      </w:r>
    </w:p>
    <w:p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 xml:space="preserve">ОСНОВНОГО ОБЩЕГО ОБРАЗОВАНИЯ ДЛЯ ОБУЧАЮЩИХСЯ </w:t>
      </w:r>
    </w:p>
    <w:p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С ЗАДЕРЖКОЙ ПСИХИЧЕСКОГО РАЗВИТИЯ</w:t>
      </w:r>
    </w:p>
    <w:p w:rsidR="006F7FF3" w:rsidRDefault="006F7FF3" w:rsidP="006F7FF3">
      <w:pPr>
        <w:spacing w:after="0" w:line="240" w:lineRule="auto"/>
        <w:jc w:val="center"/>
        <w:rPr>
          <w:rFonts w:ascii="Times New Roman" w:eastAsia="Arial Unicode MS" w:hAnsi="Times New Roman" w:cs="Times New Roman"/>
          <w:b/>
          <w:kern w:val="1"/>
          <w:sz w:val="28"/>
          <w:szCs w:val="28"/>
        </w:rPr>
      </w:pPr>
    </w:p>
    <w:p w:rsidR="006F7FF3" w:rsidRPr="00664617" w:rsidRDefault="006F7FF3" w:rsidP="006F7FF3">
      <w:pPr>
        <w:spacing w:after="0" w:line="240" w:lineRule="auto"/>
        <w:jc w:val="center"/>
        <w:rPr>
          <w:rFonts w:ascii="Times New Roman" w:eastAsia="Arial Unicode MS" w:hAnsi="Times New Roman" w:cs="Times New Roman"/>
          <w:b/>
          <w:kern w:val="1"/>
          <w:sz w:val="28"/>
          <w:szCs w:val="28"/>
        </w:rPr>
      </w:pPr>
    </w:p>
    <w:p w:rsidR="00B84750" w:rsidRPr="00664617" w:rsidRDefault="00B84750" w:rsidP="006F7FF3">
      <w:pPr>
        <w:spacing w:after="0" w:line="24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РУССКИЙ ЯЗЫК</w:t>
      </w:r>
    </w:p>
    <w:p w:rsidR="00B84750" w:rsidRDefault="00B84750" w:rsidP="00B84750">
      <w:pPr>
        <w:spacing w:after="0" w:line="240" w:lineRule="auto"/>
        <w:ind w:left="567"/>
        <w:jc w:val="both"/>
        <w:rPr>
          <w:rFonts w:ascii="Times New Roman" w:eastAsia="Arial Unicode MS" w:hAnsi="Times New Roman" w:cs="Times New Roman"/>
          <w:kern w:val="1"/>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B84750" w:rsidRDefault="006F7FF3" w:rsidP="006F7FF3">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Москва 2023</w:t>
      </w:r>
    </w:p>
    <w:sdt>
      <w:sdtPr>
        <w:rPr>
          <w:rFonts w:asciiTheme="minorHAnsi" w:eastAsiaTheme="minorHAnsi" w:hAnsiTheme="minorHAnsi" w:cs="Times New Roman"/>
          <w:b w:val="0"/>
          <w:sz w:val="22"/>
          <w:szCs w:val="28"/>
          <w:lang w:eastAsia="en-US"/>
        </w:rPr>
        <w:id w:val="-200858073"/>
        <w:docPartObj>
          <w:docPartGallery w:val="Table of Contents"/>
          <w:docPartUnique/>
        </w:docPartObj>
      </w:sdtPr>
      <w:sdtEndPr>
        <w:rPr>
          <w:rFonts w:ascii="Times New Roman" w:eastAsiaTheme="minorEastAsia" w:hAnsi="Times New Roman"/>
          <w:bCs/>
          <w:sz w:val="28"/>
          <w:lang w:eastAsia="ru-RU"/>
        </w:rPr>
      </w:sdtEndPr>
      <w:sdtContent>
        <w:p w:rsidR="00237369" w:rsidRPr="00095B3E" w:rsidRDefault="00237369" w:rsidP="00CD67C3">
          <w:pPr>
            <w:pStyle w:val="affb"/>
            <w:spacing w:line="240" w:lineRule="auto"/>
            <w:rPr>
              <w:rFonts w:cs="Times New Roman"/>
              <w:b w:val="0"/>
              <w:caps/>
              <w:szCs w:val="28"/>
            </w:rPr>
          </w:pPr>
          <w:r w:rsidRPr="00095B3E">
            <w:rPr>
              <w:rFonts w:cs="Times New Roman"/>
              <w:b w:val="0"/>
              <w:caps/>
              <w:szCs w:val="28"/>
            </w:rPr>
            <w:t>Оглавление</w:t>
          </w:r>
        </w:p>
        <w:p w:rsidR="00CD67C3" w:rsidRPr="00095B3E" w:rsidRDefault="00CD67C3" w:rsidP="00CD67C3">
          <w:pPr>
            <w:rPr>
              <w:sz w:val="28"/>
              <w:szCs w:val="28"/>
              <w:lang w:eastAsia="ru-RU"/>
            </w:rPr>
          </w:pPr>
        </w:p>
        <w:p w:rsidR="00E30742" w:rsidRPr="00E30742" w:rsidRDefault="00237369">
          <w:pPr>
            <w:pStyle w:val="14"/>
            <w:rPr>
              <w:rFonts w:asciiTheme="minorHAnsi" w:hAnsiTheme="minorHAnsi"/>
              <w:noProof/>
              <w:sz w:val="22"/>
            </w:rPr>
          </w:pPr>
          <w:r w:rsidRPr="00095B3E">
            <w:rPr>
              <w:rFonts w:cs="Times New Roman"/>
              <w:bCs/>
              <w:szCs w:val="28"/>
            </w:rPr>
            <w:fldChar w:fldCharType="begin"/>
          </w:r>
          <w:r w:rsidRPr="00095B3E">
            <w:rPr>
              <w:rFonts w:cs="Times New Roman"/>
              <w:bCs/>
              <w:szCs w:val="28"/>
            </w:rPr>
            <w:instrText xml:space="preserve"> TOC \o "1-4" \h \z \u </w:instrText>
          </w:r>
          <w:r w:rsidRPr="00095B3E">
            <w:rPr>
              <w:rFonts w:cs="Times New Roman"/>
              <w:bCs/>
              <w:szCs w:val="28"/>
            </w:rPr>
            <w:fldChar w:fldCharType="separate"/>
          </w:r>
          <w:hyperlink w:anchor="_Toc153893002" w:history="1">
            <w:r w:rsidR="00E30742" w:rsidRPr="00E30742">
              <w:rPr>
                <w:rStyle w:val="af1"/>
                <w:noProof/>
                <w:lang w:eastAsia="en-US"/>
              </w:rPr>
              <w:t>ПОЯСНИТЕЛЬНАЯ ЗАПИСКА</w:t>
            </w:r>
            <w:r w:rsidR="00E30742" w:rsidRPr="00E30742">
              <w:rPr>
                <w:noProof/>
                <w:webHidden/>
              </w:rPr>
              <w:tab/>
            </w:r>
            <w:r w:rsidR="00E30742" w:rsidRPr="00E30742">
              <w:rPr>
                <w:noProof/>
                <w:webHidden/>
              </w:rPr>
              <w:fldChar w:fldCharType="begin"/>
            </w:r>
            <w:r w:rsidR="00E30742" w:rsidRPr="00E30742">
              <w:rPr>
                <w:noProof/>
                <w:webHidden/>
              </w:rPr>
              <w:instrText xml:space="preserve"> PAGEREF _Toc153893002 \h </w:instrText>
            </w:r>
            <w:r w:rsidR="00E30742" w:rsidRPr="00E30742">
              <w:rPr>
                <w:noProof/>
                <w:webHidden/>
              </w:rPr>
            </w:r>
            <w:r w:rsidR="00E30742" w:rsidRPr="00E30742">
              <w:rPr>
                <w:noProof/>
                <w:webHidden/>
              </w:rPr>
              <w:fldChar w:fldCharType="separate"/>
            </w:r>
            <w:r w:rsidR="00E30742" w:rsidRPr="00E30742">
              <w:rPr>
                <w:noProof/>
                <w:webHidden/>
              </w:rPr>
              <w:t>3</w:t>
            </w:r>
            <w:r w:rsidR="00E30742" w:rsidRPr="00E30742">
              <w:rPr>
                <w:noProof/>
                <w:webHidden/>
              </w:rPr>
              <w:fldChar w:fldCharType="end"/>
            </w:r>
          </w:hyperlink>
        </w:p>
        <w:p w:rsidR="00E30742" w:rsidRPr="00E30742" w:rsidRDefault="00E30742">
          <w:pPr>
            <w:pStyle w:val="14"/>
            <w:rPr>
              <w:rFonts w:asciiTheme="minorHAnsi" w:hAnsiTheme="minorHAnsi"/>
              <w:noProof/>
              <w:sz w:val="22"/>
            </w:rPr>
          </w:pPr>
          <w:hyperlink w:anchor="_Toc153893003" w:history="1">
            <w:r w:rsidRPr="00E30742">
              <w:rPr>
                <w:rStyle w:val="af1"/>
                <w:noProof/>
                <w:lang w:eastAsia="en-US"/>
              </w:rPr>
              <w:t>СОДЕРЖАНИЕ УЧЕБНОГО ПРЕДМЕТА «РУССКИЙ ЯЗЫК»</w:t>
            </w:r>
            <w:r w:rsidRPr="00E30742">
              <w:rPr>
                <w:noProof/>
                <w:webHidden/>
              </w:rPr>
              <w:tab/>
            </w:r>
            <w:r w:rsidRPr="00E30742">
              <w:rPr>
                <w:noProof/>
                <w:webHidden/>
              </w:rPr>
              <w:fldChar w:fldCharType="begin"/>
            </w:r>
            <w:r w:rsidRPr="00E30742">
              <w:rPr>
                <w:noProof/>
                <w:webHidden/>
              </w:rPr>
              <w:instrText xml:space="preserve"> PAGEREF _Toc153893003 \h </w:instrText>
            </w:r>
            <w:r w:rsidRPr="00E30742">
              <w:rPr>
                <w:noProof/>
                <w:webHidden/>
              </w:rPr>
            </w:r>
            <w:r w:rsidRPr="00E30742">
              <w:rPr>
                <w:noProof/>
                <w:webHidden/>
              </w:rPr>
              <w:fldChar w:fldCharType="separate"/>
            </w:r>
            <w:r w:rsidRPr="00E30742">
              <w:rPr>
                <w:noProof/>
                <w:webHidden/>
              </w:rPr>
              <w:t>10</w:t>
            </w:r>
            <w:r w:rsidRPr="00E30742">
              <w:rPr>
                <w:noProof/>
                <w:webHidden/>
              </w:rPr>
              <w:fldChar w:fldCharType="end"/>
            </w:r>
          </w:hyperlink>
        </w:p>
        <w:p w:rsidR="00E30742" w:rsidRPr="00E30742" w:rsidRDefault="00E30742">
          <w:pPr>
            <w:pStyle w:val="31"/>
            <w:rPr>
              <w:rFonts w:asciiTheme="minorHAnsi" w:eastAsiaTheme="minorEastAsia" w:hAnsiTheme="minorHAnsi" w:cstheme="minorBidi"/>
              <w:w w:val="100"/>
              <w:sz w:val="22"/>
              <w:szCs w:val="22"/>
              <w:lang w:eastAsia="ru-RU"/>
            </w:rPr>
          </w:pPr>
          <w:hyperlink w:anchor="_Toc153893004" w:history="1">
            <w:r w:rsidRPr="00E30742">
              <w:rPr>
                <w:rStyle w:val="af1"/>
              </w:rPr>
              <w:t>5 КЛАСС</w:t>
            </w:r>
            <w:r w:rsidRPr="00E30742">
              <w:rPr>
                <w:webHidden/>
              </w:rPr>
              <w:tab/>
            </w:r>
            <w:r w:rsidRPr="00E30742">
              <w:rPr>
                <w:webHidden/>
              </w:rPr>
              <w:fldChar w:fldCharType="begin"/>
            </w:r>
            <w:r w:rsidRPr="00E30742">
              <w:rPr>
                <w:webHidden/>
              </w:rPr>
              <w:instrText xml:space="preserve"> PAGEREF _Toc153893004 \h </w:instrText>
            </w:r>
            <w:r w:rsidRPr="00E30742">
              <w:rPr>
                <w:webHidden/>
              </w:rPr>
            </w:r>
            <w:r w:rsidRPr="00E30742">
              <w:rPr>
                <w:webHidden/>
              </w:rPr>
              <w:fldChar w:fldCharType="separate"/>
            </w:r>
            <w:r w:rsidRPr="00E30742">
              <w:rPr>
                <w:webHidden/>
              </w:rPr>
              <w:t>10</w:t>
            </w:r>
            <w:r w:rsidRPr="00E30742">
              <w:rPr>
                <w:webHidden/>
              </w:rPr>
              <w:fldChar w:fldCharType="end"/>
            </w:r>
          </w:hyperlink>
        </w:p>
        <w:p w:rsidR="00E30742" w:rsidRPr="00E30742" w:rsidRDefault="00E30742">
          <w:pPr>
            <w:pStyle w:val="31"/>
            <w:rPr>
              <w:rFonts w:asciiTheme="minorHAnsi" w:eastAsiaTheme="minorEastAsia" w:hAnsiTheme="minorHAnsi" w:cstheme="minorBidi"/>
              <w:w w:val="100"/>
              <w:sz w:val="22"/>
              <w:szCs w:val="22"/>
              <w:lang w:eastAsia="ru-RU"/>
            </w:rPr>
          </w:pPr>
          <w:hyperlink w:anchor="_Toc153893005" w:history="1">
            <w:r w:rsidRPr="00E30742">
              <w:rPr>
                <w:rStyle w:val="af1"/>
              </w:rPr>
              <w:t>6 КЛАСС</w:t>
            </w:r>
            <w:r w:rsidRPr="00E30742">
              <w:rPr>
                <w:webHidden/>
              </w:rPr>
              <w:tab/>
            </w:r>
            <w:r w:rsidRPr="00E30742">
              <w:rPr>
                <w:webHidden/>
              </w:rPr>
              <w:fldChar w:fldCharType="begin"/>
            </w:r>
            <w:r w:rsidRPr="00E30742">
              <w:rPr>
                <w:webHidden/>
              </w:rPr>
              <w:instrText xml:space="preserve"> PAGEREF _Toc153893005 \h </w:instrText>
            </w:r>
            <w:r w:rsidRPr="00E30742">
              <w:rPr>
                <w:webHidden/>
              </w:rPr>
            </w:r>
            <w:r w:rsidRPr="00E30742">
              <w:rPr>
                <w:webHidden/>
              </w:rPr>
              <w:fldChar w:fldCharType="separate"/>
            </w:r>
            <w:r w:rsidRPr="00E30742">
              <w:rPr>
                <w:webHidden/>
              </w:rPr>
              <w:t>15</w:t>
            </w:r>
            <w:r w:rsidRPr="00E30742">
              <w:rPr>
                <w:webHidden/>
              </w:rPr>
              <w:fldChar w:fldCharType="end"/>
            </w:r>
          </w:hyperlink>
        </w:p>
        <w:p w:rsidR="00E30742" w:rsidRPr="00E30742" w:rsidRDefault="00E30742">
          <w:pPr>
            <w:pStyle w:val="31"/>
            <w:rPr>
              <w:rFonts w:asciiTheme="minorHAnsi" w:eastAsiaTheme="minorEastAsia" w:hAnsiTheme="minorHAnsi" w:cstheme="minorBidi"/>
              <w:w w:val="100"/>
              <w:sz w:val="22"/>
              <w:szCs w:val="22"/>
              <w:lang w:eastAsia="ru-RU"/>
            </w:rPr>
          </w:pPr>
          <w:hyperlink w:anchor="_Toc153893006" w:history="1">
            <w:r w:rsidRPr="00E30742">
              <w:rPr>
                <w:rStyle w:val="af1"/>
              </w:rPr>
              <w:t>7 КЛАСС</w:t>
            </w:r>
            <w:r w:rsidRPr="00E30742">
              <w:rPr>
                <w:webHidden/>
              </w:rPr>
              <w:tab/>
            </w:r>
            <w:r w:rsidRPr="00E30742">
              <w:rPr>
                <w:webHidden/>
              </w:rPr>
              <w:fldChar w:fldCharType="begin"/>
            </w:r>
            <w:r w:rsidRPr="00E30742">
              <w:rPr>
                <w:webHidden/>
              </w:rPr>
              <w:instrText xml:space="preserve"> PAGEREF _Toc153893006 \h </w:instrText>
            </w:r>
            <w:r w:rsidRPr="00E30742">
              <w:rPr>
                <w:webHidden/>
              </w:rPr>
            </w:r>
            <w:r w:rsidRPr="00E30742">
              <w:rPr>
                <w:webHidden/>
              </w:rPr>
              <w:fldChar w:fldCharType="separate"/>
            </w:r>
            <w:r w:rsidRPr="00E30742">
              <w:rPr>
                <w:webHidden/>
              </w:rPr>
              <w:t>18</w:t>
            </w:r>
            <w:r w:rsidRPr="00E30742">
              <w:rPr>
                <w:webHidden/>
              </w:rPr>
              <w:fldChar w:fldCharType="end"/>
            </w:r>
          </w:hyperlink>
        </w:p>
        <w:p w:rsidR="00E30742" w:rsidRPr="00E30742" w:rsidRDefault="00E30742">
          <w:pPr>
            <w:pStyle w:val="31"/>
            <w:rPr>
              <w:rFonts w:asciiTheme="minorHAnsi" w:eastAsiaTheme="minorEastAsia" w:hAnsiTheme="minorHAnsi" w:cstheme="minorBidi"/>
              <w:w w:val="100"/>
              <w:sz w:val="22"/>
              <w:szCs w:val="22"/>
              <w:lang w:eastAsia="ru-RU"/>
            </w:rPr>
          </w:pPr>
          <w:hyperlink w:anchor="_Toc153893007" w:history="1">
            <w:r w:rsidRPr="00E30742">
              <w:rPr>
                <w:rStyle w:val="af1"/>
              </w:rPr>
              <w:t>8 КЛАСС</w:t>
            </w:r>
            <w:r w:rsidRPr="00E30742">
              <w:rPr>
                <w:webHidden/>
              </w:rPr>
              <w:tab/>
            </w:r>
            <w:r w:rsidRPr="00E30742">
              <w:rPr>
                <w:webHidden/>
              </w:rPr>
              <w:fldChar w:fldCharType="begin"/>
            </w:r>
            <w:r w:rsidRPr="00E30742">
              <w:rPr>
                <w:webHidden/>
              </w:rPr>
              <w:instrText xml:space="preserve"> PAGEREF _Toc153893007 \h </w:instrText>
            </w:r>
            <w:r w:rsidRPr="00E30742">
              <w:rPr>
                <w:webHidden/>
              </w:rPr>
            </w:r>
            <w:r w:rsidRPr="00E30742">
              <w:rPr>
                <w:webHidden/>
              </w:rPr>
              <w:fldChar w:fldCharType="separate"/>
            </w:r>
            <w:r w:rsidRPr="00E30742">
              <w:rPr>
                <w:webHidden/>
              </w:rPr>
              <w:t>22</w:t>
            </w:r>
            <w:r w:rsidRPr="00E30742">
              <w:rPr>
                <w:webHidden/>
              </w:rPr>
              <w:fldChar w:fldCharType="end"/>
            </w:r>
          </w:hyperlink>
        </w:p>
        <w:p w:rsidR="00E30742" w:rsidRDefault="00E30742">
          <w:pPr>
            <w:pStyle w:val="31"/>
            <w:rPr>
              <w:rFonts w:asciiTheme="minorHAnsi" w:eastAsiaTheme="minorEastAsia" w:hAnsiTheme="minorHAnsi" w:cstheme="minorBidi"/>
              <w:w w:val="100"/>
              <w:sz w:val="22"/>
              <w:szCs w:val="22"/>
              <w:lang w:eastAsia="ru-RU"/>
            </w:rPr>
          </w:pPr>
          <w:hyperlink w:anchor="_Toc153893008" w:history="1">
            <w:r w:rsidRPr="00E30742">
              <w:rPr>
                <w:rStyle w:val="af1"/>
              </w:rPr>
              <w:t>9 КЛАСС</w:t>
            </w:r>
            <w:r w:rsidRPr="00E30742">
              <w:rPr>
                <w:webHidden/>
              </w:rPr>
              <w:tab/>
            </w:r>
            <w:r w:rsidRPr="00E30742">
              <w:rPr>
                <w:webHidden/>
              </w:rPr>
              <w:fldChar w:fldCharType="begin"/>
            </w:r>
            <w:r w:rsidRPr="00E30742">
              <w:rPr>
                <w:webHidden/>
              </w:rPr>
              <w:instrText xml:space="preserve"> PAGEREF _Toc153893008 \h </w:instrText>
            </w:r>
            <w:r w:rsidRPr="00E30742">
              <w:rPr>
                <w:webHidden/>
              </w:rPr>
            </w:r>
            <w:r w:rsidRPr="00E30742">
              <w:rPr>
                <w:webHidden/>
              </w:rPr>
              <w:fldChar w:fldCharType="separate"/>
            </w:r>
            <w:r w:rsidRPr="00E30742">
              <w:rPr>
                <w:webHidden/>
              </w:rPr>
              <w:t>25</w:t>
            </w:r>
            <w:r w:rsidRPr="00E30742">
              <w:rPr>
                <w:webHidden/>
              </w:rPr>
              <w:fldChar w:fldCharType="end"/>
            </w:r>
          </w:hyperlink>
        </w:p>
        <w:p w:rsidR="00E30742" w:rsidRDefault="00E30742">
          <w:pPr>
            <w:pStyle w:val="14"/>
            <w:rPr>
              <w:rFonts w:asciiTheme="minorHAnsi" w:hAnsiTheme="minorHAnsi"/>
              <w:noProof/>
              <w:sz w:val="22"/>
            </w:rPr>
          </w:pPr>
          <w:hyperlink w:anchor="_Toc153893009" w:history="1">
            <w:r w:rsidRPr="00C60DB7">
              <w:rPr>
                <w:rStyle w:val="af1"/>
                <w:noProof/>
                <w:lang w:eastAsia="en-US"/>
              </w:rPr>
              <w:t>ПЛАНИРУЕМЫЕ РЕЗУЛЬТАТЫ ОСВОЕНИЯ УЧЕБНОГО ПРЕДМЕТА «РУССКИЙ ЯЗЫК» НА УРОВНЕ ОСНОВНОГО ОБЩЕГО ОБРАЗОВАНИЯ»</w:t>
            </w:r>
            <w:r>
              <w:rPr>
                <w:noProof/>
                <w:webHidden/>
              </w:rPr>
              <w:tab/>
            </w:r>
            <w:r>
              <w:rPr>
                <w:noProof/>
                <w:webHidden/>
              </w:rPr>
              <w:fldChar w:fldCharType="begin"/>
            </w:r>
            <w:r>
              <w:rPr>
                <w:noProof/>
                <w:webHidden/>
              </w:rPr>
              <w:instrText xml:space="preserve"> PAGEREF _Toc153893009 \h </w:instrText>
            </w:r>
            <w:r>
              <w:rPr>
                <w:noProof/>
                <w:webHidden/>
              </w:rPr>
            </w:r>
            <w:r>
              <w:rPr>
                <w:noProof/>
                <w:webHidden/>
              </w:rPr>
              <w:fldChar w:fldCharType="separate"/>
            </w:r>
            <w:r>
              <w:rPr>
                <w:noProof/>
                <w:webHidden/>
              </w:rPr>
              <w:t>28</w:t>
            </w:r>
            <w:r>
              <w:rPr>
                <w:noProof/>
                <w:webHidden/>
              </w:rPr>
              <w:fldChar w:fldCharType="end"/>
            </w:r>
          </w:hyperlink>
        </w:p>
        <w:p w:rsidR="00E30742" w:rsidRDefault="00E30742">
          <w:pPr>
            <w:pStyle w:val="45"/>
            <w:rPr>
              <w:rFonts w:asciiTheme="minorHAnsi" w:hAnsiTheme="minorHAnsi"/>
              <w:noProof/>
              <w:sz w:val="22"/>
            </w:rPr>
          </w:pPr>
          <w:hyperlink w:anchor="_Toc153893010" w:history="1">
            <w:r w:rsidRPr="00C60DB7">
              <w:rPr>
                <w:rStyle w:val="af1"/>
                <w:noProof/>
              </w:rPr>
              <w:t>Личностные результаты</w:t>
            </w:r>
            <w:r>
              <w:rPr>
                <w:noProof/>
                <w:webHidden/>
              </w:rPr>
              <w:tab/>
            </w:r>
            <w:r>
              <w:rPr>
                <w:noProof/>
                <w:webHidden/>
              </w:rPr>
              <w:fldChar w:fldCharType="begin"/>
            </w:r>
            <w:r>
              <w:rPr>
                <w:noProof/>
                <w:webHidden/>
              </w:rPr>
              <w:instrText xml:space="preserve"> PAGEREF _Toc153893010 \h </w:instrText>
            </w:r>
            <w:r>
              <w:rPr>
                <w:noProof/>
                <w:webHidden/>
              </w:rPr>
            </w:r>
            <w:r>
              <w:rPr>
                <w:noProof/>
                <w:webHidden/>
              </w:rPr>
              <w:fldChar w:fldCharType="separate"/>
            </w:r>
            <w:r>
              <w:rPr>
                <w:noProof/>
                <w:webHidden/>
              </w:rPr>
              <w:t>28</w:t>
            </w:r>
            <w:r>
              <w:rPr>
                <w:noProof/>
                <w:webHidden/>
              </w:rPr>
              <w:fldChar w:fldCharType="end"/>
            </w:r>
          </w:hyperlink>
        </w:p>
        <w:p w:rsidR="00E30742" w:rsidRDefault="00E30742">
          <w:pPr>
            <w:pStyle w:val="45"/>
            <w:rPr>
              <w:rFonts w:asciiTheme="minorHAnsi" w:hAnsiTheme="minorHAnsi"/>
              <w:noProof/>
              <w:sz w:val="22"/>
            </w:rPr>
          </w:pPr>
          <w:hyperlink w:anchor="_Toc153893011" w:history="1">
            <w:r w:rsidRPr="00C60DB7">
              <w:rPr>
                <w:rStyle w:val="af1"/>
                <w:noProof/>
              </w:rPr>
              <w:t>Метапредметные результаты</w:t>
            </w:r>
            <w:r>
              <w:rPr>
                <w:noProof/>
                <w:webHidden/>
              </w:rPr>
              <w:tab/>
            </w:r>
            <w:r>
              <w:rPr>
                <w:noProof/>
                <w:webHidden/>
              </w:rPr>
              <w:fldChar w:fldCharType="begin"/>
            </w:r>
            <w:r>
              <w:rPr>
                <w:noProof/>
                <w:webHidden/>
              </w:rPr>
              <w:instrText xml:space="preserve"> PAGEREF _Toc153893011 \h </w:instrText>
            </w:r>
            <w:r>
              <w:rPr>
                <w:noProof/>
                <w:webHidden/>
              </w:rPr>
            </w:r>
            <w:r>
              <w:rPr>
                <w:noProof/>
                <w:webHidden/>
              </w:rPr>
              <w:fldChar w:fldCharType="separate"/>
            </w:r>
            <w:r>
              <w:rPr>
                <w:noProof/>
                <w:webHidden/>
              </w:rPr>
              <w:t>31</w:t>
            </w:r>
            <w:r>
              <w:rPr>
                <w:noProof/>
                <w:webHidden/>
              </w:rPr>
              <w:fldChar w:fldCharType="end"/>
            </w:r>
          </w:hyperlink>
        </w:p>
        <w:p w:rsidR="00E30742" w:rsidRDefault="00E30742">
          <w:pPr>
            <w:pStyle w:val="45"/>
            <w:rPr>
              <w:rFonts w:asciiTheme="minorHAnsi" w:hAnsiTheme="minorHAnsi"/>
              <w:noProof/>
              <w:sz w:val="22"/>
            </w:rPr>
          </w:pPr>
          <w:hyperlink w:anchor="_Toc153893012" w:history="1">
            <w:r w:rsidRPr="00C60DB7">
              <w:rPr>
                <w:rStyle w:val="af1"/>
                <w:noProof/>
              </w:rPr>
              <w:t>Предметные результаты</w:t>
            </w:r>
            <w:r>
              <w:rPr>
                <w:noProof/>
                <w:webHidden/>
              </w:rPr>
              <w:tab/>
            </w:r>
            <w:r>
              <w:rPr>
                <w:noProof/>
                <w:webHidden/>
              </w:rPr>
              <w:fldChar w:fldCharType="begin"/>
            </w:r>
            <w:r>
              <w:rPr>
                <w:noProof/>
                <w:webHidden/>
              </w:rPr>
              <w:instrText xml:space="preserve"> PAGEREF _Toc153893012 \h </w:instrText>
            </w:r>
            <w:r>
              <w:rPr>
                <w:noProof/>
                <w:webHidden/>
              </w:rPr>
            </w:r>
            <w:r>
              <w:rPr>
                <w:noProof/>
                <w:webHidden/>
              </w:rPr>
              <w:fldChar w:fldCharType="separate"/>
            </w:r>
            <w:r>
              <w:rPr>
                <w:noProof/>
                <w:webHidden/>
              </w:rPr>
              <w:t>32</w:t>
            </w:r>
            <w:r>
              <w:rPr>
                <w:noProof/>
                <w:webHidden/>
              </w:rPr>
              <w:fldChar w:fldCharType="end"/>
            </w:r>
          </w:hyperlink>
        </w:p>
        <w:p w:rsidR="00E30742" w:rsidRDefault="00E30742">
          <w:pPr>
            <w:pStyle w:val="45"/>
            <w:rPr>
              <w:rFonts w:asciiTheme="minorHAnsi" w:hAnsiTheme="minorHAnsi"/>
              <w:noProof/>
              <w:sz w:val="22"/>
            </w:rPr>
          </w:pPr>
          <w:hyperlink w:anchor="_Toc153893013" w:history="1">
            <w:r w:rsidRPr="00C60DB7">
              <w:rPr>
                <w:rStyle w:val="af1"/>
                <w:rFonts w:eastAsia="Times New Roman"/>
                <w:noProof/>
              </w:rPr>
              <w:t>5 КЛАСС</w:t>
            </w:r>
            <w:r>
              <w:rPr>
                <w:noProof/>
                <w:webHidden/>
              </w:rPr>
              <w:tab/>
            </w:r>
            <w:r>
              <w:rPr>
                <w:noProof/>
                <w:webHidden/>
              </w:rPr>
              <w:fldChar w:fldCharType="begin"/>
            </w:r>
            <w:r>
              <w:rPr>
                <w:noProof/>
                <w:webHidden/>
              </w:rPr>
              <w:instrText xml:space="preserve"> PAGEREF _Toc153893013 \h </w:instrText>
            </w:r>
            <w:r>
              <w:rPr>
                <w:noProof/>
                <w:webHidden/>
              </w:rPr>
            </w:r>
            <w:r>
              <w:rPr>
                <w:noProof/>
                <w:webHidden/>
              </w:rPr>
              <w:fldChar w:fldCharType="separate"/>
            </w:r>
            <w:r>
              <w:rPr>
                <w:noProof/>
                <w:webHidden/>
              </w:rPr>
              <w:t>32</w:t>
            </w:r>
            <w:r>
              <w:rPr>
                <w:noProof/>
                <w:webHidden/>
              </w:rPr>
              <w:fldChar w:fldCharType="end"/>
            </w:r>
          </w:hyperlink>
        </w:p>
        <w:p w:rsidR="00E30742" w:rsidRDefault="00E30742">
          <w:pPr>
            <w:pStyle w:val="45"/>
            <w:rPr>
              <w:rFonts w:asciiTheme="minorHAnsi" w:hAnsiTheme="minorHAnsi"/>
              <w:noProof/>
              <w:sz w:val="22"/>
            </w:rPr>
          </w:pPr>
          <w:hyperlink w:anchor="_Toc153893014" w:history="1">
            <w:r w:rsidRPr="00C60DB7">
              <w:rPr>
                <w:rStyle w:val="af1"/>
                <w:rFonts w:eastAsia="Times New Roman"/>
                <w:noProof/>
              </w:rPr>
              <w:t>6 КЛАСС</w:t>
            </w:r>
            <w:r>
              <w:rPr>
                <w:noProof/>
                <w:webHidden/>
              </w:rPr>
              <w:tab/>
            </w:r>
            <w:r>
              <w:rPr>
                <w:noProof/>
                <w:webHidden/>
              </w:rPr>
              <w:fldChar w:fldCharType="begin"/>
            </w:r>
            <w:r>
              <w:rPr>
                <w:noProof/>
                <w:webHidden/>
              </w:rPr>
              <w:instrText xml:space="preserve"> PAGEREF _Toc153893014 \h </w:instrText>
            </w:r>
            <w:r>
              <w:rPr>
                <w:noProof/>
                <w:webHidden/>
              </w:rPr>
            </w:r>
            <w:r>
              <w:rPr>
                <w:noProof/>
                <w:webHidden/>
              </w:rPr>
              <w:fldChar w:fldCharType="separate"/>
            </w:r>
            <w:r>
              <w:rPr>
                <w:noProof/>
                <w:webHidden/>
              </w:rPr>
              <w:t>38</w:t>
            </w:r>
            <w:r>
              <w:rPr>
                <w:noProof/>
                <w:webHidden/>
              </w:rPr>
              <w:fldChar w:fldCharType="end"/>
            </w:r>
          </w:hyperlink>
        </w:p>
        <w:p w:rsidR="00E30742" w:rsidRDefault="00E30742">
          <w:pPr>
            <w:pStyle w:val="45"/>
            <w:rPr>
              <w:rFonts w:asciiTheme="minorHAnsi" w:hAnsiTheme="minorHAnsi"/>
              <w:noProof/>
              <w:sz w:val="22"/>
            </w:rPr>
          </w:pPr>
          <w:hyperlink w:anchor="_Toc153893015" w:history="1">
            <w:r w:rsidRPr="00C60DB7">
              <w:rPr>
                <w:rStyle w:val="af1"/>
                <w:rFonts w:eastAsia="Times New Roman"/>
                <w:noProof/>
              </w:rPr>
              <w:t>7 КЛАСС</w:t>
            </w:r>
            <w:r>
              <w:rPr>
                <w:noProof/>
                <w:webHidden/>
              </w:rPr>
              <w:tab/>
            </w:r>
            <w:r>
              <w:rPr>
                <w:noProof/>
                <w:webHidden/>
              </w:rPr>
              <w:fldChar w:fldCharType="begin"/>
            </w:r>
            <w:r>
              <w:rPr>
                <w:noProof/>
                <w:webHidden/>
              </w:rPr>
              <w:instrText xml:space="preserve"> PAGEREF _Toc153893015 \h </w:instrText>
            </w:r>
            <w:r>
              <w:rPr>
                <w:noProof/>
                <w:webHidden/>
              </w:rPr>
            </w:r>
            <w:r>
              <w:rPr>
                <w:noProof/>
                <w:webHidden/>
              </w:rPr>
              <w:fldChar w:fldCharType="separate"/>
            </w:r>
            <w:r>
              <w:rPr>
                <w:noProof/>
                <w:webHidden/>
              </w:rPr>
              <w:t>43</w:t>
            </w:r>
            <w:r>
              <w:rPr>
                <w:noProof/>
                <w:webHidden/>
              </w:rPr>
              <w:fldChar w:fldCharType="end"/>
            </w:r>
          </w:hyperlink>
        </w:p>
        <w:p w:rsidR="00E30742" w:rsidRDefault="00E30742">
          <w:pPr>
            <w:pStyle w:val="45"/>
            <w:rPr>
              <w:rFonts w:asciiTheme="minorHAnsi" w:hAnsiTheme="minorHAnsi"/>
              <w:noProof/>
              <w:sz w:val="22"/>
            </w:rPr>
          </w:pPr>
          <w:hyperlink w:anchor="_Toc153893016" w:history="1">
            <w:r w:rsidRPr="00C60DB7">
              <w:rPr>
                <w:rStyle w:val="af1"/>
                <w:rFonts w:eastAsia="Times New Roman"/>
                <w:noProof/>
              </w:rPr>
              <w:t>8 КЛАСС</w:t>
            </w:r>
            <w:r>
              <w:rPr>
                <w:noProof/>
                <w:webHidden/>
              </w:rPr>
              <w:tab/>
            </w:r>
            <w:r>
              <w:rPr>
                <w:noProof/>
                <w:webHidden/>
              </w:rPr>
              <w:fldChar w:fldCharType="begin"/>
            </w:r>
            <w:r>
              <w:rPr>
                <w:noProof/>
                <w:webHidden/>
              </w:rPr>
              <w:instrText xml:space="preserve"> PAGEREF _Toc153893016 \h </w:instrText>
            </w:r>
            <w:r>
              <w:rPr>
                <w:noProof/>
                <w:webHidden/>
              </w:rPr>
            </w:r>
            <w:r>
              <w:rPr>
                <w:noProof/>
                <w:webHidden/>
              </w:rPr>
              <w:fldChar w:fldCharType="separate"/>
            </w:r>
            <w:r>
              <w:rPr>
                <w:noProof/>
                <w:webHidden/>
              </w:rPr>
              <w:t>48</w:t>
            </w:r>
            <w:r>
              <w:rPr>
                <w:noProof/>
                <w:webHidden/>
              </w:rPr>
              <w:fldChar w:fldCharType="end"/>
            </w:r>
          </w:hyperlink>
        </w:p>
        <w:p w:rsidR="00E30742" w:rsidRDefault="00E30742">
          <w:pPr>
            <w:pStyle w:val="45"/>
            <w:rPr>
              <w:rFonts w:asciiTheme="minorHAnsi" w:hAnsiTheme="minorHAnsi"/>
              <w:noProof/>
              <w:sz w:val="22"/>
            </w:rPr>
          </w:pPr>
          <w:hyperlink w:anchor="_Toc153893017" w:history="1">
            <w:r w:rsidRPr="00C60DB7">
              <w:rPr>
                <w:rStyle w:val="af1"/>
                <w:rFonts w:eastAsia="Times New Roman"/>
                <w:noProof/>
              </w:rPr>
              <w:t>9 КЛАСС</w:t>
            </w:r>
            <w:r>
              <w:rPr>
                <w:noProof/>
                <w:webHidden/>
              </w:rPr>
              <w:tab/>
            </w:r>
            <w:r>
              <w:rPr>
                <w:noProof/>
                <w:webHidden/>
              </w:rPr>
              <w:fldChar w:fldCharType="begin"/>
            </w:r>
            <w:r>
              <w:rPr>
                <w:noProof/>
                <w:webHidden/>
              </w:rPr>
              <w:instrText xml:space="preserve"> PAGEREF _Toc153893017 \h </w:instrText>
            </w:r>
            <w:r>
              <w:rPr>
                <w:noProof/>
                <w:webHidden/>
              </w:rPr>
            </w:r>
            <w:r>
              <w:rPr>
                <w:noProof/>
                <w:webHidden/>
              </w:rPr>
              <w:fldChar w:fldCharType="separate"/>
            </w:r>
            <w:r>
              <w:rPr>
                <w:noProof/>
                <w:webHidden/>
              </w:rPr>
              <w:t>52</w:t>
            </w:r>
            <w:r>
              <w:rPr>
                <w:noProof/>
                <w:webHidden/>
              </w:rPr>
              <w:fldChar w:fldCharType="end"/>
            </w:r>
          </w:hyperlink>
        </w:p>
        <w:p w:rsidR="00E30742" w:rsidRDefault="00E30742">
          <w:pPr>
            <w:pStyle w:val="14"/>
            <w:rPr>
              <w:rFonts w:asciiTheme="minorHAnsi" w:hAnsiTheme="minorHAnsi"/>
              <w:noProof/>
              <w:sz w:val="22"/>
            </w:rPr>
          </w:pPr>
          <w:hyperlink w:anchor="_Toc153893018" w:history="1">
            <w:r w:rsidRPr="00C60DB7">
              <w:rPr>
                <w:rStyle w:val="af1"/>
                <w:rFonts w:eastAsia="Times New Roman"/>
                <w:caps/>
                <w:noProof/>
              </w:rPr>
              <w:t>Тематическое планирование</w:t>
            </w:r>
            <w:r>
              <w:rPr>
                <w:noProof/>
                <w:webHidden/>
              </w:rPr>
              <w:tab/>
            </w:r>
            <w:r>
              <w:rPr>
                <w:noProof/>
                <w:webHidden/>
              </w:rPr>
              <w:fldChar w:fldCharType="begin"/>
            </w:r>
            <w:r>
              <w:rPr>
                <w:noProof/>
                <w:webHidden/>
              </w:rPr>
              <w:instrText xml:space="preserve"> PAGEREF _Toc153893018 \h </w:instrText>
            </w:r>
            <w:r>
              <w:rPr>
                <w:noProof/>
                <w:webHidden/>
              </w:rPr>
            </w:r>
            <w:r>
              <w:rPr>
                <w:noProof/>
                <w:webHidden/>
              </w:rPr>
              <w:fldChar w:fldCharType="separate"/>
            </w:r>
            <w:r>
              <w:rPr>
                <w:noProof/>
                <w:webHidden/>
              </w:rPr>
              <w:t>57</w:t>
            </w:r>
            <w:r>
              <w:rPr>
                <w:noProof/>
                <w:webHidden/>
              </w:rPr>
              <w:fldChar w:fldCharType="end"/>
            </w:r>
          </w:hyperlink>
        </w:p>
        <w:p w:rsidR="00237369" w:rsidRPr="00237369" w:rsidRDefault="00237369" w:rsidP="00785316">
          <w:pPr>
            <w:pStyle w:val="14"/>
            <w:rPr>
              <w:rFonts w:cs="Times New Roman"/>
              <w:szCs w:val="28"/>
            </w:rPr>
          </w:pPr>
          <w:r w:rsidRPr="00095B3E">
            <w:rPr>
              <w:rFonts w:cs="Times New Roman"/>
              <w:bCs/>
              <w:szCs w:val="28"/>
            </w:rPr>
            <w:fldChar w:fldCharType="end"/>
          </w:r>
        </w:p>
      </w:sdtContent>
    </w:sdt>
    <w:p w:rsidR="00B84750" w:rsidRDefault="00B84750" w:rsidP="005F1B0C">
      <w:pPr>
        <w:spacing w:after="0" w:line="240" w:lineRule="auto"/>
        <w:ind w:left="567"/>
        <w:jc w:val="both"/>
        <w:rPr>
          <w:rFonts w:ascii="Times New Roman" w:eastAsia="Arial Unicode MS" w:hAnsi="Times New Roman" w:cs="Times New Roman"/>
          <w:kern w:val="1"/>
          <w:sz w:val="28"/>
          <w:szCs w:val="28"/>
        </w:rPr>
      </w:pPr>
    </w:p>
    <w:p w:rsidR="00B84750" w:rsidRDefault="00B84750">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bookmarkStart w:id="0" w:name="_GoBack"/>
      <w:bookmarkEnd w:id="0"/>
    </w:p>
    <w:p w:rsidR="00210C81" w:rsidRPr="00210C81" w:rsidRDefault="00401A18" w:rsidP="00401A18">
      <w:pPr>
        <w:spacing w:after="0" w:line="240" w:lineRule="auto"/>
        <w:ind w:left="567" w:firstLine="709"/>
        <w:jc w:val="both"/>
        <w:rPr>
          <w:rFonts w:ascii="Times New Roman" w:eastAsia="Arial Unicode MS" w:hAnsi="Times New Roman" w:cs="Times New Roman"/>
          <w:kern w:val="1"/>
          <w:sz w:val="28"/>
          <w:szCs w:val="28"/>
        </w:rPr>
      </w:pPr>
      <w:r w:rsidRPr="00401A18">
        <w:rPr>
          <w:rFonts w:ascii="Times New Roman" w:eastAsia="Arial Unicode MS" w:hAnsi="Times New Roman" w:cs="Times New Roman"/>
          <w:kern w:val="1"/>
          <w:sz w:val="28"/>
          <w:szCs w:val="28"/>
        </w:rPr>
        <w:t>Федеральная рабочая программа по учебному предмету «Русский</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язык» (предметная область «Русский язык и литература») (далее</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соответственно – программа по русскому языку, русский язык) включает</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пояснительную записку, содержание обучения, планируемые результаты</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освоения программы по русскому языку</w:t>
      </w:r>
      <w:r>
        <w:rPr>
          <w:rFonts w:ascii="Times New Roman" w:eastAsia="Arial Unicode MS" w:hAnsi="Times New Roman" w:cs="Times New Roman"/>
          <w:kern w:val="1"/>
          <w:sz w:val="28"/>
          <w:szCs w:val="28"/>
        </w:rPr>
        <w:t>, тематическое планирование</w:t>
      </w:r>
      <w:r w:rsidRPr="00401A18">
        <w:rPr>
          <w:rFonts w:ascii="Times New Roman" w:eastAsia="Arial Unicode MS" w:hAnsi="Times New Roman" w:cs="Times New Roman"/>
          <w:kern w:val="1"/>
          <w:sz w:val="28"/>
          <w:szCs w:val="28"/>
        </w:rPr>
        <w:t>.</w:t>
      </w:r>
    </w:p>
    <w:p w:rsidR="00210C81" w:rsidRPr="00210C81" w:rsidRDefault="00210C81" w:rsidP="00210C81">
      <w:pPr>
        <w:spacing w:after="0" w:line="240" w:lineRule="auto"/>
        <w:ind w:left="567" w:firstLine="709"/>
        <w:jc w:val="both"/>
        <w:rPr>
          <w:rFonts w:ascii="Times New Roman" w:eastAsia="Arial Unicode MS" w:hAnsi="Times New Roman" w:cs="Times New Roman"/>
          <w:kern w:val="1"/>
          <w:sz w:val="28"/>
          <w:szCs w:val="28"/>
        </w:rPr>
      </w:pPr>
    </w:p>
    <w:p w:rsidR="005F1B0C" w:rsidRPr="005E2EB3" w:rsidRDefault="005F1B0C" w:rsidP="00095B3E">
      <w:pPr>
        <w:pStyle w:val="1"/>
        <w:spacing w:before="240"/>
        <w:ind w:left="567"/>
        <w:jc w:val="left"/>
        <w:rPr>
          <w:b w:val="0"/>
          <w:lang w:eastAsia="en-US"/>
        </w:rPr>
      </w:pPr>
      <w:bookmarkStart w:id="1" w:name="_Toc153893002"/>
      <w:r w:rsidRPr="005E2EB3">
        <w:rPr>
          <w:b w:val="0"/>
          <w:lang w:eastAsia="en-US"/>
        </w:rPr>
        <w:t>ПОЯСНИТЕЛЬНАЯ ЗАПИСКА</w:t>
      </w:r>
      <w:bookmarkEnd w:id="1"/>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p>
    <w:p w:rsidR="005F1B0C" w:rsidRPr="005F1B0C" w:rsidRDefault="00210C81" w:rsidP="005F1B0C">
      <w:pPr>
        <w:spacing w:after="0" w:line="240" w:lineRule="auto"/>
        <w:ind w:left="567" w:firstLine="709"/>
        <w:jc w:val="both"/>
        <w:rPr>
          <w:rFonts w:ascii="Times New Roman" w:eastAsia="Arial Unicode MS" w:hAnsi="Times New Roman" w:cs="Times New Roman"/>
          <w:kern w:val="1"/>
          <w:sz w:val="28"/>
          <w:szCs w:val="28"/>
        </w:rPr>
      </w:pPr>
      <w:r w:rsidRPr="00210C81">
        <w:rPr>
          <w:rFonts w:ascii="Times New Roman" w:eastAsia="Arial Unicode MS" w:hAnsi="Times New Roman" w:cs="Times New Roman"/>
          <w:kern w:val="1"/>
          <w:sz w:val="28"/>
          <w:szCs w:val="28"/>
        </w:rPr>
        <w:t xml:space="preserve">Федеральная рабочая программа по </w:t>
      </w:r>
      <w:r>
        <w:rPr>
          <w:rFonts w:ascii="Times New Roman" w:eastAsia="Arial Unicode MS" w:hAnsi="Times New Roman" w:cs="Times New Roman"/>
          <w:kern w:val="1"/>
          <w:sz w:val="28"/>
          <w:szCs w:val="28"/>
        </w:rPr>
        <w:t>русскому языку</w:t>
      </w:r>
      <w:r w:rsidRPr="00210C81">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Arial Unicode MS" w:hAnsi="Times New Roman" w:cs="Times New Roman"/>
          <w:kern w:val="1"/>
          <w:sz w:val="28"/>
          <w:szCs w:val="28"/>
        </w:rPr>
        <w:t>Русский язык</w:t>
      </w:r>
      <w:r w:rsidRPr="00210C81">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2" w:name="_Toc151545880"/>
      <w:bookmarkStart w:id="3" w:name="_Toc151639499"/>
      <w:r w:rsidRPr="00095B3E">
        <w:rPr>
          <w:rFonts w:ascii="Times New Roman" w:hAnsi="Times New Roman" w:cs="Times New Roman"/>
          <w:b/>
          <w:sz w:val="28"/>
          <w:szCs w:val="28"/>
        </w:rPr>
        <w:t>Общая характеристика учебного предмета «Русский язык»</w:t>
      </w:r>
      <w:bookmarkEnd w:id="2"/>
      <w:bookmarkEnd w:id="3"/>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4" w:name="_Toc151545881"/>
      <w:bookmarkStart w:id="5" w:name="_Toc151639500"/>
      <w:r w:rsidRPr="00095B3E">
        <w:rPr>
          <w:rFonts w:ascii="Times New Roman" w:hAnsi="Times New Roman" w:cs="Times New Roman"/>
          <w:b/>
          <w:sz w:val="28"/>
          <w:szCs w:val="28"/>
        </w:rPr>
        <w:t>Цели и задачи изучения учебного предмета «Русский язык»</w:t>
      </w:r>
      <w:bookmarkEnd w:id="4"/>
      <w:bookmarkEnd w:id="5"/>
      <w:r w:rsidRPr="00095B3E">
        <w:rPr>
          <w:rFonts w:ascii="Times New Roman" w:hAnsi="Times New Roman" w:cs="Times New Roman"/>
          <w:b/>
          <w:sz w:val="28"/>
          <w:szCs w:val="28"/>
        </w:rPr>
        <w:t xml:space="preserve">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Общие цели</w:t>
      </w:r>
      <w:r w:rsidRPr="005F1B0C">
        <w:rPr>
          <w:rFonts w:ascii="Times New Roman" w:eastAsia="Times New Roman" w:hAnsi="Times New Roman" w:cs="Times New Roman"/>
          <w:sz w:val="28"/>
          <w:szCs w:val="28"/>
          <w:lang w:eastAsia="ru-RU"/>
        </w:rPr>
        <w:t xml:space="preserve"> изучения учебного предмета «Русский язык» представлены в </w:t>
      </w:r>
      <w:r w:rsidR="006F7FF3" w:rsidRPr="006F7FF3">
        <w:rPr>
          <w:rFonts w:ascii="Times New Roman" w:eastAsia="Times New Roman" w:hAnsi="Times New Roman" w:cs="Times New Roman"/>
          <w:sz w:val="28"/>
          <w:szCs w:val="28"/>
          <w:lang w:eastAsia="ru-RU"/>
        </w:rPr>
        <w:t>Федеральной</w:t>
      </w:r>
      <w:r w:rsidRPr="005F1B0C">
        <w:rPr>
          <w:rFonts w:ascii="Times New Roman" w:eastAsia="Times New Roman" w:hAnsi="Times New Roman" w:cs="Times New Roman"/>
          <w:sz w:val="28"/>
          <w:szCs w:val="28"/>
          <w:lang w:eastAsia="ru-RU"/>
        </w:rPr>
        <w:t xml:space="preserve"> рабочей программе основного общего образования.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Специальной целью</w:t>
      </w:r>
      <w:r w:rsidRPr="005F1B0C">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bCs/>
          <w:sz w:val="28"/>
          <w:szCs w:val="28"/>
          <w:lang w:eastAsia="ru-RU"/>
        </w:rPr>
        <w:t>Цель и задачи</w:t>
      </w:r>
      <w:r w:rsidRPr="005F1B0C">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1468A3">
        <w:rPr>
          <w:rFonts w:ascii="Times New Roman" w:eastAsia="Times New Roman" w:hAnsi="Times New Roman" w:cs="Times New Roman"/>
          <w:b/>
          <w:sz w:val="28"/>
          <w:szCs w:val="28"/>
          <w:lang w:eastAsia="ru-RU"/>
        </w:rPr>
        <w:t>задач</w:t>
      </w:r>
      <w:r w:rsidRPr="005F1B0C">
        <w:rPr>
          <w:rFonts w:ascii="Times New Roman" w:eastAsia="Times New Roman" w:hAnsi="Times New Roman" w:cs="Times New Roman"/>
          <w:sz w:val="28"/>
          <w:szCs w:val="28"/>
          <w:lang w:eastAsia="ru-RU"/>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FFFFFF"/>
          <w:lang w:eastAsia="ru-RU"/>
        </w:rPr>
      </w:pPr>
      <w:r w:rsidRPr="005F1B0C">
        <w:rPr>
          <w:rFonts w:ascii="Times New Roman" w:eastAsiaTheme="minorEastAsia"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1468A3">
        <w:rPr>
          <w:rFonts w:ascii="Times New Roman" w:eastAsiaTheme="minorEastAsia" w:hAnsi="Times New Roman" w:cs="Times New Roman"/>
          <w:b/>
          <w:sz w:val="28"/>
          <w:szCs w:val="28"/>
          <w:shd w:val="clear" w:color="auto" w:fill="FFFFFF"/>
          <w:lang w:eastAsia="ru-RU"/>
        </w:rPr>
        <w:t>коррекционные задачи</w:t>
      </w:r>
      <w:r w:rsidRPr="005F1B0C">
        <w:rPr>
          <w:rFonts w:ascii="Times New Roman" w:eastAsiaTheme="minorEastAsia"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shd w:val="clear" w:color="auto" w:fill="FFFFFF"/>
          <w:lang w:eastAsia="ru-RU"/>
        </w:rPr>
      </w:pPr>
    </w:p>
    <w:p w:rsidR="005F1B0C" w:rsidRPr="00095B3E" w:rsidRDefault="005F1B0C" w:rsidP="00095B3E">
      <w:pPr>
        <w:ind w:left="567"/>
        <w:rPr>
          <w:rFonts w:ascii="Times New Roman" w:hAnsi="Times New Roman" w:cs="Times New Roman"/>
          <w:b/>
          <w:sz w:val="28"/>
          <w:szCs w:val="28"/>
        </w:rPr>
      </w:pPr>
      <w:bookmarkStart w:id="6" w:name="_Toc151545882"/>
      <w:bookmarkStart w:id="7" w:name="_Toc151639501"/>
      <w:r w:rsidRPr="00095B3E">
        <w:rPr>
          <w:rFonts w:ascii="Times New Roman" w:hAnsi="Times New Roman" w:cs="Times New Roman"/>
          <w:b/>
          <w:sz w:val="28"/>
          <w:szCs w:val="28"/>
        </w:rPr>
        <w:t>Особенности отбора и адаптации учебного материала по русскому языку</w:t>
      </w:r>
      <w:bookmarkEnd w:id="6"/>
      <w:bookmarkEnd w:id="7"/>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heme="minorEastAsia"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5F1B0C">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специфических понятий, которые будут использоваться.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Учебный материал отобран таким образом, чтобы его можно было объяснить на доступном для обучающихся с ЗПР уровне.</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5F1B0C" w:rsidRPr="001468A3"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5F1B0C">
        <w:rPr>
          <w:rFonts w:ascii="Times New Roman" w:eastAsia="Times New Roman" w:hAnsi="Times New Roman" w:cs="Times New Roman"/>
          <w:i/>
          <w:iCs/>
          <w:sz w:val="28"/>
          <w:szCs w:val="28"/>
          <w:lang w:eastAsia="ru-RU"/>
        </w:rPr>
        <w:t>ь</w:t>
      </w:r>
      <w:r w:rsidRPr="005F1B0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w:t>
      </w:r>
      <w:r w:rsidRPr="001468A3">
        <w:rPr>
          <w:rFonts w:ascii="Times New Roman" w:eastAsia="Times New Roman" w:hAnsi="Times New Roman" w:cs="Times New Roman"/>
          <w:sz w:val="28"/>
          <w:szCs w:val="28"/>
          <w:lang w:eastAsia="ru-RU"/>
        </w:rPr>
        <w:t xml:space="preserve">суффиксами </w:t>
      </w:r>
      <w:r w:rsidRPr="001468A3">
        <w:rPr>
          <w:rFonts w:ascii="Times New Roman" w:eastAsia="Times New Roman" w:hAnsi="Times New Roman" w:cs="Times New Roman"/>
          <w:iCs/>
          <w:sz w:val="28"/>
          <w:szCs w:val="28"/>
          <w:lang w:eastAsia="ru-RU"/>
        </w:rPr>
        <w:t>-то,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-либо,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-нибудь</w:t>
      </w:r>
      <w:r w:rsidRPr="005F1B0C">
        <w:rPr>
          <w:rFonts w:ascii="Times New Roman" w:eastAsia="Times New Roman" w:hAnsi="Times New Roman" w:cs="Times New Roman"/>
          <w:sz w:val="28"/>
          <w:szCs w:val="28"/>
          <w:lang w:eastAsia="ru-RU"/>
        </w:rPr>
        <w:t xml:space="preserve"> и после приставки </w:t>
      </w:r>
      <w:r w:rsidRPr="001468A3">
        <w:rPr>
          <w:rFonts w:ascii="Times New Roman" w:eastAsia="Times New Roman" w:hAnsi="Times New Roman" w:cs="Times New Roman"/>
          <w:iCs/>
          <w:sz w:val="28"/>
          <w:szCs w:val="28"/>
          <w:lang w:eastAsia="ru-RU"/>
        </w:rPr>
        <w:t>кое-;</w:t>
      </w:r>
      <w:r w:rsidRPr="001468A3">
        <w:rPr>
          <w:rFonts w:ascii="Times New Roman" w:eastAsia="Times New Roman" w:hAnsi="Times New Roman" w:cs="Times New Roman"/>
          <w:sz w:val="28"/>
          <w:szCs w:val="28"/>
          <w:lang w:eastAsia="ru-RU"/>
        </w:rPr>
        <w:t xml:space="preserve"> частицы </w:t>
      </w:r>
      <w:r w:rsidRPr="001468A3">
        <w:rPr>
          <w:rFonts w:ascii="Times New Roman" w:eastAsia="Times New Roman" w:hAnsi="Times New Roman" w:cs="Times New Roman"/>
          <w:iCs/>
          <w:sz w:val="28"/>
          <w:szCs w:val="28"/>
          <w:lang w:eastAsia="ru-RU"/>
        </w:rPr>
        <w:t>не</w:t>
      </w:r>
      <w:r w:rsidRPr="001468A3">
        <w:rPr>
          <w:rFonts w:ascii="Times New Roman" w:eastAsia="Times New Roman" w:hAnsi="Times New Roman" w:cs="Times New Roman"/>
          <w:sz w:val="28"/>
          <w:szCs w:val="28"/>
          <w:lang w:eastAsia="ru-RU"/>
        </w:rPr>
        <w:t xml:space="preserve"> и </w:t>
      </w:r>
      <w:r w:rsidRPr="001468A3">
        <w:rPr>
          <w:rFonts w:ascii="Times New Roman" w:eastAsia="Times New Roman" w:hAnsi="Times New Roman" w:cs="Times New Roman"/>
          <w:iCs/>
          <w:sz w:val="28"/>
          <w:szCs w:val="28"/>
          <w:lang w:eastAsia="ru-RU"/>
        </w:rPr>
        <w:t>ни в</w:t>
      </w:r>
      <w:r w:rsidRPr="001468A3">
        <w:rPr>
          <w:rFonts w:ascii="Times New Roman" w:eastAsia="Times New Roman" w:hAnsi="Times New Roman" w:cs="Times New Roman"/>
          <w:sz w:val="28"/>
          <w:szCs w:val="28"/>
          <w:lang w:eastAsia="ru-RU"/>
        </w:rPr>
        <w:t xml:space="preserve"> местоимениях.</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5F1B0C">
        <w:rPr>
          <w:rFonts w:ascii="Times New Roman" w:eastAsia="Times New Roman" w:hAnsi="Times New Roman" w:cs="Times New Roman"/>
          <w:i/>
          <w:iCs/>
          <w:sz w:val="28"/>
          <w:szCs w:val="28"/>
          <w:lang w:eastAsia="ru-RU"/>
        </w:rPr>
        <w:t>не</w:t>
      </w:r>
      <w:r w:rsidRPr="005F1B0C">
        <w:rPr>
          <w:rFonts w:ascii="Times New Roman" w:eastAsia="Times New Roman" w:hAnsi="Times New Roman" w:cs="Times New Roman"/>
          <w:sz w:val="28"/>
          <w:szCs w:val="28"/>
          <w:lang w:eastAsia="ru-RU"/>
        </w:rPr>
        <w:t xml:space="preserve"> и </w:t>
      </w:r>
      <w:r w:rsidRPr="005F1B0C">
        <w:rPr>
          <w:rFonts w:ascii="Times New Roman" w:eastAsia="Times New Roman" w:hAnsi="Times New Roman" w:cs="Times New Roman"/>
          <w:i/>
          <w:iCs/>
          <w:sz w:val="28"/>
          <w:szCs w:val="28"/>
          <w:lang w:eastAsia="ru-RU"/>
        </w:rPr>
        <w:t>ни.</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jc w:val="both"/>
        <w:rPr>
          <w:rFonts w:ascii="Times New Roman" w:hAnsi="Times New Roman" w:cs="Times New Roman"/>
          <w:b/>
          <w:sz w:val="28"/>
          <w:szCs w:val="28"/>
        </w:rPr>
      </w:pPr>
      <w:bookmarkStart w:id="8" w:name="_Toc151545883"/>
      <w:bookmarkStart w:id="9" w:name="_Toc151639502"/>
      <w:r w:rsidRPr="00095B3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bookmarkEnd w:id="8"/>
      <w:bookmarkEnd w:id="9"/>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92D050"/>
          <w:lang w:eastAsia="ru-RU"/>
        </w:rPr>
      </w:pPr>
      <w:r w:rsidRPr="005F1B0C">
        <w:rPr>
          <w:rFonts w:ascii="Times New Roman" w:eastAsiaTheme="minorEastAsia"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5F1B0C">
        <w:rPr>
          <w:rFonts w:ascii="Times New Roman" w:eastAsiaTheme="minorEastAsia" w:hAnsi="Times New Roman" w:cs="Times New Roman"/>
          <w:sz w:val="28"/>
          <w:szCs w:val="28"/>
          <w:shd w:val="clear" w:color="auto" w:fill="92D050"/>
          <w:lang w:eastAsia="ru-RU"/>
        </w:rPr>
        <w:t xml:space="preserve"> </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cs="Times New Roman"/>
          <w:sz w:val="28"/>
          <w:szCs w:val="28"/>
          <w:lang w:eastAsia="ru-RU"/>
        </w:rPr>
        <w:t>Примерная тематическая и терминолог</w:t>
      </w:r>
      <w:r w:rsidR="006E639E">
        <w:rPr>
          <w:rFonts w:ascii="Times New Roman" w:eastAsiaTheme="minorEastAsia" w:hAnsi="Times New Roman" w:cs="Times New Roman"/>
          <w:sz w:val="28"/>
          <w:szCs w:val="28"/>
          <w:lang w:eastAsia="ru-RU"/>
        </w:rPr>
        <w:t>ическая лексика соответствует Ф</w:t>
      </w:r>
      <w:r w:rsidRPr="005F1B0C">
        <w:rPr>
          <w:rFonts w:ascii="Times New Roman" w:eastAsiaTheme="minorEastAsia" w:hAnsi="Times New Roman" w:cs="Times New Roman"/>
          <w:sz w:val="28"/>
          <w:szCs w:val="28"/>
          <w:lang w:eastAsia="ru-RU"/>
        </w:rPr>
        <w:t xml:space="preserve">ОП ООО. При </w:t>
      </w:r>
      <w:r w:rsidRPr="005F1B0C">
        <w:rPr>
          <w:rFonts w:ascii="Times New Roman" w:eastAsiaTheme="minorEastAsia" w:hAnsi="Times New Roman" w:cs="Times New Roman"/>
          <w:bCs/>
          <w:iCs/>
          <w:sz w:val="28"/>
          <w:szCs w:val="28"/>
          <w:lang w:eastAsia="ru-RU"/>
        </w:rPr>
        <w:t xml:space="preserve">работе над лексикой, в том числе научной терминологией курса </w:t>
      </w:r>
      <w:r w:rsidRPr="005F1B0C">
        <w:rPr>
          <w:rFonts w:ascii="Times New Roman" w:eastAsiaTheme="minorEastAsia"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5F1B0C">
        <w:rPr>
          <w:rFonts w:ascii="Times New Roman" w:eastAsiaTheme="minorEastAsia" w:hAnsi="Times New Roman" w:cs="Times New Roman"/>
          <w:bCs/>
          <w:iCs/>
          <w:sz w:val="28"/>
          <w:szCs w:val="28"/>
          <w:lang w:eastAsia="ru-RU"/>
        </w:rPr>
        <w:t xml:space="preserve">необходимо включение слова в контекст. </w:t>
      </w:r>
      <w:r w:rsidRPr="005F1B0C">
        <w:rPr>
          <w:rFonts w:ascii="Times New Roman" w:eastAsiaTheme="minorEastAsia" w:hAnsi="Times New Roman" w:cs="Times New Roman"/>
          <w:sz w:val="28"/>
          <w:szCs w:val="28"/>
          <w:shd w:val="clear" w:color="auto" w:fill="FFFFFF"/>
          <w:lang w:eastAsia="ru-RU"/>
        </w:rPr>
        <w:t xml:space="preserve">Каждое новое слово закрепляется в речевой практике обучающихся с ЗПР. </w:t>
      </w:r>
      <w:r w:rsidRPr="005F1B0C">
        <w:rPr>
          <w:rFonts w:ascii="Times New Roman" w:eastAsiaTheme="minorEastAsia" w:hAnsi="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p>
    <w:p w:rsidR="005F1B0C" w:rsidRPr="00095B3E" w:rsidRDefault="005F1B0C" w:rsidP="00095B3E">
      <w:pPr>
        <w:ind w:left="567"/>
        <w:rPr>
          <w:rFonts w:ascii="Times New Roman" w:hAnsi="Times New Roman" w:cs="Times New Roman"/>
          <w:b/>
          <w:sz w:val="28"/>
          <w:szCs w:val="28"/>
        </w:rPr>
      </w:pPr>
      <w:bookmarkStart w:id="10" w:name="_Toc151545884"/>
      <w:bookmarkStart w:id="11" w:name="_Toc151639503"/>
      <w:r w:rsidRPr="00095B3E">
        <w:rPr>
          <w:rFonts w:ascii="Times New Roman" w:hAnsi="Times New Roman" w:cs="Times New Roman"/>
          <w:b/>
          <w:sz w:val="28"/>
          <w:szCs w:val="28"/>
        </w:rPr>
        <w:t>Место учебного предмета «Русский язык» в учебном плане</w:t>
      </w:r>
      <w:bookmarkEnd w:id="10"/>
      <w:bookmarkEnd w:id="11"/>
    </w:p>
    <w:p w:rsidR="001468A3"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r w:rsidR="001468A3" w:rsidRPr="003103B9">
        <w:rPr>
          <w:rFonts w:ascii="Times New Roman" w:eastAsia="SchoolBookSanPin" w:hAnsi="Times New Roman"/>
          <w:sz w:val="28"/>
          <w:szCs w:val="28"/>
        </w:rPr>
        <w:t>Общее число часов, рекомендованных для изучения русского языка, –</w:t>
      </w:r>
      <w:r w:rsidR="001468A3">
        <w:rPr>
          <w:rFonts w:ascii="Times New Roman" w:eastAsia="SchoolBookSanPin" w:hAnsi="Times New Roman"/>
          <w:sz w:val="28"/>
          <w:szCs w:val="28"/>
        </w:rPr>
        <w:t xml:space="preserve"> </w:t>
      </w:r>
      <w:r w:rsidR="001468A3" w:rsidRPr="003103B9">
        <w:rPr>
          <w:rFonts w:ascii="Times New Roman" w:eastAsia="SchoolBookSanPin" w:hAnsi="Times New Roman"/>
          <w:position w:val="1"/>
          <w:sz w:val="28"/>
          <w:szCs w:val="28"/>
        </w:rPr>
        <w:t>714 часов: в 5 классе – 170 часов (5 часов в неделю), в 6 классе – 204 часа (6 часов</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7 классе 136 часов (4 часа в неделю), в 8 классе – 102 часа (3 часа</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9 классе – 102 часа (3 часа в неделю).</w:t>
      </w: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710A98" w:rsidRDefault="00710A98">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5F1B0C" w:rsidRPr="005E2EB3" w:rsidRDefault="005F1B0C" w:rsidP="00095B3E">
      <w:pPr>
        <w:pStyle w:val="1"/>
        <w:spacing w:before="240"/>
        <w:ind w:left="567"/>
        <w:jc w:val="left"/>
        <w:rPr>
          <w:b w:val="0"/>
          <w:lang w:eastAsia="en-US"/>
        </w:rPr>
      </w:pPr>
      <w:bookmarkStart w:id="12" w:name="_Toc153893003"/>
      <w:r w:rsidRPr="005E2EB3">
        <w:rPr>
          <w:b w:val="0"/>
          <w:lang w:eastAsia="en-US"/>
        </w:rPr>
        <w:t>СОДЕРЖАНИЕ УЧЕБНОГО ПРЕДМЕТА «РУССКИЙ ЯЗЫК»</w:t>
      </w:r>
      <w:bookmarkEnd w:id="12"/>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3" w:name="_Toc153893004"/>
      <w:r w:rsidRPr="005E2EB3">
        <w:rPr>
          <w:b/>
        </w:rPr>
        <w:t>5 КЛАСС</w:t>
      </w:r>
      <w:bookmarkEnd w:id="13"/>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Богатство и выразительность русского языка.</w:t>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Лингвистика как наука о языке.</w:t>
      </w:r>
      <w:r w:rsidR="007E4956">
        <w:rPr>
          <w:rFonts w:ascii="Times New Roman" w:eastAsiaTheme="minorEastAsia" w:hAnsi="Times New Roman" w:cs="Times New Roman"/>
          <w:sz w:val="28"/>
          <w:szCs w:val="28"/>
          <w:lang w:eastAsia="ru-RU"/>
        </w:rPr>
        <w:t>*</w:t>
      </w:r>
      <w:r w:rsidR="00095B3E">
        <w:rPr>
          <w:rStyle w:val="a7"/>
          <w:rFonts w:ascii="Times New Roman" w:eastAsiaTheme="minorEastAsia" w:hAnsi="Times New Roman" w:cs="Times New Roman"/>
          <w:sz w:val="28"/>
          <w:szCs w:val="28"/>
          <w:lang w:eastAsia="ru-RU"/>
        </w:rPr>
        <w:footnoteReference w:id="1"/>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Основные разделы лингвистики.</w:t>
      </w:r>
      <w:r w:rsidR="007E4956">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Повторение и систематизация изученного в начальных классах.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и речь.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слушание, чтение, письмо), их особенности.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D4306B">
        <w:rPr>
          <w:rFonts w:ascii="Times New Roman" w:eastAsiaTheme="minorEastAsia" w:hAnsi="Times New Roman" w:cs="Times New Roman"/>
          <w:sz w:val="28"/>
          <w:szCs w:val="28"/>
          <w:lang w:eastAsia="ru-RU"/>
        </w:rPr>
        <w:t>*</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Устный пересказ прочитанного или прослушанного текста</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в том числе с изменением лица рассказчика</w:t>
      </w:r>
      <w:r w:rsidR="00D753A5">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Участие в диалоге на лингвистические темы (в рамках</w:t>
      </w:r>
      <w:r w:rsidR="005F1B0C" w:rsidRPr="00D4306B">
        <w:rPr>
          <w:rFonts w:ascii="Times New Roman" w:eastAsiaTheme="minorEastAsia" w:hAnsi="Times New Roman" w:cs="Times New Roman"/>
          <w:sz w:val="28"/>
          <w:szCs w:val="28"/>
          <w:lang w:eastAsia="ru-RU"/>
        </w:rPr>
        <w:br/>
        <w:t>изученного) и темы на основе жизненных наблюдений.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Речевые формулы приветствия, прощания, просьбы, благодарности.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Сочинение с опорой на сюжетную картину.</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Сочинения различных видов с опорой на жизненный и читательский опыт, сюжетную картину (в</w:t>
      </w:r>
      <w:r>
        <w:rPr>
          <w:rFonts w:ascii="Times New Roman" w:eastAsiaTheme="minorEastAsia" w:hAnsi="Times New Roman" w:cs="Times New Roman"/>
          <w:sz w:val="28"/>
          <w:szCs w:val="28"/>
          <w:lang w:eastAsia="ru-RU"/>
        </w:rPr>
        <w:t xml:space="preserve"> </w:t>
      </w:r>
      <w:r w:rsidR="001468A3">
        <w:rPr>
          <w:rFonts w:ascii="Times New Roman" w:eastAsiaTheme="minorEastAsia" w:hAnsi="Times New Roman" w:cs="Times New Roman"/>
          <w:sz w:val="28"/>
          <w:szCs w:val="28"/>
          <w:lang w:eastAsia="ru-RU"/>
        </w:rPr>
        <w:t>том числе сочинения-миниатюры).</w:t>
      </w:r>
      <w:r>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Виды аудирования: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выборочное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ознакомительное,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детальное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чтения: ознакомительное, поисковое.</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 Тема и главная мысль текста. Микротема текста. Ключевые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Функционально-смысловые типы речи: описание, повествование, рассуждение; их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Повествование как тип речи. Рассказ.</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использование языковых средств вырази</w:t>
      </w:r>
      <w:r w:rsidR="00D753A5">
        <w:rPr>
          <w:rFonts w:ascii="Times New Roman" w:eastAsiaTheme="minorEastAsia" w:hAnsi="Times New Roman" w:cs="Times New Roman"/>
          <w:sz w:val="28"/>
          <w:szCs w:val="28"/>
          <w:lang w:eastAsia="ru-RU"/>
        </w:rPr>
        <w:t>тельности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Подробное, выборочное и сжатое изложение содержания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прослушанного текста</w:t>
      </w:r>
      <w:r w:rsidR="00D4306B" w:rsidRPr="00D4306B">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 прочитанного</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самостоятельно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Изложение содержания текста с изменением лица рассказчика.</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Функциональные разновидности языка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r>
        <w:rPr>
          <w:rFonts w:ascii="Times New Roman" w:eastAsiaTheme="minorEastAsia" w:hAnsi="Times New Roman" w:cs="Times New Roman"/>
          <w:sz w:val="28"/>
          <w:szCs w:val="28"/>
          <w:lang w:eastAsia="ru-RU"/>
        </w:rPr>
        <w:t xml:space="preserve"> </w:t>
      </w:r>
      <w:r w:rsidRPr="00D4306B">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Фонетика. Графика. Орфоэпия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Фонетика и графика как разделы лингвистики.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 как единица языка.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Смыслоразличительная роль звука.</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Система гласных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Система согласных звуков.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Изменение звуков в речевом потоке. Элементы фонетической транскрипции.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Слог. Ударение. Свойства русского ударения.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Соотношение звуков и букв.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Фонетический разбор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Мягкий знак для обозначения мягкости согласных.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Звуковое значение букв е, ё, ю, я.</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Основные выразительные средства фонетики.</w:t>
      </w: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Прописные и строчные буквы.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Интонация, её функции. Основные элементы интонации.</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Орфография как раздел лингвистики.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Понятие «орфограмма». Буквенные и небуквенные орфограммы.</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Лексикология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Слова однозначные и многозначные. Прямое и переносное значения слова.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Тематические группы слов. Обозначение родовых и видовых понятий.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Синонимы. Антонимы. Омонимы. Паронимы.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Лексический анализ слов (в рамках изученного).</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Морфемика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Чередование гласных и согласных в слове.</w:t>
      </w:r>
      <w:r w:rsidR="00B77D3F">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окончаний в словах.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Морфемный разбор слов.</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Уместное использование слов с суффиксами оценки в собственной речи.</w:t>
      </w:r>
      <w:r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безударными проверяемыми, непроверяемыми 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проверяемыми, непроверяемыми, ­непроизносимыми согласными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неизменяемых на письме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Морфология. Культура речи. Орфография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Морфология как раздел грамматики.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Грамматическое значение слова.</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Части речи как лексико-грамматические разряды слов.</w:t>
      </w:r>
      <w:r w:rsidR="005F1B0C" w:rsidRPr="00097585">
        <w:rPr>
          <w:rFonts w:ascii="Times New Roman" w:eastAsiaTheme="minorEastAsia" w:hAnsi="Times New Roman" w:cs="Times New Roman"/>
          <w:sz w:val="28"/>
          <w:szCs w:val="28"/>
          <w:lang w:eastAsia="ru-RU"/>
        </w:rPr>
        <w:br/>
        <w:t>Систе</w:t>
      </w:r>
      <w:r w:rsidR="001468A3">
        <w:rPr>
          <w:rFonts w:ascii="Times New Roman" w:eastAsiaTheme="minorEastAsia" w:hAnsi="Times New Roman" w:cs="Times New Roman"/>
          <w:sz w:val="28"/>
          <w:szCs w:val="28"/>
          <w:lang w:eastAsia="ru-RU"/>
        </w:rPr>
        <w:t xml:space="preserve">ма частей речи в русском языке.* </w:t>
      </w:r>
      <w:r w:rsidR="005F1B0C" w:rsidRPr="005F1B0C">
        <w:rPr>
          <w:rFonts w:ascii="Times New Roman" w:eastAsiaTheme="minorEastAsia" w:hAnsi="Times New Roman" w:cs="Times New Roman"/>
          <w:sz w:val="28"/>
          <w:szCs w:val="28"/>
          <w:lang w:eastAsia="ru-RU"/>
        </w:rPr>
        <w:t>Самостоятельные и 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Роль имени существительного в речи.</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Лексико-грамматические разряды имён существительных по значению</w:t>
      </w: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имена существительные собственные и нарицательные; имена существительные одушевлённые и неодушевлённые.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Род, число, падеж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z w:val="28"/>
          <w:szCs w:val="28"/>
          <w:lang w:eastAsia="ru-RU"/>
        </w:rPr>
        <w:t xml:space="preserve">Типы склонения имён существительных. Разносклоняемые </w:t>
      </w:r>
      <w:r w:rsidRPr="005F1B0C">
        <w:rPr>
          <w:rFonts w:ascii="Times New Roman" w:eastAsiaTheme="minorEastAsia" w:hAnsi="Times New Roman" w:cs="Times New Roman"/>
          <w:spacing w:val="-4"/>
          <w:sz w:val="28"/>
          <w:szCs w:val="28"/>
          <w:lang w:eastAsia="ru-RU"/>
        </w:rPr>
        <w:t>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Морфологический разбор имён существительных.</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произношения, нормы постановки ударения, нормы словоизменения имён существительных.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на конце имён существительных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Правописание безударных окончаний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pacing w:val="-2"/>
          <w:sz w:val="28"/>
          <w:szCs w:val="28"/>
          <w:lang w:eastAsia="ru-RU"/>
        </w:rPr>
        <w:t>а</w:t>
      </w:r>
      <w:r w:rsidRPr="005F1B0C">
        <w:rPr>
          <w:rFonts w:ascii="Times New Roman" w:eastAsiaTheme="minorEastAsia" w:hAnsi="Times New Roman" w:cs="Times New Roman"/>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о</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лаг</w:t>
      </w:r>
      <w:r w:rsidRPr="005F1B0C">
        <w:rPr>
          <w:rFonts w:ascii="Times New Roman" w:eastAsiaTheme="minorEastAsia" w:hAnsi="Times New Roman" w:cs="Times New Roman"/>
          <w:spacing w:val="-2"/>
          <w:sz w:val="28"/>
          <w:szCs w:val="28"/>
          <w:lang w:eastAsia="ru-RU"/>
        </w:rPr>
        <w:t>- — -</w:t>
      </w:r>
      <w:r w:rsidRPr="005F1B0C">
        <w:rPr>
          <w:rFonts w:ascii="Times New Roman" w:eastAsiaTheme="minorEastAsia" w:hAnsi="Times New Roman" w:cs="Times New Roman"/>
          <w:b/>
          <w:bCs/>
          <w:i/>
          <w:iCs/>
          <w:spacing w:val="-2"/>
          <w:sz w:val="28"/>
          <w:szCs w:val="28"/>
          <w:lang w:eastAsia="ru-RU"/>
        </w:rPr>
        <w:t>лож</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br/>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раст</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ращ</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рос</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br/>
        <w:t xml:space="preserve">-клан-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 xml:space="preserve">-скак-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-скоч-.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pacing w:val="-3"/>
          <w:sz w:val="28"/>
          <w:szCs w:val="28"/>
          <w:lang w:eastAsia="ru-RU"/>
        </w:rPr>
      </w:pPr>
      <w:r w:rsidRPr="005F1B0C">
        <w:rPr>
          <w:rFonts w:ascii="Times New Roman" w:eastAsiaTheme="minorEastAsia"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прилагательные полные и краткие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их синтаксические функции.</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Склонение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 xml:space="preserve">Нормы словоизменения, произношения имён прилагательных, постановки </w:t>
      </w:r>
      <w:r w:rsidR="001468A3">
        <w:rPr>
          <w:rFonts w:ascii="Times New Roman" w:eastAsiaTheme="minorEastAsia" w:hAnsi="Times New Roman" w:cs="Times New Roman"/>
          <w:sz w:val="28"/>
          <w:szCs w:val="28"/>
          <w:lang w:eastAsia="ru-RU"/>
        </w:rPr>
        <w:t>ударения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окончаний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кратких форм имён прилагательных с основой на шипящий.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Глаголы совершенного и несовершенного вида, </w:t>
      </w:r>
      <w:r w:rsidR="00097585" w:rsidRPr="00097585">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возвратные и невозвратные.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Спряжение глагола.</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словоизменения глаголов, постановки ударения в глагольны</w:t>
      </w:r>
      <w:r w:rsidR="001468A3">
        <w:rPr>
          <w:rFonts w:ascii="Times New Roman" w:eastAsiaTheme="minorEastAsia" w:hAnsi="Times New Roman" w:cs="Times New Roman"/>
          <w:sz w:val="28"/>
          <w:szCs w:val="28"/>
          <w:lang w:eastAsia="ru-RU"/>
        </w:rPr>
        <w:t>х формах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блест</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блист</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дер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дир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жег</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жиг</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мер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мир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пер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пир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стел</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стил</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тир</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Время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мягкого знака в глаголах во 2-м лице единственного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iCs/>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sz w:val="28"/>
          <w:szCs w:val="28"/>
          <w:lang w:eastAsia="ru-RU"/>
        </w:rPr>
        <w:br/>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i/>
          <w:iCs/>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личных окончаний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Синтаксис как раздел грамматики.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Словосочетание и его признаки. </w:t>
      </w:r>
      <w:r w:rsidRPr="005F1B0C">
        <w:rPr>
          <w:rFonts w:ascii="Times New Roman" w:eastAsia="Times New Roman" w:hAnsi="Times New Roman" w:cs="Times New Roman"/>
          <w:sz w:val="28"/>
          <w:szCs w:val="28"/>
          <w:lang w:eastAsia="ru-RU"/>
        </w:rPr>
        <w:t>Словосочетание: главное и зависимое слова в словосочетании.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связи слов в словосочетании.</w:t>
      </w:r>
      <w:r w:rsidRPr="005F1B0C">
        <w:rPr>
          <w:rFonts w:ascii="SchoolBookSanPin" w:eastAsiaTheme="minorEastAsia" w:hAnsi="SchoolBookSanPin" w:cs="SchoolBookSanPin"/>
          <w:sz w:val="20"/>
          <w:szCs w:val="20"/>
          <w:lang w:eastAsia="ru-RU"/>
        </w:rPr>
        <w:t xml:space="preserve"> </w:t>
      </w:r>
      <w:r w:rsidRPr="005F1B0C">
        <w:rPr>
          <w:rFonts w:ascii="Times New Roman" w:eastAsiaTheme="minorEastAsia" w:hAnsi="Times New Roman" w:cs="Times New Roman"/>
          <w:sz w:val="28"/>
          <w:szCs w:val="28"/>
          <w:lang w:eastAsia="ru-RU"/>
        </w:rPr>
        <w:t>Синтаксический разбор словосочетания.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знаки завершения (в конце предложения), выделения, разделения (повторение).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shd w:val="clear" w:color="auto" w:fill="FF0000"/>
          <w:lang w:eastAsia="ru-RU"/>
        </w:rPr>
      </w:pPr>
      <w:r w:rsidRPr="005F1B0C">
        <w:rPr>
          <w:rFonts w:ascii="Times New Roman" w:eastAsiaTheme="minorEastAsia"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shd w:val="clear" w:color="auto" w:fill="FFFFFF" w:themeFill="background1"/>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D753A5">
        <w:rPr>
          <w:rFonts w:ascii="Times New Roman" w:eastAsiaTheme="minorEastAsia" w:hAnsi="Times New Roman" w:cs="Times New Roman"/>
          <w:sz w:val="28"/>
          <w:szCs w:val="28"/>
          <w:lang w:eastAsia="ru-RU"/>
        </w:rPr>
        <w:t>*.</w:t>
      </w:r>
      <w:r w:rsidR="00097585">
        <w:rPr>
          <w:rFonts w:ascii="Times New Roman" w:eastAsiaTheme="minorEastAsia" w:hAnsi="Times New Roman" w:cs="Times New Roman"/>
          <w:sz w:val="28"/>
          <w:szCs w:val="28"/>
          <w:shd w:val="clear" w:color="auto" w:fill="FF0000"/>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Предложения распространённые и нераспространённые.</w:t>
      </w:r>
      <w:r w:rsidRPr="005F1B0C">
        <w:rPr>
          <w:rFonts w:ascii="Times New Roman" w:eastAsiaTheme="minorEastAsia" w:hAnsi="Times New Roman" w:cs="Times New Roman"/>
          <w:spacing w:val="-1"/>
          <w:sz w:val="28"/>
          <w:szCs w:val="28"/>
          <w:lang w:eastAsia="ru-RU"/>
        </w:rPr>
        <w:br/>
        <w:t>Второстепенные члены предложения: определение, дополнение, обстоятельство.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 Предложения с обобщающим словом при однородных членах.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Двоеточие после обобщающего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обращением, особенности интонации. Обращение и средства его выражения.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разбор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анализ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простые и сложные. Сложные предложения с бессоюзной и союзной связью.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Предложения сложносочинённые и сложноподчинённые (общее предста</w:t>
      </w:r>
      <w:r w:rsidR="00D753A5">
        <w:rPr>
          <w:rFonts w:ascii="Times New Roman" w:eastAsiaTheme="minorEastAsia" w:hAnsi="Times New Roman" w:cs="Times New Roman"/>
          <w:sz w:val="28"/>
          <w:szCs w:val="28"/>
          <w:lang w:eastAsia="ru-RU"/>
        </w:rPr>
        <w:t>вление, практическое усвоение)</w:t>
      </w:r>
      <w:r w:rsidR="00E1483D">
        <w:rPr>
          <w:rFonts w:ascii="Times New Roman" w:eastAsiaTheme="minorEastAsia" w:hAnsi="Times New Roman" w:cs="Times New Roman"/>
          <w:sz w:val="28"/>
          <w:szCs w:val="28"/>
          <w:lang w:eastAsia="ru-RU"/>
        </w:rPr>
        <w:t>.</w:t>
      </w:r>
      <w:r w:rsidR="00D753A5">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предложений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диалога на письме.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Пунктуация как раздел лингвистики.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4" w:name="_Toc153893005"/>
      <w:r w:rsidRPr="005E2EB3">
        <w:rPr>
          <w:b/>
        </w:rPr>
        <w:t>6 КЛАСС</w:t>
      </w:r>
      <w:bookmarkEnd w:id="14"/>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 государственный язык Российской Федерации и язык межнационального общения.</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E1483D">
        <w:rPr>
          <w:rFonts w:ascii="Times New Roman" w:eastAsiaTheme="minorEastAsia" w:hAnsi="Times New Roman" w:cs="Times New Roman"/>
          <w:sz w:val="28"/>
          <w:szCs w:val="28"/>
          <w:lang w:eastAsia="ru-RU"/>
        </w:rPr>
        <w:t>Понятие о литературном языке.</w:t>
      </w:r>
      <w:r w:rsidR="00D753A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 классе.</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диалога: побуждение к действию, обмен мнениями.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использование я</w:t>
      </w:r>
      <w:r w:rsidR="00E1483D">
        <w:rPr>
          <w:rFonts w:ascii="Times New Roman" w:eastAsiaTheme="minorEastAsia" w:hAnsi="Times New Roman" w:cs="Times New Roman"/>
          <w:sz w:val="28"/>
          <w:szCs w:val="28"/>
          <w:lang w:eastAsia="ru-RU"/>
        </w:rPr>
        <w:t>зыковых средств выразительности</w:t>
      </w:r>
      <w:r w:rsidR="00D753A5">
        <w:rPr>
          <w:rFonts w:ascii="Times New Roman" w:eastAsiaTheme="minorEastAsia" w:hAnsi="Times New Roman" w:cs="Times New Roman"/>
          <w:sz w:val="28"/>
          <w:szCs w:val="28"/>
          <w:lang w:eastAsia="ru-RU"/>
        </w:rPr>
        <w:t xml:space="preserve"> </w:t>
      </w:r>
      <w:r w:rsidRPr="00097585">
        <w:rPr>
          <w:rFonts w:ascii="Times New Roman" w:eastAsiaTheme="minorEastAsia" w:hAnsi="Times New Roman" w:cs="Times New Roman"/>
          <w:sz w:val="28"/>
          <w:szCs w:val="28"/>
          <w:lang w:eastAsia="ru-RU"/>
        </w:rPr>
        <w:t>(в рамках изученног</w:t>
      </w:r>
      <w:r w:rsidR="00D753A5">
        <w:rPr>
          <w:rFonts w:ascii="Times New Roman" w:eastAsiaTheme="minorEastAsia" w:hAnsi="Times New Roman" w:cs="Times New Roman"/>
          <w:sz w:val="28"/>
          <w:szCs w:val="28"/>
          <w:lang w:eastAsia="ru-RU"/>
        </w:rPr>
        <w:t xml:space="preserve">о).* </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Ин</w:t>
      </w:r>
      <w:r w:rsidR="00E1483D">
        <w:rPr>
          <w:rFonts w:ascii="Times New Roman" w:eastAsiaTheme="minorEastAsia" w:hAnsi="Times New Roman" w:cs="Times New Roman"/>
          <w:sz w:val="28"/>
          <w:szCs w:val="28"/>
          <w:lang w:eastAsia="ru-RU"/>
        </w:rPr>
        <w:t>формационная переработка текста.</w:t>
      </w:r>
      <w:r w:rsidR="00D753A5">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План текста (простой, сложный; </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назывной, вопросный</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главная и второстепенная ­информация текста; пересказ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как тип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внешности человека.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помещения.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природы.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местности.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действий.</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Заявление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Расписка.</w:t>
      </w:r>
      <w:r w:rsidR="00097585" w:rsidRPr="00097585">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 xml:space="preserve"> Научный стиль.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Словарная статья. Научное сообщение.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w:t>
      </w:r>
      <w:r w:rsidR="00D75E02">
        <w:rPr>
          <w:rFonts w:ascii="Times New Roman" w:eastAsiaTheme="minorEastAsia" w:hAnsi="Times New Roman" w:cs="Times New Roman"/>
          <w:sz w:val="28"/>
          <w:szCs w:val="28"/>
          <w:lang w:eastAsia="ru-RU"/>
        </w:rPr>
        <w:t>ермины, профессионализмы, жарго</w:t>
      </w:r>
      <w:r w:rsidRPr="005F1B0C">
        <w:rPr>
          <w:rFonts w:ascii="Times New Roman" w:eastAsiaTheme="minorEastAsia" w:hAnsi="Times New Roman" w:cs="Times New Roman"/>
          <w:sz w:val="28"/>
          <w:szCs w:val="28"/>
          <w:lang w:eastAsia="ru-RU"/>
        </w:rPr>
        <w:t>низмы).</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Стилистические пласты лексики: стилистически нейтральная, высокая и сниженная лексика.</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Лексический анализ слов.</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Фразеологизмы. Их признаки и значение.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лексических средств в соответствии с ситуацией общения.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Эпитеты, метафоры, олицетворения.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Лексические словари.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Повторение изученного по морфемике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словообразующие морфемы.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Производящая основа.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Морфемный и словообразовательный разбор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 сложносокращённых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кос</w:t>
      </w:r>
      <w:r w:rsidRPr="005F1B0C">
        <w:rPr>
          <w:rFonts w:ascii="Times New Roman" w:eastAsiaTheme="minorEastAsia" w:hAnsi="Times New Roman" w:cs="Times New Roman"/>
          <w:sz w:val="28"/>
          <w:szCs w:val="28"/>
          <w:lang w:eastAsia="ru-RU"/>
        </w:rPr>
        <w:t xml:space="preserve">- 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при</w:t>
      </w:r>
      <w:r w:rsidRPr="005F1B0C">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существительном,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-чик- — -щик-; -ек- — -ик- (-чик-)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чередованием а // о: -лаг- — -лож-;</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-раст- — -ращ- — -рос-; -гар- — -гор-, -зар- — -зор-;</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слитное и раздельное написание не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-ек, -ик; буквы о и е после шипящих и ц в суффиксах -ок (-ек), -онк, -онок).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Особенности словообразования.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со словами.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Морфологический разбор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прилагательном, полученных в 5 классе.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Качественные, относительные и притяжательные имена прилагательные.</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Степени сравнения качественных имён прилагательных.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Словообразование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именах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произношения имён прилагательных, нормы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строению: простые, сложные, составные числительные.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имён числительных.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количественных и порядковых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образование форм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употребление собирательных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числительного.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имён числительных: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Местоимение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местоимения. Синтаксические функции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местоимений.</w:t>
      </w:r>
      <w:r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Роль местоимений в речи.</w:t>
      </w:r>
      <w:r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Употребление местоимений </w:t>
      </w:r>
      <w:r w:rsidR="005F1B0C" w:rsidRPr="005F1B0C">
        <w:rPr>
          <w:rFonts w:ascii="Times New Roman" w:eastAsiaTheme="minorEastAsia"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Pr>
          <w:rFonts w:ascii="Times New Roman" w:eastAsiaTheme="minorEastAsia" w:hAnsi="Times New Roman" w:cs="Times New Roman"/>
          <w:spacing w:val="-3"/>
          <w:sz w:val="28"/>
          <w:szCs w:val="28"/>
          <w:lang w:eastAsia="ru-RU"/>
        </w:rPr>
        <w:t>*</w:t>
      </w:r>
      <w:r w:rsidR="005F1B0C" w:rsidRPr="00097585">
        <w:rPr>
          <w:rFonts w:ascii="Times New Roman" w:eastAsiaTheme="minorEastAsia" w:hAnsi="Times New Roman" w:cs="Times New Roman"/>
          <w:spacing w:val="-3"/>
          <w:sz w:val="28"/>
          <w:szCs w:val="28"/>
          <w:lang w:eastAsia="ru-RU"/>
        </w:rPr>
        <w:t>Морфологический разбор местоимения.</w:t>
      </w:r>
      <w:r>
        <w:rPr>
          <w:rFonts w:ascii="Times New Roman" w:eastAsiaTheme="minorEastAsia" w:hAnsi="Times New Roman" w:cs="Times New Roman"/>
          <w:spacing w:val="-3"/>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местоимений: правописание место­имений с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слитное, раздельное и дефисное написание местоимений.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сведений о глаголе,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-ова(ть), -ева(ть) и -ыва(ть), -ива(ть).</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Переходные и непереходные глаголы.</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Разноспрягаемые глаголы.</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глаголов.</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Видо-временная соотнесённость глагольных форм в тексте.</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как показателя грамматической формы в повелительном наклонении глагола.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5" w:name="_Toc153893006"/>
      <w:r w:rsidRPr="005E2EB3">
        <w:rPr>
          <w:b/>
        </w:rPr>
        <w:t>7 КЛАСС</w:t>
      </w:r>
      <w:bookmarkEnd w:id="15"/>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как развивающееся явление. Взаимосвязь ­языка, культуры и истории народа.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Текст как речевое произведение. Основные признаки текста (обобщение).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Структура текста. Абзац.</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Информационная переработка текста: план текста (простой, сложный; </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назывной</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вопросный</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тезисный</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главная и второстепенная информация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Способы и средства связи предложений в тексте (обобщение).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ab/>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Рассуждение как функционально-смысловой тип речи.</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Структурные особенности текста-рассуждения.</w:t>
      </w:r>
      <w:r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Публицистический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публицистического стиля (репортаж, заметка, интервью).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языковых средств выразительности в текстах публицистического стиля.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 Инструкция.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Морфология как раздел науки о языке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как особая группа слов.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Причастие в составе словосочетаний. Причастный оборот.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Употребление причастия в речи.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5F1B0C">
        <w:rPr>
          <w:rFonts w:ascii="Times New Roman" w:eastAsiaTheme="minorEastAsia" w:hAnsi="Times New Roman" w:cs="Times New Roman"/>
          <w:sz w:val="28"/>
          <w:szCs w:val="28"/>
          <w:lang w:eastAsia="ru-RU"/>
        </w:rPr>
        <w:t>). Ударение в некоторых формах причастий</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Дее</w:t>
      </w:r>
      <w:r w:rsidR="005F580A">
        <w:rPr>
          <w:rFonts w:ascii="Times New Roman" w:eastAsiaTheme="minorEastAsia" w:hAnsi="Times New Roman" w:cs="Times New Roman"/>
          <w:sz w:val="28"/>
          <w:szCs w:val="28"/>
          <w:lang w:eastAsia="ru-RU"/>
        </w:rPr>
        <w:t>причастия как особая форма глагола</w:t>
      </w:r>
      <w:r w:rsidRPr="005F1B0C">
        <w:rPr>
          <w:rFonts w:ascii="Times New Roman" w:eastAsiaTheme="minorEastAsia" w:hAnsi="Times New Roman" w:cs="Times New Roman"/>
          <w:sz w:val="28"/>
          <w:szCs w:val="28"/>
          <w:lang w:eastAsia="ru-RU"/>
        </w:rPr>
        <w:t>. Признаки глагола и наречия в деепричастии. Синтаксическая функция деепричастия, роль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Деепричастие в составе словосочетаний. Деепричастный оборот. </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деепричастия.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Постановка ударения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деепричастий.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наречий.</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наречий по значению. Простая и составная формы сравнительной и превосходной степеней сравнения наречий.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Словообразование наречий.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w:t>
      </w:r>
      <w:r w:rsidR="001468A3">
        <w:rPr>
          <w:rFonts w:ascii="Times New Roman" w:eastAsiaTheme="minorEastAsia" w:hAnsi="Times New Roman" w:cs="Times New Roman"/>
          <w:sz w:val="28"/>
          <w:szCs w:val="28"/>
          <w:lang w:eastAsia="ru-RU"/>
        </w:rPr>
        <w:t>интаксические свойства наречий.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наречия.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1"/>
          <w:sz w:val="28"/>
          <w:szCs w:val="28"/>
          <w:lang w:eastAsia="ru-RU"/>
        </w:rPr>
      </w:pPr>
      <w:r w:rsidRPr="005F1B0C">
        <w:rPr>
          <w:rFonts w:ascii="Times New Roman" w:eastAsiaTheme="minorEastAsia" w:hAnsi="Times New Roman" w:cs="Times New Roman"/>
          <w:spacing w:val="1"/>
          <w:sz w:val="28"/>
          <w:szCs w:val="28"/>
          <w:lang w:eastAsia="ru-RU"/>
        </w:rPr>
        <w:t xml:space="preserve">Нормы постановки ударения в наречиях, нормы произношения наречий. </w:t>
      </w:r>
      <w:r w:rsidR="00735E6A" w:rsidRPr="00735E6A">
        <w:rPr>
          <w:rFonts w:ascii="Times New Roman" w:eastAsiaTheme="minorEastAsia" w:hAnsi="Times New Roman" w:cs="Times New Roman"/>
          <w:spacing w:val="1"/>
          <w:sz w:val="28"/>
          <w:szCs w:val="28"/>
          <w:lang w:eastAsia="ru-RU"/>
        </w:rPr>
        <w:t>*</w:t>
      </w:r>
      <w:r w:rsidRPr="00735E6A">
        <w:rPr>
          <w:rFonts w:ascii="Times New Roman" w:eastAsiaTheme="minorEastAsia" w:hAnsi="Times New Roman" w:cs="Times New Roman"/>
          <w:spacing w:val="1"/>
          <w:sz w:val="28"/>
          <w:szCs w:val="28"/>
          <w:lang w:eastAsia="ru-RU"/>
        </w:rPr>
        <w:t>Нормы образования степеней сравнения наречий.</w:t>
      </w:r>
      <w:r w:rsidR="00735E6A" w:rsidRPr="00735E6A">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наречий в тексте.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наречиями;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 xml:space="preserve">о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правописание суффиксов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до-</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с-</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в-</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на-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за-</w:t>
      </w:r>
      <w:r w:rsidRPr="005F1B0C">
        <w:rPr>
          <w:rFonts w:ascii="Times New Roman" w:eastAsiaTheme="minorEastAsia" w:hAnsi="Times New Roman" w:cs="Times New Roman"/>
          <w:sz w:val="28"/>
          <w:szCs w:val="28"/>
          <w:lang w:eastAsia="ru-RU"/>
        </w:rPr>
        <w:t xml:space="preserve">; употребление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после шипящих на конце наречий; правописание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Предлог как служебная часть речи. Грамматические функции предлогов.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предлогов.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sz w:val="28"/>
          <w:szCs w:val="28"/>
          <w:lang w:eastAsia="ru-RU"/>
        </w:rPr>
        <w:t xml:space="preserve">. Правильное образование предложно-падежных форм с предлогами </w:t>
      </w:r>
      <w:r w:rsidRPr="005F1B0C">
        <w:rPr>
          <w:rFonts w:ascii="Times New Roman" w:eastAsiaTheme="minorEastAsia" w:hAnsi="Times New Roman" w:cs="Times New Roman"/>
          <w:b/>
          <w:bCs/>
          <w:i/>
          <w:iCs/>
          <w:sz w:val="28"/>
          <w:szCs w:val="28"/>
          <w:lang w:eastAsia="ru-RU"/>
        </w:rPr>
        <w:t>по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благодаря</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согласно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вопреки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наперерез</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z w:val="28"/>
          <w:szCs w:val="28"/>
          <w:lang w:eastAsia="ru-RU"/>
        </w:rPr>
        <w:t xml:space="preserve">Союз как служебная часть речи. Союз как средство связи </w:t>
      </w:r>
      <w:r w:rsidRPr="005F1B0C">
        <w:rPr>
          <w:rFonts w:ascii="Times New Roman" w:eastAsiaTheme="minorEastAsia" w:hAnsi="Times New Roman" w:cs="Times New Roman"/>
          <w:spacing w:val="-2"/>
          <w:sz w:val="28"/>
          <w:szCs w:val="28"/>
          <w:lang w:eastAsia="ru-RU"/>
        </w:rPr>
        <w:t>однородных членов предложения и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союзов.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союзов.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связывающим однородные члены и части сложного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Частица как служебная часть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смысловые частицы.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частиц по значению и употреблению: отрицательные, модальные.</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w:t>
      </w:r>
      <w:r w:rsidR="001468A3">
        <w:rPr>
          <w:rFonts w:ascii="Times New Roman" w:eastAsiaTheme="minorEastAsia" w:hAnsi="Times New Roman" w:cs="Times New Roman"/>
          <w:sz w:val="28"/>
          <w:szCs w:val="28"/>
          <w:lang w:eastAsia="ru-RU"/>
        </w:rPr>
        <w:t>нием и стилистической окраской.</w:t>
      </w:r>
      <w:r w:rsidRPr="00735E6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Интонационные особенности предложений с частицами.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частиц.</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Смысловые различия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Использование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в письменной речи. Различение приставки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частицы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разными частями речи (обобщение). Правописание частиц </w:t>
      </w:r>
      <w:r w:rsidRPr="005F1B0C">
        <w:rPr>
          <w:rFonts w:ascii="Times New Roman" w:eastAsiaTheme="minorEastAsia" w:hAnsi="Times New Roman" w:cs="Times New Roman"/>
          <w:b/>
          <w:bCs/>
          <w:i/>
          <w:iCs/>
          <w:sz w:val="28"/>
          <w:szCs w:val="28"/>
          <w:lang w:eastAsia="ru-RU"/>
        </w:rPr>
        <w:t>бы</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ли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же</w:t>
      </w:r>
      <w:r w:rsidRPr="005F1B0C">
        <w:rPr>
          <w:rFonts w:ascii="Times New Roman" w:eastAsiaTheme="minorEastAsia" w:hAnsi="Times New Roman" w:cs="Times New Roman"/>
          <w:sz w:val="28"/>
          <w:szCs w:val="28"/>
          <w:lang w:eastAsia="ru-RU"/>
        </w:rPr>
        <w:t xml:space="preserve"> с другими словами. Дефисное написание частиц -</w:t>
      </w:r>
      <w:r w:rsidRPr="005F1B0C">
        <w:rPr>
          <w:rFonts w:ascii="Times New Roman" w:eastAsiaTheme="minorEastAsia" w:hAnsi="Times New Roman" w:cs="Times New Roman"/>
          <w:b/>
          <w:bCs/>
          <w:i/>
          <w:iCs/>
          <w:sz w:val="28"/>
          <w:szCs w:val="28"/>
          <w:lang w:eastAsia="ru-RU"/>
        </w:rPr>
        <w:t>то</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таки</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ка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Междометия и звукоподражательные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Междометия как особая группа слов.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анализ междометий.</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095B3E">
      <w:pPr>
        <w:pStyle w:val="3"/>
        <w:spacing w:before="160" w:after="120"/>
        <w:ind w:left="567"/>
        <w:jc w:val="left"/>
        <w:rPr>
          <w:rFonts w:eastAsiaTheme="minorEastAsia"/>
          <w:b/>
          <w:szCs w:val="28"/>
          <w:lang w:eastAsia="ru-RU"/>
        </w:rPr>
      </w:pPr>
      <w:bookmarkStart w:id="16" w:name="_Toc153893007"/>
      <w:r w:rsidRPr="005E2EB3">
        <w:rPr>
          <w:b/>
        </w:rPr>
        <w:t>8 КЛАСС</w:t>
      </w:r>
      <w:bookmarkEnd w:id="16"/>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кругу других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5-7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функционально-смысловых типов речи (повествование, описание, рассуждение).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языковые особенности.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Жанры научного стиля (реферат, доклад на научную тему).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Сочетание различных функциональных разновидностей языка в тексте, средства связи предложений в тексте.</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Синтаксис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Пунктуация. Функции знаков препинания.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Словосочетание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признаки словосочетания.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Типы подчинительной связи слов в словосочетании: соглас</w:t>
      </w:r>
      <w:r w:rsidR="001468A3">
        <w:rPr>
          <w:rFonts w:ascii="Times New Roman" w:eastAsiaTheme="minorEastAsia" w:hAnsi="Times New Roman" w:cs="Times New Roman"/>
          <w:sz w:val="28"/>
          <w:szCs w:val="28"/>
          <w:lang w:eastAsia="ru-RU"/>
        </w:rPr>
        <w:t>ование, управление, примыкание.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Синтаксический разбор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Грамматическая синонимия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словосочетаний.</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языковых форм выражения побуждения в побудительных предложениях.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количеству грамматических основ (простые, сложные).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простых предложений по наличию главных членов (двусоставные, односоставные).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полные и неполные.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Грамматические, интонационные и пунктуационные особенности предложений со словами </w:t>
      </w:r>
      <w:r w:rsidR="005F1B0C" w:rsidRPr="00735E6A">
        <w:rPr>
          <w:rFonts w:ascii="Times New Roman" w:eastAsiaTheme="minorEastAsia" w:hAnsi="Times New Roman" w:cs="Times New Roman"/>
          <w:b/>
          <w:bCs/>
          <w:iCs/>
          <w:sz w:val="28"/>
          <w:szCs w:val="28"/>
          <w:lang w:eastAsia="ru-RU"/>
        </w:rPr>
        <w:t>да</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нет</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простого предложения, использования инверсии.</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Двусоставное предложение</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Главные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Подлежащее и сказуемое как главные члены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Способы выражения подлежащего.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735E6A">
        <w:rPr>
          <w:rFonts w:ascii="Times New Roman" w:eastAsiaTheme="minorEastAsia" w:hAnsi="Times New Roman" w:cs="Times New Roman"/>
          <w:spacing w:val="-3"/>
          <w:sz w:val="28"/>
          <w:szCs w:val="28"/>
          <w:lang w:eastAsia="ru-RU"/>
        </w:rPr>
        <w:t>*</w:t>
      </w:r>
      <w:r w:rsidR="005F1B0C" w:rsidRPr="00735E6A">
        <w:rPr>
          <w:rFonts w:ascii="Times New Roman" w:eastAsiaTheme="minorEastAsia" w:hAnsi="Times New Roman" w:cs="Times New Roman"/>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005F1B0C" w:rsidRPr="00735E6A">
        <w:rPr>
          <w:rFonts w:ascii="Times New Roman" w:eastAsiaTheme="minorEastAsia" w:hAnsi="Times New Roman" w:cs="Times New Roman"/>
          <w:b/>
          <w:bCs/>
          <w:iCs/>
          <w:spacing w:val="-3"/>
          <w:sz w:val="28"/>
          <w:szCs w:val="28"/>
          <w:lang w:eastAsia="ru-RU"/>
        </w:rPr>
        <w:t>большинство</w:t>
      </w:r>
      <w:r w:rsidR="005F1B0C" w:rsidRPr="00735E6A">
        <w:rPr>
          <w:rFonts w:ascii="Times New Roman" w:eastAsiaTheme="minorEastAsia" w:hAnsi="Times New Roman" w:cs="Times New Roman"/>
          <w:spacing w:val="-3"/>
          <w:sz w:val="28"/>
          <w:szCs w:val="28"/>
          <w:lang w:eastAsia="ru-RU"/>
        </w:rPr>
        <w:t xml:space="preserve"> – </w:t>
      </w:r>
      <w:r w:rsidR="005F1B0C" w:rsidRPr="00735E6A">
        <w:rPr>
          <w:rFonts w:ascii="Times New Roman" w:eastAsiaTheme="minorEastAsia" w:hAnsi="Times New Roman" w:cs="Times New Roman"/>
          <w:b/>
          <w:bCs/>
          <w:iCs/>
          <w:spacing w:val="-3"/>
          <w:sz w:val="28"/>
          <w:szCs w:val="28"/>
          <w:lang w:eastAsia="ru-RU"/>
        </w:rPr>
        <w:t>меньшинство</w:t>
      </w:r>
      <w:r w:rsidR="005F1B0C" w:rsidRPr="00735E6A">
        <w:rPr>
          <w:rFonts w:ascii="Times New Roman" w:eastAsiaTheme="minorEastAsia" w:hAnsi="Times New Roman" w:cs="Times New Roman"/>
          <w:spacing w:val="-3"/>
          <w:sz w:val="28"/>
          <w:szCs w:val="28"/>
          <w:lang w:eastAsia="ru-RU"/>
        </w:rPr>
        <w:t>, количественными сочетаниями.</w:t>
      </w:r>
      <w:r w:rsidRPr="00735E6A">
        <w:rPr>
          <w:rFonts w:ascii="Times New Roman" w:eastAsiaTheme="minorEastAsia" w:hAnsi="Times New Roman" w:cs="Times New Roman"/>
          <w:spacing w:val="-3"/>
          <w:sz w:val="28"/>
          <w:szCs w:val="28"/>
          <w:lang w:eastAsia="ru-RU"/>
        </w:rPr>
        <w:t>*</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Второстепенные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Второстепенные члены предложения, их виды. </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Определение как второстепенный член предложения</w:t>
      </w:r>
      <w:r w:rsidRPr="005F1B0C">
        <w:rPr>
          <w:rFonts w:ascii="Times New Roman" w:eastAsiaTheme="minorEastAsia" w:hAnsi="Times New Roman" w:cs="Times New Roman"/>
          <w:i/>
          <w:sz w:val="28"/>
          <w:szCs w:val="28"/>
          <w:lang w:eastAsia="ru-RU"/>
        </w:rPr>
        <w:t xml:space="preserve">.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Определения согласованные и несогласованные.</w:t>
      </w:r>
      <w:r w:rsidR="00735E6A"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Приложе</w:t>
      </w:r>
      <w:r w:rsidR="00A5460D">
        <w:rPr>
          <w:rFonts w:ascii="Times New Roman" w:eastAsiaTheme="minorEastAsia" w:hAnsi="Times New Roman" w:cs="Times New Roman"/>
          <w:sz w:val="28"/>
          <w:szCs w:val="28"/>
          <w:lang w:eastAsia="ru-RU"/>
        </w:rPr>
        <w:t>ние как особый вид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Дополнение как второстепенный член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A5460D">
        <w:rPr>
          <w:rFonts w:ascii="Times New Roman" w:eastAsiaTheme="minorEastAsia" w:hAnsi="Times New Roman" w:cs="Times New Roman"/>
          <w:sz w:val="28"/>
          <w:szCs w:val="28"/>
          <w:lang w:eastAsia="ru-RU"/>
        </w:rPr>
        <w:t>Дополнения прямые и косвенные.</w:t>
      </w:r>
      <w:r w:rsidRPr="00735E6A">
        <w:rPr>
          <w:rFonts w:ascii="Times New Roman" w:eastAsiaTheme="minorEastAsia" w:hAnsi="Times New Roman" w:cs="Times New Roman"/>
          <w:sz w:val="28"/>
          <w:szCs w:val="28"/>
          <w:lang w:eastAsia="ru-RU"/>
        </w:rPr>
        <w:t>*</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Обстоятельство как второстепенный член предложения.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обстоятельств (места, времени, причины, цели, образа действия, мер</w:t>
      </w:r>
      <w:r w:rsidR="00A5460D">
        <w:rPr>
          <w:rFonts w:ascii="Times New Roman" w:eastAsiaTheme="minorEastAsia" w:hAnsi="Times New Roman" w:cs="Times New Roman"/>
          <w:sz w:val="28"/>
          <w:szCs w:val="28"/>
          <w:lang w:eastAsia="ru-RU"/>
        </w:rPr>
        <w:t>ы и степени, условия, уступки).</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Односоставные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Односоставные предложения, их грамматические признаки.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односоставных предложений: назывные, определённо-личные, неопределённо-личные, обобщённо</w:t>
      </w:r>
      <w:r w:rsidR="00A5460D">
        <w:rPr>
          <w:rFonts w:ascii="Times New Roman" w:eastAsiaTheme="minorEastAsia" w:hAnsi="Times New Roman" w:cs="Times New Roman"/>
          <w:sz w:val="28"/>
          <w:szCs w:val="28"/>
          <w:lang w:eastAsia="ru-RU"/>
        </w:rPr>
        <w:t>-личные, безличные предложения.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Синтаксическая синонимия односоставных и двусоставных предложений.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односоставных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Простое осложнённое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однородными членами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Однород</w:t>
      </w:r>
      <w:r w:rsidR="00A5460D">
        <w:rPr>
          <w:rFonts w:ascii="Times New Roman" w:eastAsiaTheme="minorEastAsia" w:hAnsi="Times New Roman" w:cs="Times New Roman"/>
          <w:sz w:val="28"/>
          <w:szCs w:val="28"/>
          <w:lang w:eastAsia="ru-RU"/>
        </w:rPr>
        <w:t>ные и неоднородные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обобщающими словами при однородных членах.</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построения предложений с однородными членами, связанными двойными союзами </w:t>
      </w:r>
      <w:r w:rsidR="005F1B0C" w:rsidRPr="00735E6A">
        <w:rPr>
          <w:rFonts w:ascii="Times New Roman" w:eastAsiaTheme="minorEastAsia" w:hAnsi="Times New Roman" w:cs="Times New Roman"/>
          <w:b/>
          <w:bCs/>
          <w:iCs/>
          <w:sz w:val="28"/>
          <w:szCs w:val="28"/>
          <w:lang w:eastAsia="ru-RU"/>
        </w:rPr>
        <w:t>не только…</w:t>
      </w:r>
      <w:r w:rsidR="005F1B0C" w:rsidRPr="00735E6A">
        <w:rPr>
          <w:rFonts w:ascii="Times New Roman" w:eastAsiaTheme="minorEastAsia" w:hAnsi="Times New Roman" w:cs="Times New Roman"/>
          <w:b/>
          <w:bCs/>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но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как… так и.</w:t>
      </w:r>
      <w:r w:rsidRPr="00735E6A">
        <w:rPr>
          <w:rFonts w:ascii="Times New Roman" w:eastAsiaTheme="minorEastAsia" w:hAnsi="Times New Roman" w:cs="Times New Roman"/>
          <w:bCs/>
          <w:iCs/>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005F1B0C" w:rsidRPr="00735E6A">
        <w:rPr>
          <w:rFonts w:ascii="Times New Roman" w:eastAsiaTheme="minorEastAsia" w:hAnsi="Times New Roman" w:cs="Times New Roman"/>
          <w:b/>
          <w:bCs/>
          <w:iCs/>
          <w:sz w:val="28"/>
          <w:szCs w:val="28"/>
          <w:lang w:eastAsia="ru-RU"/>
        </w:rPr>
        <w:t>и...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или... или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либo... либo</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ни... ни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тo... тo</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постановки знаков препинания в простом и сложном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обособленными членами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Обособление.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Уточняющие члены предложения, пояснительные и присоединительные конструкции.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обращениями, вводными и вставными конструкциями</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Обращение. Основные функции обращения.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Распространённое и нераспространённое обращение.</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Вводные конструкции.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Вставные конструкции.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Синонимия вводных конструкций.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7" w:name="_Toc153893008"/>
      <w:r w:rsidRPr="005E2EB3">
        <w:rPr>
          <w:b/>
        </w:rPr>
        <w:t>9 КЛАСС</w:t>
      </w:r>
      <w:bookmarkEnd w:id="17"/>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русского языка в Российской Федерации.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современном мире.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5-8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письмо, аудирование, чтение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аудирования: выборочное, ознакомительное, детальное.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чтения: изучающее, ознакомительное, просмотровое, поисковое.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Подробное, сжатое, выборочное изложение прочитанного или прослушанного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Приёмы работы с учебной книгой, лингвистическими словарями, справочной литературой.</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Текст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w:t>
      </w:r>
      <w:r w:rsidR="00A5460D">
        <w:rPr>
          <w:rFonts w:ascii="Times New Roman" w:eastAsiaTheme="minorEastAsia" w:hAnsi="Times New Roman" w:cs="Times New Roman"/>
          <w:sz w:val="28"/>
          <w:szCs w:val="28"/>
          <w:lang w:eastAsia="ru-RU"/>
        </w:rPr>
        <w:t xml:space="preserve"> в художественном произведении.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рецензия</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w:t>
      </w:r>
      <w:r w:rsidR="00A5460D">
        <w:rPr>
          <w:rFonts w:ascii="Times New Roman" w:eastAsiaTheme="minorEastAsia" w:hAnsi="Times New Roman" w:cs="Times New Roman"/>
          <w:sz w:val="28"/>
          <w:szCs w:val="28"/>
          <w:lang w:eastAsia="ru-RU"/>
        </w:rPr>
        <w:t>ных разновидностей языка.</w:t>
      </w:r>
      <w:r w:rsidR="00C736BE" w:rsidRPr="00C736BE">
        <w:rPr>
          <w:rFonts w:ascii="Times New Roman" w:eastAsiaTheme="minorEastAsia" w:hAnsi="Times New Roman" w:cs="Times New Roman"/>
          <w:sz w:val="28"/>
          <w:szCs w:val="28"/>
          <w:lang w:eastAsia="ru-RU"/>
        </w:rPr>
        <w:t>*</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Синтаксис. Культура речи. Пунктуация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сложном предложении (повторение).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Классификация сложных предложений.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Смысловое, структурное и интонационное единство частей сложного предложения.</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сложносочинённом предложении, его строении.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w:t>
      </w:r>
      <w:r w:rsidR="00A5460D">
        <w:rPr>
          <w:rFonts w:ascii="Times New Roman" w:eastAsiaTheme="minorEastAsia" w:hAnsi="Times New Roman" w:cs="Times New Roman"/>
          <w:sz w:val="28"/>
          <w:szCs w:val="28"/>
          <w:lang w:eastAsia="ru-RU"/>
        </w:rPr>
        <w:t>дложений с однородными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Понятие о сложноподчинённом предложении. Главная и придаточная части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Союзы и союзные слова. Различия подчинительных союзов и союзных слов.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Грамматическая синонимия сложноподчинённых предложений и простых предл</w:t>
      </w:r>
      <w:r w:rsidR="00A5460D">
        <w:rPr>
          <w:rFonts w:ascii="Times New Roman" w:eastAsiaTheme="minorEastAsia" w:hAnsi="Times New Roman" w:cs="Times New Roman"/>
          <w:sz w:val="28"/>
          <w:szCs w:val="28"/>
          <w:lang w:eastAsia="ru-RU"/>
        </w:rPr>
        <w:t>ожений с обособленными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F1B0C">
        <w:rPr>
          <w:rFonts w:ascii="Times New Roman" w:eastAsiaTheme="minorEastAsia" w:hAnsi="Times New Roman" w:cs="Times New Roman"/>
          <w:b/>
          <w:bCs/>
          <w:i/>
          <w:iCs/>
          <w:sz w:val="28"/>
          <w:szCs w:val="28"/>
          <w:lang w:eastAsia="ru-RU"/>
        </w:rPr>
        <w:t>чтобы</w:t>
      </w:r>
      <w:r w:rsidRPr="005F1B0C">
        <w:rPr>
          <w:rFonts w:ascii="Times New Roman" w:eastAsiaTheme="minorEastAsia" w:hAnsi="Times New Roman" w:cs="Times New Roman"/>
          <w:sz w:val="28"/>
          <w:szCs w:val="28"/>
          <w:lang w:eastAsia="ru-RU"/>
        </w:rPr>
        <w:t xml:space="preserve">, союзными словами </w:t>
      </w:r>
      <w:r w:rsidRPr="005F1B0C">
        <w:rPr>
          <w:rFonts w:ascii="Times New Roman" w:eastAsiaTheme="minorEastAsia" w:hAnsi="Times New Roman" w:cs="Times New Roman"/>
          <w:b/>
          <w:bCs/>
          <w:i/>
          <w:iCs/>
          <w:sz w:val="28"/>
          <w:szCs w:val="28"/>
          <w:lang w:eastAsia="ru-RU"/>
        </w:rPr>
        <w:t>какой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который</w:t>
      </w:r>
      <w:r w:rsidRPr="005F1B0C">
        <w:rPr>
          <w:rFonts w:ascii="Times New Roman" w:eastAsiaTheme="minorEastAsia" w:hAnsi="Times New Roman" w:cs="Times New Roman"/>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Типичные грамматические ошибки при построении</w:t>
      </w:r>
      <w:r w:rsidR="00A5460D">
        <w:rPr>
          <w:rFonts w:ascii="Times New Roman" w:eastAsiaTheme="minorEastAsia" w:hAnsi="Times New Roman" w:cs="Times New Roman"/>
          <w:sz w:val="28"/>
          <w:szCs w:val="28"/>
          <w:lang w:eastAsia="ru-RU"/>
        </w:rPr>
        <w:t xml:space="preserve"> сложноподчинённых предложений.</w:t>
      </w:r>
      <w:r w:rsidR="00C736BE"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несколькими придаточными.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Однородное, неоднородное и последовательное подчинение придаточных частей.</w:t>
      </w:r>
      <w:r w:rsidR="00C736BE"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сложноподчинённых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сложноподчинённого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бессоюзном сложном предложении.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Грамматическая синонимия бессоюзных сложных предложений</w:t>
      </w:r>
      <w:r w:rsidR="00A5460D">
        <w:rPr>
          <w:rFonts w:ascii="Times New Roman" w:eastAsiaTheme="minorEastAsia" w:hAnsi="Times New Roman" w:cs="Times New Roman"/>
          <w:sz w:val="28"/>
          <w:szCs w:val="28"/>
          <w:lang w:eastAsia="ru-RU"/>
        </w:rPr>
        <w:t xml:space="preserve"> и союзных сложных предложений.</w:t>
      </w:r>
      <w:r w:rsidR="00C736BE" w:rsidRPr="00C736BE">
        <w:rPr>
          <w:rFonts w:ascii="Times New Roman" w:eastAsiaTheme="minorEastAsia" w:hAnsi="Times New Roman" w:cs="Times New Roman"/>
          <w:sz w:val="28"/>
          <w:szCs w:val="28"/>
          <w:lang w:eastAsia="ru-RU"/>
        </w:rPr>
        <w:t>*</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перечисления.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Запятая и точка с запятой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причины, пояснения, до</w:t>
      </w:r>
      <w:r w:rsidR="00A5460D">
        <w:rPr>
          <w:rFonts w:ascii="Times New Roman" w:eastAsiaTheme="minorEastAsia" w:hAnsi="Times New Roman" w:cs="Times New Roman"/>
          <w:sz w:val="28"/>
          <w:szCs w:val="28"/>
          <w:lang w:eastAsia="ru-RU"/>
        </w:rPr>
        <w:t>полнения.</w:t>
      </w:r>
      <w:r w:rsidRPr="00C736B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Двоеточие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Тире в бессоюзном сложном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бессоюзного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Прямая и косвенная речь. Синонимия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Цитирование. Способы включения цитат в высказывание.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66E0B" w:rsidRDefault="005F1B0C"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Применение знаний по синтаксису и пунктуации в практике правописания.</w:t>
      </w:r>
      <w:r w:rsidRPr="005F1B0C">
        <w:rPr>
          <w:rFonts w:ascii="Times New Roman" w:eastAsiaTheme="minorEastAsia" w:hAnsi="Times New Roman" w:cs="Times New Roman"/>
          <w:bCs/>
          <w:sz w:val="28"/>
          <w:szCs w:val="28"/>
          <w:lang w:eastAsia="ru-RU"/>
        </w:rPr>
        <w:t xml:space="preserve"> </w:t>
      </w:r>
    </w:p>
    <w:p w:rsidR="001B2077" w:rsidRPr="00095B3E" w:rsidRDefault="001B2077"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p>
    <w:p w:rsidR="005F1B0C" w:rsidRPr="00291993" w:rsidRDefault="005F1B0C" w:rsidP="00095B3E">
      <w:pPr>
        <w:pStyle w:val="1"/>
        <w:spacing w:line="240" w:lineRule="auto"/>
        <w:ind w:left="567"/>
        <w:jc w:val="left"/>
        <w:rPr>
          <w:b w:val="0"/>
          <w:lang w:eastAsia="en-US"/>
        </w:rPr>
      </w:pPr>
      <w:bookmarkStart w:id="18" w:name="_Toc153893009"/>
      <w:r w:rsidRPr="00291993">
        <w:rPr>
          <w:b w:val="0"/>
          <w:lang w:eastAsia="en-US"/>
        </w:rPr>
        <w:t>ПЛАНИРУЕМЫЕ РЕЗУЛЬТАТЫ ОСВОЕНИЯ УЧЕБНОГО ПРЕДМЕТА «РУССКИЙ ЯЗЫК» НА УРОВНЕ ОСНОВНОГО ОБЩЕГО ОБРАЗОВАНИЯ»</w:t>
      </w:r>
      <w:bookmarkEnd w:id="18"/>
    </w:p>
    <w:p w:rsidR="005F1B0C" w:rsidRPr="005F1B0C" w:rsidRDefault="005F1B0C" w:rsidP="00095B3E">
      <w:pPr>
        <w:spacing w:after="0" w:line="240" w:lineRule="auto"/>
        <w:ind w:left="567" w:firstLine="709"/>
        <w:rPr>
          <w:rFonts w:ascii="Times New Roman" w:eastAsia="Times New Roman" w:hAnsi="Times New Roman" w:cs="Times New Roman"/>
          <w:b/>
          <w:caps/>
          <w:sz w:val="28"/>
          <w:szCs w:val="28"/>
          <w:lang w:eastAsia="ru-RU"/>
        </w:rPr>
      </w:pPr>
    </w:p>
    <w:p w:rsidR="005F1B0C" w:rsidRPr="001B2077" w:rsidRDefault="005F1B0C" w:rsidP="00257AFC">
      <w:pPr>
        <w:pStyle w:val="4"/>
      </w:pPr>
      <w:bookmarkStart w:id="19" w:name="_Toc151545892"/>
      <w:bookmarkStart w:id="20" w:name="_Toc151639511"/>
      <w:bookmarkStart w:id="21" w:name="_Toc153893010"/>
      <w:r w:rsidRPr="001B2077">
        <w:t>Личностные результаты</w:t>
      </w:r>
      <w:bookmarkEnd w:id="19"/>
      <w:bookmarkEnd w:id="20"/>
      <w:bookmarkEnd w:id="21"/>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Личностные результаты </w:t>
      </w:r>
      <w:r w:rsidRPr="003103B9">
        <w:rPr>
          <w:rFonts w:ascii="Times New Roman" w:eastAsia="SchoolBookSanPin" w:hAnsi="Times New Roman"/>
          <w:sz w:val="28"/>
          <w:szCs w:val="28"/>
        </w:rPr>
        <w:t>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В результате изучения русского языка на уровне основного общего образования у обучающегося</w:t>
      </w:r>
      <w:r>
        <w:rPr>
          <w:rFonts w:ascii="Times New Roman" w:eastAsia="SchoolBookSanPin" w:hAnsi="Times New Roman"/>
          <w:sz w:val="28"/>
          <w:szCs w:val="28"/>
        </w:rPr>
        <w:t xml:space="preserve"> с ЗПР</w:t>
      </w:r>
      <w:r w:rsidRPr="003103B9">
        <w:rPr>
          <w:rFonts w:ascii="Times New Roman" w:eastAsia="SchoolBookSanPin" w:hAnsi="Times New Roman"/>
          <w:sz w:val="28"/>
          <w:szCs w:val="28"/>
        </w:rPr>
        <w:t xml:space="preserve"> будут сформированы следующие личностные результаты: </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1) гражданского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формируемое в том числе на основе примеров из литературных произведений, написанных на русском языке; готовность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разнообразной совместной деятельности, стремление к взаимопониманию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2) патриотического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российской гражданской идентичности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понимание</w:t>
      </w:r>
      <w:r w:rsidRPr="003103B9">
        <w:rPr>
          <w:rFonts w:ascii="Times New Roman" w:eastAsia="SchoolBookSanPin" w:hAnsi="Times New Roman"/>
          <w:sz w:val="28"/>
          <w:szCs w:val="28"/>
        </w:rPr>
        <w:t xml:space="preserve"> роли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государственного языка Российской Федерации и языка межнационального общения народов России, проявление интереса к познанию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истории и культуре Российской Федерации, культуре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ценностное отношение к русскому языку, к достижениям своей Родины –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3) духовно-нравственного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общественного пространства;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4) эстетического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восприимчивость к разным видам искусства, традициям и творчеству своего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важности русского языка как средства коммуникации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самовыражения; понимание ценности отечественного и мирового искусства, роли этнических культурных традиций и народного творчества, стремление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самовыражению в разных видах искусства;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5) физического воспитания, формирования культуры здоровья</w:t>
      </w:r>
      <w:r>
        <w:rPr>
          <w:rFonts w:ascii="Times New Roman" w:eastAsia="SchoolBookSanPin" w:hAnsi="Times New Roman"/>
          <w:bCs/>
          <w:position w:val="1"/>
          <w:sz w:val="28"/>
          <w:szCs w:val="28"/>
        </w:rPr>
        <w:t xml:space="preserve"> </w:t>
      </w:r>
      <w:r w:rsidRPr="003103B9">
        <w:rPr>
          <w:rFonts w:ascii="Times New Roman" w:eastAsia="SchoolBookSanPin" w:hAnsi="Times New Roman"/>
          <w:bCs/>
          <w:position w:val="1"/>
          <w:sz w:val="28"/>
          <w:szCs w:val="28"/>
        </w:rPr>
        <w:t>и эмоционального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ценности жизни с использованием собственного жизненного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читательского опыта, ответственного отношения к своему здоровью и установки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способность адаптироваться к стрессовым ситуациям и меняю</w:t>
      </w:r>
      <w:r>
        <w:rPr>
          <w:rFonts w:ascii="Times New Roman" w:eastAsia="SchoolBookSanPin" w:hAnsi="Times New Roman"/>
          <w:sz w:val="28"/>
          <w:szCs w:val="28"/>
        </w:rPr>
        <w:t>щ</w:t>
      </w:r>
      <w:r w:rsidRPr="003103B9">
        <w:rPr>
          <w:rFonts w:ascii="Times New Roman" w:eastAsia="SchoolBookSanPin" w:hAnsi="Times New Roman"/>
          <w:sz w:val="28"/>
          <w:szCs w:val="28"/>
        </w:rPr>
        <w:t>имся социальным, информационным и природным условиям, в том числе осмысляя собственный опыт и выстраивая дальнейшие цели;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принимать себя и других, не осуждая;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такого же права другого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6) трудового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установка на активное участие в решении практических задач (в рамках семьи, общеобра</w:t>
      </w:r>
      <w:r>
        <w:rPr>
          <w:rFonts w:ascii="Times New Roman" w:eastAsia="SchoolBookSanPin" w:hAnsi="Times New Roman"/>
          <w:position w:val="1"/>
          <w:sz w:val="28"/>
          <w:szCs w:val="28"/>
        </w:rPr>
        <w:t>зо</w:t>
      </w:r>
      <w:r w:rsidRPr="003103B9">
        <w:rPr>
          <w:rFonts w:ascii="Times New Roman" w:eastAsia="SchoolBookSanPin" w:hAnsi="Times New Roman"/>
          <w:position w:val="1"/>
          <w:sz w:val="28"/>
          <w:szCs w:val="28"/>
        </w:rPr>
        <w:t xml:space="preserve">вательной организации, </w:t>
      </w:r>
      <w:r w:rsidRPr="003103B9">
        <w:rPr>
          <w:rFonts w:ascii="Times New Roman" w:eastAsia="SchoolBookSanPin" w:hAnsi="Times New Roman"/>
          <w:sz w:val="28"/>
          <w:szCs w:val="28"/>
        </w:rPr>
        <w:t>населенного пункта, родного края)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деятельностью филологов, журналистов, писателей, уважение к труду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общественных интересов и потребностей;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рассказать о своих планах на будущее;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7) экологического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оценки их возможных последствий для окружающей среды, умение точно, логично выражать свою точку зрения на экологические проблемы;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практической деятельности экологической направленности;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8) ценности научного познания: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3103B9">
        <w:rPr>
          <w:rFonts w:ascii="Times New Roman" w:eastAsia="SchoolBookSanPin" w:hAnsi="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средства познания мира, овладение основными навыками исследовательской деятельности, установка на осмысление опыта, наблюдений, поступков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стремление совершенствовать пути достижения индивидуального и коллективного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9) адаптации обучающегося</w:t>
      </w:r>
      <w:r>
        <w:rPr>
          <w:rFonts w:ascii="Times New Roman" w:eastAsia="SchoolBookSanPin" w:hAnsi="Times New Roman"/>
          <w:bCs/>
          <w:sz w:val="28"/>
          <w:szCs w:val="28"/>
        </w:rPr>
        <w:t xml:space="preserve"> с ЗПР</w:t>
      </w:r>
      <w:r w:rsidRPr="003103B9">
        <w:rPr>
          <w:rFonts w:ascii="Times New Roman" w:eastAsia="SchoolBookSanPin" w:hAnsi="Times New Roman"/>
          <w:bCs/>
          <w:sz w:val="28"/>
          <w:szCs w:val="28"/>
        </w:rPr>
        <w:t xml:space="preserve"> к изменяющимся условиям социальной</w:t>
      </w:r>
      <w:r>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и природной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социального опыта, основных социальных ролей, норм и правил общественного поведения, форм социальной жизни в группах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повышении уровня своей компетентности через практическую деятельность,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умение учиться у других людей, получать в совместной деятельности новые знания, навыки и компетенции из опыта других, необходимость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взаимосвязь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достижения целей и преодоления вызовов, возможных глобальных последствий;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отсутствие гарантий успеха.</w:t>
      </w:r>
    </w:p>
    <w:p w:rsidR="005F1B0C" w:rsidRPr="005F1B0C"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p>
    <w:p w:rsidR="005F1B0C" w:rsidRPr="001B2077" w:rsidRDefault="00257AFC" w:rsidP="00257AFC">
      <w:pPr>
        <w:pStyle w:val="4"/>
      </w:pPr>
      <w:bookmarkStart w:id="22" w:name="_Toc153893011"/>
      <w:r>
        <w:t>Метапредметные результаты</w:t>
      </w:r>
      <w:bookmarkEnd w:id="22"/>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устанавливать причинно-следственные связи при применении правил русского языка;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применять и создавать схемы для решения учебных задач при овладении предметом;</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пользоваться словарями и другими поисковыми системами.</w:t>
      </w:r>
    </w:p>
    <w:p w:rsidR="005F1B0C" w:rsidRPr="00BF34CA" w:rsidRDefault="005F1B0C" w:rsidP="005F1B0C">
      <w:pPr>
        <w:spacing w:after="0" w:line="240" w:lineRule="auto"/>
        <w:ind w:left="567" w:firstLine="709"/>
        <w:jc w:val="both"/>
        <w:rPr>
          <w:rFonts w:ascii="Times New Roman" w:eastAsia="Times New Roman" w:hAnsi="Times New Roman" w:cs="Times New Roman"/>
          <w:b/>
          <w:kern w:val="28"/>
          <w:sz w:val="28"/>
          <w:szCs w:val="28"/>
        </w:rPr>
      </w:pPr>
      <w:r w:rsidRPr="00BF34CA">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качество своего вклада в общий продукт (например, при написании коллективного сочинения, изложения);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выступать перед аудиторией сверстников с небольшими сообщениями, докладами.</w:t>
      </w:r>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основами самооценки при выполнении учебных заданий по русскому языку;</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осуществлять контроль своей деятельности в процессе достижения результата;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регулировать способ выражения эмоций;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относиться к другому человеку и его мнению;</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признавать свое и чужое право на ошибку.</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1B2077" w:rsidRDefault="00257AFC" w:rsidP="00257AFC">
      <w:pPr>
        <w:pStyle w:val="4"/>
      </w:pPr>
      <w:bookmarkStart w:id="23" w:name="_Toc153893012"/>
      <w:r>
        <w:t>Предметные результаты</w:t>
      </w:r>
      <w:bookmarkEnd w:id="23"/>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r w:rsidRPr="005F1B0C">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291993" w:rsidRDefault="005F1B0C" w:rsidP="001B2077">
      <w:pPr>
        <w:pStyle w:val="4"/>
        <w:spacing w:before="40"/>
        <w:ind w:left="567"/>
        <w:rPr>
          <w:rFonts w:eastAsia="Times New Roman"/>
        </w:rPr>
      </w:pPr>
      <w:bookmarkStart w:id="24" w:name="_Toc153893013"/>
      <w:r w:rsidRPr="00291993">
        <w:rPr>
          <w:rFonts w:eastAsia="Times New Roman"/>
        </w:rPr>
        <w:t>5 КЛАСС</w:t>
      </w:r>
      <w:bookmarkEnd w:id="24"/>
    </w:p>
    <w:p w:rsidR="005F1B0C" w:rsidRPr="005F1B0C" w:rsidRDefault="005F1B0C" w:rsidP="005F1B0C">
      <w:pPr>
        <w:spacing w:after="0" w:line="240" w:lineRule="auto"/>
        <w:ind w:left="567" w:firstLine="709"/>
        <w:jc w:val="both"/>
        <w:rPr>
          <w:rFonts w:ascii="Times New Roman" w:eastAsia="Arial Unicode MS" w:hAnsi="Times New Roman" w:cs="Times New Roman"/>
          <w:caps/>
          <w:kern w:val="1"/>
          <w:sz w:val="28"/>
          <w:szCs w:val="28"/>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различия между устной и письменной</w:t>
      </w:r>
      <w:r w:rsidRPr="005F1B0C">
        <w:rPr>
          <w:rFonts w:ascii="Times New Roman" w:eastAsiaTheme="minorEastAsia"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устные монологические высказывания по вопросному плану объёмом не менее 5 предложений на основе жизненных наблюдений, </w:t>
      </w:r>
      <w:r w:rsidR="00C050CB"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чтения научно-учебной, художественной и научно-популярной литературы</w:t>
      </w:r>
      <w:r w:rsidR="00C050CB" w:rsidRPr="00D52A57">
        <w:rPr>
          <w:rFonts w:ascii="Times New Roman" w:eastAsiaTheme="minorEastAsia" w:hAnsi="Times New Roman" w:cs="Times New Roman"/>
          <w:sz w:val="28"/>
          <w:szCs w:val="28"/>
          <w:vertAlign w:val="superscript"/>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аудирования: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выборочным</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ознакомительным,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детальным</w:t>
      </w:r>
      <w:r w:rsidR="00D753A5"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90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w:t>
      </w:r>
      <w:r w:rsidR="00D52A57">
        <w:rPr>
          <w:rFonts w:ascii="Times New Roman" w:eastAsiaTheme="minorEastAsia" w:hAnsi="Times New Roman" w:cs="Times New Roman"/>
          <w:sz w:val="28"/>
          <w:szCs w:val="28"/>
          <w:lang w:eastAsia="ru-RU"/>
        </w:rPr>
        <w:t>яемыми написаниями (не более 5)</w:t>
      </w:r>
      <w:r w:rsidRPr="005F1B0C">
        <w:rPr>
          <w:rFonts w:ascii="Times New Roman" w:eastAsiaTheme="minorEastAsia" w:hAnsi="Times New Roman" w:cs="Times New Roman"/>
          <w:sz w:val="28"/>
          <w:szCs w:val="28"/>
          <w:lang w:eastAsia="ru-RU"/>
        </w:rPr>
        <w:t>; уметь пользоваться разными видами лексических словарей;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5F1B0C">
        <w:rPr>
          <w:rFonts w:ascii="Times New Roman" w:eastAsiaTheme="minorEastAsia" w:hAnsi="Times New Roman" w:cs="Times New Roman"/>
          <w:sz w:val="28"/>
          <w:szCs w:val="28"/>
          <w:lang w:eastAsia="ru-RU"/>
        </w:rPr>
        <w:softHyphen/>
        <w:t>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5F1B0C">
        <w:rPr>
          <w:rFonts w:ascii="Times New Roman" w:eastAsiaTheme="minorEastAsia" w:hAnsi="Times New Roman" w:cs="Times New Roman"/>
          <w:spacing w:val="-3"/>
          <w:sz w:val="28"/>
          <w:szCs w:val="28"/>
          <w:lang w:eastAsia="ru-RU"/>
        </w:rPr>
        <w:t>Представлять сообщение на заданную тему в виде презентации.</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Фонетика. Графика. Орфоэпия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слова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Характеризовать тематические группы слов, родовые и видовые понятия.</w:t>
      </w:r>
      <w:r w:rsidRPr="00D52A57">
        <w:rPr>
          <w:rFonts w:ascii="Times New Roman" w:eastAsiaTheme="minorEastAsia" w:hAnsi="Times New Roman" w:cs="Times New Roman"/>
          <w:sz w:val="28"/>
          <w:szCs w:val="28"/>
          <w:lang w:eastAsia="ru-RU"/>
        </w:rPr>
        <w:t>*</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Проводить лексический анализ слов (в рамках изученного).</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5F1B0C">
        <w:rPr>
          <w:rFonts w:ascii="Times New Roman" w:eastAsiaTheme="minorEastAsia" w:hAnsi="Times New Roman" w:cs="Times New Roman"/>
          <w:sz w:val="28"/>
          <w:szCs w:val="28"/>
          <w:lang w:eastAsia="ru-RU"/>
        </w:rPr>
        <w:softHyphen/>
        <w:t>нимов).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морфему как минимальную значимую единицу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морфемы в слове (корень, приставку, суффикс, окончание), выделять основу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морфемный разбор слов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w:t>
      </w:r>
    </w:p>
    <w:p w:rsidR="005F1B0C" w:rsidRPr="005F1B0C"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r w:rsidR="005F1B0C" w:rsidRPr="00D52A57">
        <w:rPr>
          <w:rFonts w:ascii="Times New Roman" w:eastAsiaTheme="minorEastAsia" w:hAnsi="Times New Roman" w:cs="Times New Roman"/>
          <w:sz w:val="28"/>
          <w:szCs w:val="28"/>
          <w:lang w:eastAsia="ru-RU"/>
        </w:rPr>
        <w:t>Уместно использовать слова с суффиксами оценки в собственной речи.</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имена существительные, имена прилагательные, глаголы.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лексико-грамматические разряды имён существительных по смысловой опоре.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морфологический разбор по алгоритму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существительных: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корней </w:t>
      </w:r>
      <w:r w:rsidRPr="005F1B0C">
        <w:rPr>
          <w:rFonts w:ascii="Times New Roman" w:eastAsiaTheme="minorEastAsia" w:hAnsi="Times New Roman" w:cs="Times New Roman"/>
          <w:spacing w:val="-5"/>
          <w:sz w:val="28"/>
          <w:szCs w:val="28"/>
          <w:lang w:eastAsia="ru-RU"/>
        </w:rPr>
        <w:t xml:space="preserve">с чередованием </w:t>
      </w:r>
      <w:r w:rsidRPr="005F1B0C">
        <w:rPr>
          <w:rFonts w:ascii="Times New Roman" w:eastAsiaTheme="minorEastAsia" w:hAnsi="Times New Roman" w:cs="Times New Roman"/>
          <w:b/>
          <w:bCs/>
          <w:i/>
          <w:iCs/>
          <w:spacing w:val="-5"/>
          <w:sz w:val="28"/>
          <w:szCs w:val="28"/>
          <w:lang w:eastAsia="ru-RU"/>
        </w:rPr>
        <w:t>а 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 о</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лаг</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лож</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раст</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ращ</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рос</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-клан-</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-скак-</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-скоч-</w:t>
      </w:r>
      <w:r w:rsidRPr="005F1B0C">
        <w:rPr>
          <w:rFonts w:ascii="Times New Roman" w:eastAsiaTheme="minorEastAsia" w:hAnsi="Times New Roman" w:cs="Times New Roman"/>
          <w:spacing w:val="-2"/>
          <w:sz w:val="28"/>
          <w:szCs w:val="28"/>
          <w:lang w:eastAsia="ru-RU"/>
        </w:rPr>
        <w:t xml:space="preserve">; употребления/неупотребления </w:t>
      </w:r>
      <w:r w:rsidRPr="005F1B0C">
        <w:rPr>
          <w:rFonts w:ascii="Times New Roman" w:eastAsiaTheme="minorEastAsia" w:hAnsi="Times New Roman" w:cs="Times New Roman"/>
          <w:b/>
          <w:bCs/>
          <w:i/>
          <w:iCs/>
          <w:spacing w:val="-2"/>
          <w:sz w:val="28"/>
          <w:szCs w:val="28"/>
          <w:lang w:eastAsia="ru-RU"/>
        </w:rPr>
        <w:t xml:space="preserve">ь </w:t>
      </w:r>
      <w:r w:rsidRPr="005F1B0C">
        <w:rPr>
          <w:rFonts w:ascii="Times New Roman" w:eastAsiaTheme="minorEastAsia" w:hAnsi="Times New Roman" w:cs="Times New Roman"/>
          <w:sz w:val="28"/>
          <w:szCs w:val="28"/>
          <w:lang w:eastAsia="ru-RU"/>
        </w:rPr>
        <w:t xml:space="preserve">на конце имён существительных после шипящих;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 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частичный морфологический разбор по алгоритму имён прилагательных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прилагательных: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Различать глаголы совершенного и несовершенного вида, </w:t>
      </w:r>
      <w:r w:rsidR="00D753A5">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возвратные и невозвратные</w:t>
      </w:r>
      <w:r w:rsidR="00D753A5">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Определять спряжение глагола, уметь спрягать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глаголов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глаголов: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 xml:space="preserve">ь </w:t>
      </w:r>
      <w:r w:rsidRPr="005F1B0C">
        <w:rPr>
          <w:rFonts w:ascii="Times New Roman" w:eastAsiaTheme="minorEastAsia" w:hAnsi="Times New Roman" w:cs="Times New Roman"/>
          <w:sz w:val="28"/>
          <w:szCs w:val="28"/>
          <w:lang w:eastAsia="ru-RU"/>
        </w:rPr>
        <w:t xml:space="preserve">в глаголах во 2-м лице единственного числа;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sz w:val="28"/>
          <w:szCs w:val="28"/>
          <w:lang w:eastAsia="ru-RU"/>
        </w:rPr>
        <w:t xml:space="preserve">; личных окончаний глагола,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5F1B0C">
        <w:rPr>
          <w:rFonts w:ascii="Times New Roman" w:eastAsiaTheme="minorEastAsia" w:hAnsi="Times New Roman" w:cs="Times New Roman"/>
          <w:sz w:val="28"/>
          <w:szCs w:val="28"/>
          <w:lang w:eastAsia="ru-RU"/>
        </w:rPr>
        <w:t xml:space="preserve">разбор </w:t>
      </w:r>
      <w:r w:rsidRPr="005F1B0C">
        <w:rPr>
          <w:rFonts w:ascii="Times New Roman" w:eastAsiaTheme="minorEastAsia" w:hAnsi="Times New Roman" w:cs="Times New Roman"/>
          <w:spacing w:val="-2"/>
          <w:sz w:val="28"/>
          <w:szCs w:val="28"/>
          <w:lang w:eastAsia="ru-RU"/>
        </w:rPr>
        <w:t xml:space="preserve">словосочетаний и простых предложений;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проводить пунктуационный анализ простых осложнённых и сложных предложений (в рамках изученного)</w:t>
      </w:r>
      <w:r w:rsidR="00D753A5"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применять знания по синтаксису и пунктуации при выполнении языкового анализа различных видов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w:t>
      </w:r>
      <w:r w:rsidRPr="005F1B0C">
        <w:rPr>
          <w:rFonts w:ascii="Times New Roman" w:eastAsiaTheme="minorEastAsia" w:hAnsi="Times New Roman" w:cs="Times New Roman"/>
          <w:i/>
          <w:sz w:val="28"/>
          <w:szCs w:val="28"/>
          <w:lang w:eastAsia="ru-RU"/>
        </w:rPr>
        <w:t xml:space="preserve">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D52A57">
        <w:rPr>
          <w:rFonts w:ascii="Times New Roman" w:eastAsiaTheme="minorEastAsia" w:hAnsi="Times New Roman" w:cs="Times New Roman"/>
          <w:sz w:val="28"/>
          <w:szCs w:val="28"/>
          <w:lang w:eastAsia="ru-RU"/>
        </w:rPr>
        <w:t>простые</w:t>
      </w:r>
      <w:r w:rsidRPr="005F1B0C">
        <w:rPr>
          <w:rFonts w:ascii="Times New Roman" w:eastAsiaTheme="minorEastAsia" w:hAnsi="Times New Roman" w:cs="Times New Roman"/>
          <w:sz w:val="28"/>
          <w:szCs w:val="28"/>
          <w:lang w:eastAsia="ru-RU"/>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F1B0C">
        <w:rPr>
          <w:rFonts w:ascii="Times New Roman" w:eastAsiaTheme="minorEastAsia" w:hAnsi="Times New Roman" w:cs="Times New Roman"/>
          <w:b/>
          <w:bCs/>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с обобщающим словом при однородных членах</w:t>
      </w:r>
      <w:r w:rsidRPr="005F1B0C">
        <w:rPr>
          <w:rFonts w:ascii="Times New Roman" w:eastAsiaTheme="minorEastAsia" w:hAnsi="Times New Roman" w:cs="Times New Roman"/>
          <w:i/>
          <w:sz w:val="28"/>
          <w:szCs w:val="28"/>
          <w:lang w:eastAsia="ru-RU"/>
        </w:rPr>
        <w:t xml:space="preserve">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предложениях с прямой речью </w:t>
      </w:r>
      <w:r w:rsidR="00D52A57"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D52A57">
        <w:rPr>
          <w:rFonts w:ascii="Times New Roman" w:eastAsiaTheme="minorEastAsia" w:hAnsi="Times New Roman" w:cs="Times New Roman"/>
          <w:b/>
          <w:bCs/>
          <w:iCs/>
          <w:sz w:val="28"/>
          <w:szCs w:val="28"/>
          <w:lang w:eastAsia="ru-RU"/>
        </w:rPr>
        <w:t>и</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но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а</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однако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зато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да</w:t>
      </w:r>
      <w:r w:rsidRPr="00D52A57">
        <w:rPr>
          <w:rFonts w:ascii="Times New Roman" w:eastAsiaTheme="minorEastAsia" w:hAnsi="Times New Roman" w:cs="Times New Roman"/>
          <w:sz w:val="28"/>
          <w:szCs w:val="28"/>
          <w:lang w:eastAsia="ru-RU"/>
        </w:rPr>
        <w:t xml:space="preserve">; оформлять на письме диалог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 образцу</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5" w:name="_Toc153893014"/>
      <w:r w:rsidRPr="00291993">
        <w:rPr>
          <w:rFonts w:eastAsia="Times New Roman"/>
        </w:rPr>
        <w:t>6 КЛАСС</w:t>
      </w:r>
      <w:bookmarkEnd w:id="25"/>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Иметь представление о русском литературном языке.</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(побуждение к действию, обмен мнениями)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Создавать тексты различных функционально-смысловых</w:t>
      </w:r>
      <w:r w:rsidRPr="005F1B0C">
        <w:rPr>
          <w:rFonts w:ascii="Times New Roman" w:eastAsiaTheme="minorEastAsia" w:hAnsi="Times New Roman" w:cs="Times New Roman"/>
          <w:spacing w:val="-2"/>
          <w:sz w:val="28"/>
          <w:szCs w:val="28"/>
          <w:lang w:eastAsia="ru-RU"/>
        </w:rPr>
        <w:br/>
        <w:t xml:space="preserve">типов речи </w:t>
      </w:r>
      <w:r w:rsidRPr="005F1B0C">
        <w:rPr>
          <w:rFonts w:ascii="Times New Roman" w:eastAsiaTheme="minorEastAsia" w:hAnsi="Times New Roman" w:cs="Times New Roman"/>
          <w:sz w:val="28"/>
          <w:szCs w:val="28"/>
          <w:lang w:eastAsia="ru-RU"/>
        </w:rPr>
        <w:t>с опорой на план</w:t>
      </w:r>
      <w:r w:rsidRPr="005F1B0C">
        <w:rPr>
          <w:rFonts w:ascii="Times New Roman" w:eastAsiaTheme="minorEastAsia" w:hAnsi="Times New Roman" w:cs="Times New Roman"/>
          <w:spacing w:val="-2"/>
          <w:sz w:val="28"/>
          <w:szCs w:val="28"/>
          <w:lang w:eastAsia="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представлять содержание таблицы, схемы в виде текста</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Характеризовать особенности </w:t>
      </w:r>
      <w:r w:rsidRPr="005F1B0C">
        <w:rPr>
          <w:rFonts w:ascii="Times New Roman" w:eastAsiaTheme="minorEastAsia" w:hAnsi="Times New Roman" w:cs="Times New Roman"/>
          <w:sz w:val="28"/>
          <w:szCs w:val="28"/>
          <w:lang w:eastAsia="ru-RU"/>
        </w:rPr>
        <w:t>с использованием алгоритма последовательности действий</w:t>
      </w:r>
      <w:r w:rsidRPr="005F1B0C">
        <w:rPr>
          <w:rFonts w:ascii="Times New Roman" w:eastAsiaTheme="minorEastAsia"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 xml:space="preserve">Применять знания об официально-деловом и научном стиле </w:t>
      </w:r>
      <w:r w:rsidR="005F1B0C" w:rsidRPr="00D52A57">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эпитеты, метафоры, олицетворения;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w:t>
      </w:r>
      <w:r w:rsidRPr="005F1B0C">
        <w:rPr>
          <w:rFonts w:ascii="Times New Roman" w:eastAsiaTheme="minorEastAsia" w:hAnsi="Times New Roman" w:cs="Times New Roman"/>
          <w:sz w:val="28"/>
          <w:szCs w:val="28"/>
          <w:lang w:eastAsia="ru-RU"/>
        </w:rPr>
        <w:softHyphen/>
        <w:t>ления фра</w:t>
      </w:r>
      <w:r w:rsidRPr="005F1B0C">
        <w:rPr>
          <w:rFonts w:ascii="Times New Roman" w:eastAsiaTheme="minorEastAsia" w:hAnsi="Times New Roman" w:cs="Times New Roman"/>
          <w:sz w:val="28"/>
          <w:szCs w:val="28"/>
          <w:lang w:eastAsia="ru-RU"/>
        </w:rPr>
        <w:softHyphen/>
        <w:t>зеологизма.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формообразующие и словообразующие морфемы в слове; выделять производящую основу.</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морфемике и словообразованию при выполнении языкового анализа различных видов</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словообразования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 xml:space="preserve">-кос- </w:t>
      </w:r>
      <w:r w:rsidRPr="005F1B0C">
        <w:rPr>
          <w:rFonts w:ascii="Times New Roman" w:eastAsiaTheme="minorEastAsia" w:hAnsi="Times New Roman" w:cs="Times New Roman"/>
          <w:sz w:val="28"/>
          <w:szCs w:val="28"/>
          <w:lang w:eastAsia="ru-RU"/>
        </w:rPr>
        <w:t xml:space="preserve">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при-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особенности словообразования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xml:space="preserve"> со словами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pacing w:val="-2"/>
          <w:sz w:val="28"/>
          <w:szCs w:val="28"/>
          <w:lang w:eastAsia="ru-RU"/>
        </w:rPr>
      </w:pPr>
      <w:r w:rsidRPr="005F1B0C">
        <w:rPr>
          <w:rFonts w:ascii="Times New Roman" w:eastAsiaTheme="minorEastAsia" w:hAnsi="Times New Roman" w:cs="Times New Roman"/>
          <w:b/>
          <w:spacing w:val="-2"/>
          <w:sz w:val="28"/>
          <w:szCs w:val="28"/>
          <w:lang w:eastAsia="ru-RU"/>
        </w:rPr>
        <w:t>Имя прилагательное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нн </w:t>
      </w:r>
      <w:r w:rsidRPr="005F1B0C">
        <w:rPr>
          <w:rFonts w:ascii="Times New Roman" w:eastAsiaTheme="minorEastAsia" w:hAnsi="Times New Roman" w:cs="Times New Roman"/>
          <w:sz w:val="28"/>
          <w:szCs w:val="28"/>
          <w:lang w:eastAsia="ru-RU"/>
        </w:rPr>
        <w:t xml:space="preserve"> в именах прилагательных,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сложных имён прилагательных по алгоритму учебных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Уметь склонять числительные и характеризовать особенности склонения, </w:t>
      </w:r>
      <w:r w:rsidR="00BF34CA">
        <w:rPr>
          <w:rFonts w:ascii="Times New Roman" w:eastAsiaTheme="minorEastAsia" w:hAnsi="Times New Roman" w:cs="Times New Roman"/>
          <w:sz w:val="28"/>
          <w:szCs w:val="28"/>
          <w:lang w:eastAsia="ru-RU"/>
        </w:rPr>
        <w:t>*</w:t>
      </w:r>
      <w:r w:rsidRPr="00BF34CA">
        <w:rPr>
          <w:rFonts w:ascii="Times New Roman" w:eastAsiaTheme="minorEastAsia" w:hAnsi="Times New Roman" w:cs="Times New Roman"/>
          <w:sz w:val="28"/>
          <w:szCs w:val="28"/>
          <w:lang w:eastAsia="ru-RU"/>
        </w:rPr>
        <w:t>словообразования</w:t>
      </w:r>
      <w:r w:rsidR="00BF34CA">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00D52A57" w:rsidRPr="00D52A57">
        <w:rPr>
          <w:rFonts w:ascii="Times New Roman" w:eastAsiaTheme="minorEastAsia" w:hAnsi="Times New Roman" w:cs="Times New Roman"/>
          <w:i/>
          <w:spacing w:val="-2"/>
          <w:sz w:val="28"/>
          <w:szCs w:val="28"/>
          <w:lang w:eastAsia="ru-RU"/>
        </w:rPr>
        <w:t>*</w:t>
      </w:r>
      <w:r w:rsidRPr="00BF34CA">
        <w:rPr>
          <w:rFonts w:ascii="Times New Roman" w:eastAsiaTheme="minorEastAsia" w:hAnsi="Times New Roman" w:cs="Times New Roman"/>
          <w:sz w:val="28"/>
          <w:szCs w:val="28"/>
          <w:lang w:eastAsia="ru-RU"/>
        </w:rPr>
        <w:t>особенности употребления в научных текстах, деловой речи</w:t>
      </w:r>
      <w:r w:rsidR="00D52A57" w:rsidRPr="00D52A57">
        <w:rPr>
          <w:rFonts w:ascii="Times New Roman" w:eastAsiaTheme="minorEastAsia" w:hAnsi="Times New Roman" w:cs="Times New Roman"/>
          <w:i/>
          <w:spacing w:val="-2"/>
          <w:sz w:val="28"/>
          <w:szCs w:val="28"/>
          <w:lang w:eastAsia="ru-RU"/>
        </w:rPr>
        <w:t>*</w:t>
      </w:r>
      <w:r w:rsidRPr="00D52A57">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Местоимение</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различать разряды местоимений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словообразования, синтаксических функций, роли в речи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нормы правописания местоимений с </w:t>
      </w:r>
      <w:r w:rsidR="005F1B0C" w:rsidRPr="005F1B0C">
        <w:rPr>
          <w:rFonts w:ascii="Times New Roman" w:eastAsiaTheme="minorEastAsia" w:hAnsi="Times New Roman" w:cs="Times New Roman"/>
          <w:b/>
          <w:bCs/>
          <w:i/>
          <w:iCs/>
          <w:sz w:val="28"/>
          <w:szCs w:val="28"/>
          <w:lang w:eastAsia="ru-RU"/>
        </w:rPr>
        <w:t>не</w:t>
      </w:r>
      <w:r w:rsidR="005F1B0C" w:rsidRPr="005F1B0C">
        <w:rPr>
          <w:rFonts w:ascii="Times New Roman" w:eastAsiaTheme="minorEastAsia" w:hAnsi="Times New Roman" w:cs="Times New Roman"/>
          <w:sz w:val="28"/>
          <w:szCs w:val="28"/>
          <w:lang w:eastAsia="ru-RU"/>
        </w:rPr>
        <w:t xml:space="preserve"> и </w:t>
      </w:r>
      <w:r w:rsidR="005F1B0C" w:rsidRPr="005F1B0C">
        <w:rPr>
          <w:rFonts w:ascii="Times New Roman" w:eastAsiaTheme="minorEastAsia" w:hAnsi="Times New Roman" w:cs="Times New Roman"/>
          <w:b/>
          <w:bCs/>
          <w:i/>
          <w:iCs/>
          <w:sz w:val="28"/>
          <w:szCs w:val="28"/>
          <w:lang w:eastAsia="ru-RU"/>
        </w:rPr>
        <w:t>ни</w:t>
      </w:r>
      <w:r w:rsidR="005F1B0C" w:rsidRPr="005F1B0C">
        <w:rPr>
          <w:rFonts w:ascii="Times New Roman" w:eastAsiaTheme="minorEastAsia" w:hAnsi="Times New Roman" w:cs="Times New Roman"/>
          <w:sz w:val="28"/>
          <w:szCs w:val="28"/>
          <w:lang w:eastAsia="ru-RU"/>
        </w:rPr>
        <w:t>, слитного, раздельного и дефисного написания местоимений по визуальной опоре.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правописания гласных в суффиксах -ова(ть), -ева(ть) и -ыва(ть), -ива(ть) по смысловой опоре.</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Распознавать переходные и непереходные глаголы; разноспрягаемые глаголы</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формах глагола повелительного наклонения.</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словосочетаний,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предложений (в рамках изученного);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6" w:name="_Toc153893015"/>
      <w:r w:rsidRPr="00291993">
        <w:rPr>
          <w:rFonts w:eastAsia="Times New Roman"/>
        </w:rPr>
        <w:t>7 КЛАСС</w:t>
      </w:r>
      <w:bookmarkEnd w:id="26"/>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языке как развивающемся явлении. </w:t>
      </w:r>
    </w:p>
    <w:p w:rsid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взаимосвязь языка, культуры и истории народа </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(приводить примеры)</w:t>
      </w:r>
      <w:r w:rsidRPr="00D52A57">
        <w:rPr>
          <w:rFonts w:ascii="Times New Roman" w:eastAsiaTheme="minorEastAsia" w:hAnsi="Times New Roman" w:cs="Times New Roman"/>
          <w:spacing w:val="-2"/>
          <w:sz w:val="28"/>
          <w:szCs w:val="28"/>
          <w:lang w:eastAsia="ru-RU"/>
        </w:rPr>
        <w:t xml:space="preserve"> *</w:t>
      </w:r>
      <w:r w:rsidR="005F1B0C"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5F1B0C">
        <w:rPr>
          <w:rFonts w:ascii="Times New Roman" w:eastAsiaTheme="minorEastAsia" w:hAnsi="Times New Roman" w:cs="Times New Roman"/>
          <w:sz w:val="28"/>
          <w:szCs w:val="28"/>
          <w:lang w:eastAsia="ru-RU"/>
        </w:rPr>
        <w:softHyphen/>
        <w:t>по</w:t>
      </w:r>
      <w:r w:rsidRPr="005F1B0C">
        <w:rPr>
          <w:rFonts w:ascii="Times New Roman" w:eastAsiaTheme="minorEastAsia" w:hAnsi="Times New Roman" w:cs="Times New Roman"/>
          <w:sz w:val="28"/>
          <w:szCs w:val="28"/>
          <w:lang w:eastAsia="ru-RU"/>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диалога: диалог – запрос информации, диалог – сообщение информации.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чтения: просмотровым, ознакомительным, изучающим.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прослушанный или прочитанный текст объёмом не менее 110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Соблюдать</w:t>
      </w:r>
      <w:r w:rsidRPr="005F1B0C">
        <w:rPr>
          <w:rFonts w:ascii="Times New Roman" w:eastAsiaTheme="minorEastAsia" w:hAnsi="Times New Roman" w:cs="Times New Roman"/>
          <w:sz w:val="28"/>
          <w:szCs w:val="28"/>
          <w:lang w:eastAsia="ru-RU"/>
        </w:rPr>
        <w:t xml:space="preserve">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5F1B0C">
        <w:rPr>
          <w:rFonts w:ascii="Times New Roman" w:eastAsiaTheme="minorEastAsia" w:hAnsi="Times New Roman" w:cs="Times New Roman"/>
          <w:sz w:val="28"/>
          <w:szCs w:val="28"/>
          <w:lang w:eastAsia="ru-RU"/>
        </w:rPr>
        <w:softHyphen/>
        <w:t>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с направляющей помощью педагога текст с точки зрения его соответствия ос</w:t>
      </w:r>
      <w:r w:rsidRPr="005F1B0C">
        <w:rPr>
          <w:rFonts w:ascii="Times New Roman" w:eastAsiaTheme="minorEastAsia" w:hAnsi="Times New Roman" w:cs="Times New Roman"/>
          <w:sz w:val="28"/>
          <w:szCs w:val="28"/>
          <w:lang w:eastAsia="ru-RU"/>
        </w:rPr>
        <w:softHyphen/>
        <w:t xml:space="preserve">новным признакам; выявлять его структуру, особенности абзацного членения,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лексические и грамматические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с опорой на план, опорные слова тексты различных функционально-смысловых </w:t>
      </w:r>
      <w:r w:rsidRPr="005F1B0C">
        <w:rPr>
          <w:rFonts w:ascii="Times New Roman" w:eastAsiaTheme="minorEastAsia" w:hAnsi="Times New Roman" w:cs="Times New Roman"/>
          <w:sz w:val="28"/>
          <w:szCs w:val="28"/>
          <w:lang w:eastAsia="ru-RU"/>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назывной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вопросный,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тезисный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нормами построения текстов публицистического стиля.</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F7088F">
        <w:rPr>
          <w:rFonts w:ascii="Times New Roman" w:eastAsiaTheme="minorEastAsia" w:hAnsi="Times New Roman" w:cs="Times New Roman"/>
          <w:sz w:val="28"/>
          <w:szCs w:val="28"/>
          <w:lang w:eastAsia="ru-RU"/>
        </w:rPr>
        <w:t xml:space="preserve">Применять знания о функциональных разновидностях языка </w:t>
      </w:r>
      <w:r w:rsidRPr="00F7088F">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визуальной опоре метафору, олицетворение, эпитет, гиперболу, литоту;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понимать их коммуникативное назначение в художественном тексте и использовать в речи как средство выразительности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различных видов</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sz w:val="28"/>
          <w:szCs w:val="28"/>
          <w:lang w:eastAsia="ru-RU"/>
        </w:rPr>
        <w:t xml:space="preserve">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грамматические словари и справочники в речевой практике.</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алгоритму учебных действий причастия и деепричастия, наречия, служебные слова (предлоги, союзы, частицы),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междометия, звукоподражательные слова</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Уместно использовать причастия в речи. Различать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F7088F">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Правильно употреблять причастия с суффиксом </w:t>
      </w:r>
      <w:r w:rsidRPr="00F7088F">
        <w:rPr>
          <w:rFonts w:ascii="Times New Roman" w:eastAsiaTheme="minorEastAsia" w:hAnsi="Times New Roman" w:cs="Times New Roman"/>
          <w:b/>
          <w:bCs/>
          <w:iCs/>
          <w:sz w:val="28"/>
          <w:szCs w:val="28"/>
          <w:lang w:eastAsia="ru-RU"/>
        </w:rPr>
        <w:t>-ся</w:t>
      </w:r>
      <w:r w:rsidRPr="00F7088F">
        <w:rPr>
          <w:rFonts w:ascii="Times New Roman" w:eastAsiaTheme="minorEastAsia" w:hAnsi="Times New Roman" w:cs="Times New Roman"/>
          <w:sz w:val="28"/>
          <w:szCs w:val="28"/>
          <w:lang w:eastAsia="ru-RU"/>
        </w:rPr>
        <w:t>.</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 xml:space="preserve">Правильно устанавливать согласование в словосочетаниях типа </w:t>
      </w:r>
      <w:r w:rsidRPr="005F1B0C">
        <w:rPr>
          <w:rFonts w:ascii="Times New Roman" w:eastAsiaTheme="minorEastAsia" w:hAnsi="Times New Roman" w:cs="Times New Roman"/>
          <w:i/>
          <w:iCs/>
          <w:sz w:val="28"/>
          <w:szCs w:val="28"/>
          <w:lang w:eastAsia="ru-RU"/>
        </w:rPr>
        <w:t>прич. + сущ</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некоторых формах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по визуальной опоре правила правописания падежных окончаний и суффиксов причастий;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в причастиях и отглагольных именах прилагательных; написания гласной перед суффиксом </w:t>
      </w:r>
      <w:r w:rsidRPr="005F1B0C">
        <w:rPr>
          <w:rFonts w:ascii="Times New Roman" w:eastAsiaTheme="minorEastAsia" w:hAnsi="Times New Roman" w:cs="Times New Roman"/>
          <w:b/>
          <w:bCs/>
          <w:i/>
          <w:iCs/>
          <w:sz w:val="28"/>
          <w:szCs w:val="28"/>
          <w:lang w:eastAsia="ru-RU"/>
        </w:rPr>
        <w:t>-вш-</w:t>
      </w:r>
      <w:r w:rsidRPr="005F1B0C">
        <w:rPr>
          <w:rFonts w:ascii="Times New Roman" w:eastAsiaTheme="minorEastAsia" w:hAnsi="Times New Roman" w:cs="Times New Roman"/>
          <w:sz w:val="28"/>
          <w:szCs w:val="28"/>
          <w:lang w:eastAsia="ru-RU"/>
        </w:rPr>
        <w:t xml:space="preserve"> действительных причастий прошедшего времени, перед суффиксом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страдательных причастий прошедшего времени;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Конструировать по смысловой опоре деепричастный оборот. Определять роль деепричастия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Уместно использовать деепричастия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написания гласных в суффиксах деепричастий; правила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смысловой опоре строить предложения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наречия в речи. Определять общее грамматическое значение наречий;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наречий по значению</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особенности словообразования наречий, их синтаксических свойств, роли в речи.</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по алгоритму учебных действий морфологический разбор наречий,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слитного, раздельного и дефисного написания наречий; написания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написания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 xml:space="preserve">а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b/>
          <w:bCs/>
          <w:i/>
          <w:iCs/>
          <w:sz w:val="28"/>
          <w:szCs w:val="28"/>
          <w:lang w:eastAsia="ru-RU"/>
        </w:rPr>
        <w:t xml:space="preserve"> -о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до-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за-</w:t>
      </w:r>
      <w:r w:rsidRPr="005F1B0C">
        <w:rPr>
          <w:rFonts w:ascii="Times New Roman" w:eastAsiaTheme="minorEastAsia" w:hAnsi="Times New Roman" w:cs="Times New Roman"/>
          <w:sz w:val="28"/>
          <w:szCs w:val="28"/>
          <w:lang w:eastAsia="ru-RU"/>
        </w:rPr>
        <w:t xml:space="preserve">; употребления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на конце наречий после шипящих; написания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написания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в приставках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ни- </w:t>
      </w:r>
      <w:r w:rsidRPr="005F1B0C">
        <w:rPr>
          <w:rFonts w:ascii="Times New Roman" w:eastAsiaTheme="minorEastAsia" w:hAnsi="Times New Roman" w:cs="Times New Roman"/>
          <w:sz w:val="28"/>
          <w:szCs w:val="28"/>
          <w:lang w:eastAsia="ru-RU"/>
        </w:rPr>
        <w:t xml:space="preserve">наречий;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наречиями.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Соблюдать нормы употребления имён существительных и местоимений с предлогами, предлогов </w:t>
      </w:r>
      <w:r w:rsidRPr="005F1B0C">
        <w:rPr>
          <w:rFonts w:ascii="Times New Roman" w:eastAsiaTheme="minorEastAsia" w:hAnsi="Times New Roman" w:cs="Times New Roman"/>
          <w:b/>
          <w:bCs/>
          <w:i/>
          <w:iCs/>
          <w:spacing w:val="-2"/>
          <w:sz w:val="28"/>
          <w:szCs w:val="28"/>
          <w:lang w:eastAsia="ru-RU"/>
        </w:rPr>
        <w:t>из</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с</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iCs/>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в</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на</w:t>
      </w:r>
      <w:r w:rsidRPr="005F1B0C">
        <w:rPr>
          <w:rFonts w:ascii="Times New Roman" w:eastAsiaTheme="minorEastAsia" w:hAnsi="Times New Roman" w:cs="Times New Roman"/>
          <w:spacing w:val="-2"/>
          <w:sz w:val="28"/>
          <w:szCs w:val="28"/>
          <w:lang w:eastAsia="ru-RU"/>
        </w:rPr>
        <w:t xml:space="preserve"> в составе словосочетаний; правила правописания по смысловой опоре производных предлогов.</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предлогов, применять это умение при выполнении языкового анализа различных видов и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w:t>
      </w:r>
      <w:r w:rsidRPr="005F1B0C">
        <w:rPr>
          <w:rFonts w:ascii="Times New Roman" w:eastAsiaTheme="minorEastAsia" w:hAnsi="Times New Roman" w:cs="Times New Roman"/>
          <w:sz w:val="28"/>
          <w:szCs w:val="28"/>
          <w:lang w:eastAsia="ru-RU"/>
        </w:rPr>
        <w:softHyphen/>
        <w:t>зов в тексте, в том числе как средств связи однородных членов предложения и частей сложного предложения.</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 xml:space="preserve">связывающим однородные члены и части сложного предложения. </w:t>
      </w:r>
    </w:p>
    <w:p w:rsidR="005F1B0C" w:rsidRPr="00F7088F" w:rsidRDefault="00F7088F"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союзов,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частицу как служебную часть речи;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понимать интонационные особенности предлож</w:t>
      </w:r>
      <w:r w:rsidRPr="005F1B0C">
        <w:rPr>
          <w:rFonts w:ascii="Times New Roman" w:eastAsiaTheme="minorEastAsia" w:hAnsi="Times New Roman" w:cs="Times New Roman"/>
          <w:sz w:val="28"/>
          <w:szCs w:val="28"/>
          <w:lang w:eastAsia="ru-RU"/>
        </w:rPr>
        <w:t>ений с частицами.</w:t>
      </w:r>
    </w:p>
    <w:p w:rsidR="005F1B0C" w:rsidRPr="005F1B0C"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Употреблять частицы в речи в соответствии с их значением и стилистической окраской</w:t>
      </w: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по визуальной опоре нормы правописания частиц.</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частиц,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b/>
          <w:bCs/>
          <w:sz w:val="28"/>
          <w:szCs w:val="28"/>
          <w:lang w:eastAsia="ru-RU"/>
        </w:rPr>
        <w:t>Междометия и звукоподражательные</w:t>
      </w:r>
      <w:r w:rsidRPr="005F1B0C">
        <w:rPr>
          <w:rFonts w:ascii="Times New Roman" w:eastAsiaTheme="minorEastAsia" w:hAnsi="Times New Roman" w:cs="Times New Roman"/>
          <w:b/>
          <w:bCs/>
          <w:sz w:val="28"/>
          <w:szCs w:val="28"/>
          <w:lang w:eastAsia="ru-RU"/>
        </w:rPr>
        <w:t xml:space="preserve">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Характеризовать междометия как особую группу слов,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междометий;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с опорой на схему пунктуационные нормы оформления предложений с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7" w:name="_Toc153893016"/>
      <w:r w:rsidRPr="00291993">
        <w:rPr>
          <w:rFonts w:eastAsia="Times New Roman"/>
        </w:rPr>
        <w:t>8 КЛАСС</w:t>
      </w:r>
      <w:bookmarkEnd w:id="27"/>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Иметь представление о русском языке как одном из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130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F7088F">
        <w:rPr>
          <w:rFonts w:ascii="Times New Roman" w:eastAsiaTheme="minorEastAsia" w:hAnsi="Times New Roman" w:cs="Times New Roman"/>
          <w:sz w:val="28"/>
          <w:szCs w:val="28"/>
          <w:lang w:eastAsia="ru-RU"/>
        </w:rPr>
        <w:t>речи</w:t>
      </w:r>
      <w:r w:rsidRPr="005F1B0C">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анализировать языковые средства выразительности в тексте (фонетические, словообразовательные, лексические, морфологические)</w:t>
      </w:r>
      <w:r w:rsidR="00F7088F" w:rsidRPr="00F7088F">
        <w:rPr>
          <w:rFonts w:ascii="Times New Roman" w:eastAsiaTheme="minorEastAsia" w:hAnsi="Times New Roman" w:cs="Times New Roman"/>
          <w:spacing w:val="-2"/>
          <w:sz w:val="28"/>
          <w:szCs w:val="28"/>
          <w:lang w:eastAsia="ru-RU"/>
        </w:rPr>
        <w:t xml:space="preserve"> *</w:t>
      </w:r>
      <w:r w:rsidRPr="00F7088F">
        <w:rPr>
          <w:rFonts w:ascii="Times New Roman" w:eastAsiaTheme="minorEastAsia" w:hAnsi="Times New Roman" w:cs="Times New Roman"/>
          <w:sz w:val="28"/>
          <w:szCs w:val="28"/>
          <w:lang w:eastAsia="ru-RU"/>
        </w:rPr>
        <w:t>.</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применять эти знания 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выявлять сочетание различных функциональных разновидностей языка в тексте, средства связи предложений в тексте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синтаксисе как разделе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функции знаков препинания.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Словосочетание</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словосочетания по морфологическим свойствам главного слова: именные, глагольные, наречные;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Применять н</w:t>
      </w:r>
      <w:r w:rsidR="00BF34CA">
        <w:rPr>
          <w:rFonts w:ascii="Times New Roman" w:eastAsiaTheme="minorEastAsia" w:hAnsi="Times New Roman" w:cs="Times New Roman"/>
          <w:sz w:val="28"/>
          <w:szCs w:val="28"/>
          <w:lang w:eastAsia="ru-RU"/>
        </w:rPr>
        <w:t>ормы построения словосочетаний.</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использовать в текстах публицистического стиля риторическое восклицание, вопросно-ответную форму изложения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использования инверсии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5F1B0C">
        <w:rPr>
          <w:rFonts w:ascii="Times New Roman" w:eastAsiaTheme="minorEastAsia" w:hAnsi="Times New Roman" w:cs="Times New Roman"/>
          <w:b/>
          <w:bCs/>
          <w:i/>
          <w:iCs/>
          <w:sz w:val="28"/>
          <w:szCs w:val="28"/>
          <w:lang w:eastAsia="ru-RU"/>
        </w:rPr>
        <w:t>большинство</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меньшинство</w:t>
      </w:r>
      <w:r w:rsidRPr="005F1B0C">
        <w:rPr>
          <w:rFonts w:ascii="Times New Roman" w:eastAsiaTheme="minorEastAsia" w:hAnsi="Times New Roman" w:cs="Times New Roman"/>
          <w:sz w:val="28"/>
          <w:szCs w:val="28"/>
          <w:lang w:eastAsia="ru-RU"/>
        </w:rPr>
        <w:t>, количественными сочетаниями. Применять с опорой на алгоритм нормы постановки 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наличию главных и второстепенных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F97AE9" w:rsidRPr="00F97AE9">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i/>
          <w:sz w:val="28"/>
          <w:szCs w:val="28"/>
          <w:lang w:eastAsia="ru-RU"/>
        </w:rPr>
        <w:t xml:space="preserve"> </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с опорой на визуализацию виды второстепенных членов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(согласованные и несогласованные определения, приложение как особый вид определения; прямые и косвенные дополнения, виды обстоятельств)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характеризовать грамматические, интонационные и пунктуационные особенности предложений со словами </w:t>
      </w:r>
      <w:r w:rsidRPr="00F97AE9">
        <w:rPr>
          <w:rFonts w:ascii="Times New Roman" w:eastAsiaTheme="minorEastAsia" w:hAnsi="Times New Roman" w:cs="Times New Roman"/>
          <w:b/>
          <w:bCs/>
          <w:iCs/>
          <w:sz w:val="28"/>
          <w:szCs w:val="28"/>
          <w:lang w:eastAsia="ru-RU"/>
        </w:rPr>
        <w:t>да</w:t>
      </w:r>
      <w:r w:rsidRPr="00F97AE9">
        <w:rPr>
          <w:rFonts w:ascii="Times New Roman" w:eastAsiaTheme="minorEastAsia" w:hAnsi="Times New Roman" w:cs="Times New Roman"/>
          <w:iCs/>
          <w:sz w:val="28"/>
          <w:szCs w:val="28"/>
          <w:lang w:eastAsia="ru-RU"/>
        </w:rPr>
        <w:t xml:space="preserve">, </w:t>
      </w:r>
      <w:r w:rsidRPr="00F97AE9">
        <w:rPr>
          <w:rFonts w:ascii="Times New Roman" w:eastAsiaTheme="minorEastAsia" w:hAnsi="Times New Roman" w:cs="Times New Roman"/>
          <w:b/>
          <w:bCs/>
          <w:iCs/>
          <w:sz w:val="28"/>
          <w:szCs w:val="28"/>
          <w:lang w:eastAsia="ru-RU"/>
        </w:rPr>
        <w:t>нет</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различать однородные и неоднородные определения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находить обобщающие слова при однородных членах;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понимать особенности употреб</w:t>
      </w:r>
      <w:r w:rsidRPr="00F97AE9">
        <w:rPr>
          <w:rFonts w:ascii="Times New Roman" w:eastAsiaTheme="minorEastAsia" w:hAnsi="Times New Roman" w:cs="Times New Roman"/>
          <w:spacing w:val="2"/>
          <w:sz w:val="28"/>
          <w:szCs w:val="28"/>
          <w:lang w:eastAsia="ru-RU"/>
        </w:rPr>
        <w:softHyphen/>
        <w:t>ления в речи сочетаний однородных членов разных типов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 xml:space="preserve">Применять нормы построения предложений с однородными членами, связанными двойными союзами </w:t>
      </w:r>
      <w:r w:rsidR="005F1B0C" w:rsidRPr="00F97AE9">
        <w:rPr>
          <w:rFonts w:ascii="Times New Roman" w:eastAsiaTheme="minorEastAsia" w:hAnsi="Times New Roman" w:cs="Times New Roman"/>
          <w:b/>
          <w:bCs/>
          <w:iCs/>
          <w:sz w:val="28"/>
          <w:szCs w:val="28"/>
          <w:lang w:eastAsia="ru-RU"/>
        </w:rPr>
        <w:t>не только… но и</w:t>
      </w:r>
      <w:r w:rsidR="005F1B0C" w:rsidRPr="00F97AE9">
        <w:rPr>
          <w:rFonts w:ascii="Times New Roman" w:eastAsiaTheme="minorEastAsia" w:hAnsi="Times New Roman" w:cs="Times New Roman"/>
          <w:iCs/>
          <w:sz w:val="28"/>
          <w:szCs w:val="28"/>
          <w:lang w:eastAsia="ru-RU"/>
        </w:rPr>
        <w:t xml:space="preserve">, </w:t>
      </w:r>
      <w:r w:rsidR="005F1B0C" w:rsidRPr="00F97AE9">
        <w:rPr>
          <w:rFonts w:ascii="Times New Roman" w:eastAsiaTheme="minorEastAsia" w:hAnsi="Times New Roman" w:cs="Times New Roman"/>
          <w:b/>
          <w:bCs/>
          <w:iCs/>
          <w:sz w:val="28"/>
          <w:szCs w:val="28"/>
          <w:lang w:eastAsia="ru-RU"/>
        </w:rPr>
        <w:t>как… так и</w:t>
      </w:r>
      <w:r w:rsidR="005F1B0C" w:rsidRPr="00F97AE9">
        <w:rPr>
          <w:rFonts w:ascii="Times New Roman" w:eastAsiaTheme="minorEastAsia" w:hAnsi="Times New Roman" w:cs="Times New Roman"/>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Применять при необходимости с визуальной поддержкой</w:t>
      </w:r>
    </w:p>
    <w:p w:rsidR="005F1B0C" w:rsidRPr="005F1B0C" w:rsidRDefault="005F1B0C" w:rsidP="00F97AE9">
      <w:pPr>
        <w:widowControl w:val="0"/>
        <w:autoSpaceDE w:val="0"/>
        <w:autoSpaceDN w:val="0"/>
        <w:adjustRightInd w:val="0"/>
        <w:spacing w:after="0" w:line="240" w:lineRule="auto"/>
        <w:ind w:left="567"/>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F97AE9">
        <w:rPr>
          <w:rFonts w:ascii="Times New Roman" w:eastAsiaTheme="minorEastAsia" w:hAnsi="Times New Roman" w:cs="Times New Roman"/>
          <w:b/>
          <w:bCs/>
          <w:iCs/>
          <w:sz w:val="28"/>
          <w:szCs w:val="28"/>
          <w:lang w:eastAsia="ru-RU"/>
        </w:rPr>
        <w:t>и... и, или... или, либo... либo, ни... ни, тo... тo</w:t>
      </w:r>
      <w:r w:rsidRPr="00F97AE9">
        <w:rPr>
          <w:rFonts w:ascii="Times New Roman" w:eastAsiaTheme="minorEastAsia" w:hAnsi="Times New Roman" w:cs="Times New Roman"/>
          <w:sz w:val="28"/>
          <w:szCs w:val="28"/>
          <w:lang w:eastAsia="ru-RU"/>
        </w:rPr>
        <w:t>)</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простые неосложнённые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в том числе предложения с неоднородными определениями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5F1B0C">
        <w:rPr>
          <w:rFonts w:ascii="Times New Roman" w:eastAsiaTheme="minorEastAsia" w:hAnsi="Times New Roman" w:cs="Times New Roman"/>
          <w:i/>
          <w:sz w:val="28"/>
          <w:szCs w:val="28"/>
          <w:lang w:eastAsia="ru-RU"/>
        </w:rPr>
        <w:t xml:space="preserve"> </w:t>
      </w:r>
    </w:p>
    <w:p w:rsidR="005F1B0C" w:rsidRPr="005F1B0C"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5F1B0C" w:rsidRPr="005F1B0C">
        <w:rPr>
          <w:rFonts w:ascii="Times New Roman" w:eastAsiaTheme="minorEastAsia" w:hAnsi="Times New Roman" w:cs="Times New Roman"/>
          <w:i/>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1"/>
          <w:sz w:val="28"/>
          <w:szCs w:val="28"/>
          <w:lang w:eastAsia="ru-RU"/>
        </w:rPr>
        <w:t>Различать группы вводных слов по значению, различать ввод</w:t>
      </w:r>
      <w:r w:rsidR="005F1B0C" w:rsidRPr="00F97AE9">
        <w:rPr>
          <w:rFonts w:ascii="Times New Roman" w:eastAsiaTheme="minorEastAsia" w:hAnsi="Times New Roman" w:cs="Times New Roman"/>
          <w:sz w:val="28"/>
          <w:szCs w:val="28"/>
          <w:lang w:eastAsia="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F97AE9">
        <w:rPr>
          <w:rFonts w:ascii="Times New Roman" w:eastAsiaTheme="minorEastAsia" w:hAnsi="Times New Roman" w:cs="Times New Roman"/>
          <w:spacing w:val="-2"/>
          <w:sz w:val="28"/>
          <w:szCs w:val="28"/>
          <w:lang w:eastAsia="ru-RU"/>
        </w:rPr>
        <w:t>*</w:t>
      </w:r>
    </w:p>
    <w:p w:rsid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Применять нормы построения предложений с вводными словами и предложениями, вставными конструкциями, обращениями </w:t>
      </w:r>
    </w:p>
    <w:p w:rsidR="005F1B0C" w:rsidRPr="005F1B0C" w:rsidRDefault="00F97AE9" w:rsidP="00F97AE9">
      <w:pPr>
        <w:widowControl w:val="0"/>
        <w:autoSpaceDE w:val="0"/>
        <w:autoSpaceDN w:val="0"/>
        <w:adjustRightInd w:val="0"/>
        <w:spacing w:after="0" w:line="240" w:lineRule="auto"/>
        <w:jc w:val="both"/>
        <w:textAlignment w:val="center"/>
        <w:rPr>
          <w:rFonts w:ascii="Times New Roman" w:eastAsiaTheme="minorEastAsia" w:hAnsi="Times New Roman" w:cs="Times New Roman"/>
          <w:spacing w:val="-2"/>
          <w:sz w:val="28"/>
          <w:szCs w:val="28"/>
          <w:lang w:eastAsia="ru-RU"/>
        </w:rPr>
      </w:pP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 xml:space="preserve">* </w:t>
      </w:r>
      <w:r w:rsidR="005F1B0C" w:rsidRPr="00F97AE9">
        <w:rPr>
          <w:rFonts w:ascii="Times New Roman" w:eastAsiaTheme="minorEastAsia" w:hAnsi="Times New Roman" w:cs="Times New Roman"/>
          <w:spacing w:val="-2"/>
          <w:sz w:val="28"/>
          <w:szCs w:val="28"/>
          <w:lang w:eastAsia="ru-RU"/>
        </w:rPr>
        <w:t>(распространёнными и нераспространёнными)</w:t>
      </w: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 опорой на алгоритм синтаксический разбор словосочетаний,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предложений;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8" w:name="_Toc153893017"/>
      <w:r w:rsidRPr="00291993">
        <w:rPr>
          <w:rFonts w:eastAsia="Times New Roman"/>
        </w:rPr>
        <w:t>9 КЛАСС</w:t>
      </w:r>
      <w:bookmarkEnd w:id="28"/>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Устанавливать принадлежность текста к функционально-смысловому типу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Прогнозировать содержание текста по заголовку, ключевым словам, зачину или концовке.</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отличительные признаки текстов разных жанров.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использовать её в учебной деятельности</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w:t>
      </w:r>
      <w:r w:rsidRPr="005F1B0C">
        <w:rPr>
          <w:rFonts w:ascii="Times New Roman" w:eastAsiaTheme="minorEastAsia" w:hAnsi="Times New Roman" w:cs="Times New Roman"/>
          <w:spacing w:val="2"/>
          <w:sz w:val="28"/>
          <w:szCs w:val="28"/>
          <w:lang w:eastAsia="ru-RU"/>
        </w:rPr>
        <w:t>с помощью визуальной опоры</w:t>
      </w:r>
      <w:r w:rsidRPr="005F1B0C">
        <w:rPr>
          <w:rFonts w:ascii="Times New Roman" w:eastAsiaTheme="minorEastAsia"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с опорой на образец тезисы, конспект, писать рецензию, реферат.</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основные средства синтаксической связи между частями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особенности употребления сложносочинённых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основные нормы построения сложносочинённого предложения.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pacing w:val="1"/>
          <w:sz w:val="28"/>
          <w:szCs w:val="28"/>
          <w:lang w:eastAsia="ru-RU"/>
        </w:rPr>
        <w:t>Понимать явления грамматической синонимии сложно</w:t>
      </w:r>
      <w:r w:rsidR="005F1B0C" w:rsidRPr="0066053C">
        <w:rPr>
          <w:rFonts w:ascii="Times New Roman" w:eastAsiaTheme="minorEastAsia"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при необходимости с опорой на алгоритм синтаксический и пунктуационный 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нормы постановки знаков препинания в сложносочинённых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с опорой на таблицу подчинительные союзы и союзные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однородное, неоднородное и последовательное </w:t>
      </w:r>
      <w:r w:rsidR="00BF34CA">
        <w:rPr>
          <w:rFonts w:ascii="Times New Roman" w:eastAsiaTheme="minorEastAsia" w:hAnsi="Times New Roman" w:cs="Times New Roman"/>
          <w:sz w:val="28"/>
          <w:szCs w:val="28"/>
          <w:lang w:eastAsia="ru-RU"/>
        </w:rPr>
        <w:t>подчинение придаточных частей.</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r w:rsidRPr="0066053C">
        <w:rPr>
          <w:rFonts w:ascii="Times New Roman" w:eastAsiaTheme="minorEastAsia" w:hAnsi="Times New Roman" w:cs="Times New Roman"/>
          <w:spacing w:val="-2"/>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сложноподчинённых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бессоюзных сложных предложений.</w:t>
      </w:r>
    </w:p>
    <w:p w:rsidR="005F1B0C" w:rsidRPr="005F1B0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применять нормы постановки знаков препинания в бессоюзных сложных предложе</w:t>
      </w:r>
      <w:r w:rsidR="005F1B0C" w:rsidRPr="005F1B0C">
        <w:rPr>
          <w:rFonts w:ascii="Times New Roman" w:eastAsiaTheme="minorEastAsia" w:hAnsi="Times New Roman" w:cs="Times New Roman"/>
          <w:sz w:val="28"/>
          <w:szCs w:val="28"/>
          <w:lang w:eastAsia="ru-RU"/>
        </w:rPr>
        <w:softHyphen/>
        <w:t>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нормы построения сложных предложений с разными видами связи.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Употреблять сложные предложения с разными видами связи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сложных предложений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Уметь цитировать и применять разные способы включения цитат в высказывание. </w:t>
      </w:r>
    </w:p>
    <w:p w:rsidR="005F1B0C" w:rsidRDefault="005F1B0C" w:rsidP="001B2077">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5F1B0C">
        <w:rPr>
          <w:rFonts w:ascii="Times New Roman" w:eastAsiaTheme="minorEastAsia" w:hAnsi="Times New Roman" w:cs="Times New Roman"/>
          <w:sz w:val="28"/>
          <w:szCs w:val="28"/>
          <w:lang w:eastAsia="ru-RU"/>
        </w:rPr>
        <w:t>Применять правила построения предложений с прямой и косвенной речью, при цитировании.</w:t>
      </w:r>
      <w:r w:rsidR="001B2077">
        <w:rPr>
          <w:rFonts w:ascii="Times New Roman" w:hAnsi="Times New Roman" w:cs="Times New Roman"/>
          <w:sz w:val="28"/>
          <w:szCs w:val="28"/>
        </w:rPr>
        <w:t xml:space="preserve"> </w:t>
      </w:r>
    </w:p>
    <w:p w:rsidR="007D31E1" w:rsidRDefault="007D31E1" w:rsidP="005F1B0C">
      <w:pPr>
        <w:spacing w:after="0" w:line="240" w:lineRule="auto"/>
        <w:ind w:firstLine="709"/>
        <w:jc w:val="both"/>
        <w:rPr>
          <w:rFonts w:ascii="Times New Roman" w:hAnsi="Times New Roman" w:cs="Times New Roman"/>
          <w:sz w:val="28"/>
          <w:szCs w:val="28"/>
        </w:rPr>
        <w:sectPr w:rsidR="007D31E1" w:rsidSect="00EE25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rsidR="000E765E" w:rsidRPr="00291993" w:rsidRDefault="000E765E" w:rsidP="00291993">
      <w:pPr>
        <w:pStyle w:val="1"/>
        <w:spacing w:before="240"/>
        <w:jc w:val="left"/>
        <w:rPr>
          <w:rFonts w:eastAsia="Times New Roman"/>
          <w:b w:val="0"/>
          <w:caps/>
        </w:rPr>
      </w:pPr>
      <w:bookmarkStart w:id="29" w:name="_Toc153893018"/>
      <w:r w:rsidRPr="00291993">
        <w:rPr>
          <w:rFonts w:eastAsia="Times New Roman"/>
          <w:b w:val="0"/>
          <w:caps/>
        </w:rPr>
        <w:t>Тематическое планирование</w:t>
      </w:r>
      <w:bookmarkEnd w:id="29"/>
    </w:p>
    <w:p w:rsidR="000E765E" w:rsidRDefault="000E765E" w:rsidP="000E765E">
      <w:pPr>
        <w:pStyle w:val="af"/>
        <w:ind w:firstLine="709"/>
        <w:rPr>
          <w:caps w:val="0"/>
          <w:color w:val="auto"/>
        </w:rPr>
      </w:pPr>
    </w:p>
    <w:p w:rsidR="000E765E" w:rsidRDefault="000E765E" w:rsidP="000E765E">
      <w:pPr>
        <w:pStyle w:val="af"/>
        <w:spacing w:line="240" w:lineRule="auto"/>
        <w:ind w:firstLine="709"/>
        <w:rPr>
          <w:caps w:val="0"/>
          <w:color w:val="auto"/>
        </w:rPr>
      </w:pPr>
      <w:r w:rsidRPr="007F2837">
        <w:rPr>
          <w:caps w:val="0"/>
          <w:color w:val="auto"/>
        </w:rPr>
        <w:t>Тематическое планирование и количеств</w:t>
      </w:r>
      <w:r>
        <w:rPr>
          <w:caps w:val="0"/>
          <w:color w:val="auto"/>
        </w:rPr>
        <w:t>о</w:t>
      </w:r>
      <w:r w:rsidRPr="007F2837">
        <w:rPr>
          <w:caps w:val="0"/>
          <w:color w:val="auto"/>
        </w:rPr>
        <w:t xml:space="preserve"> часов, отводимых на освоение каждой темы учебного предмета</w:t>
      </w:r>
      <w:r>
        <w:rPr>
          <w:caps w:val="0"/>
          <w:color w:val="auto"/>
        </w:rPr>
        <w:t xml:space="preserve"> «Русский язык»</w:t>
      </w:r>
      <w:r w:rsidRPr="007F2837">
        <w:rPr>
          <w:caps w:val="0"/>
          <w:color w:val="auto"/>
        </w:rPr>
        <w:t xml:space="preserve"> </w:t>
      </w:r>
      <w:r w:rsidR="006F7FF3" w:rsidRPr="006F7FF3">
        <w:rPr>
          <w:caps w:val="0"/>
          <w:color w:val="auto"/>
        </w:rPr>
        <w:t>Федеральной</w:t>
      </w:r>
      <w:r>
        <w:rPr>
          <w:caps w:val="0"/>
          <w:color w:val="auto"/>
        </w:rPr>
        <w:t xml:space="preserve"> </w:t>
      </w:r>
      <w:r w:rsidRPr="007F2837">
        <w:rPr>
          <w:caps w:val="0"/>
          <w:color w:val="auto"/>
        </w:rPr>
        <w:t xml:space="preserve">адаптированной основной образовательной программы основного общего образования обучающихся с </w:t>
      </w:r>
      <w:r>
        <w:rPr>
          <w:caps w:val="0"/>
          <w:color w:val="auto"/>
        </w:rPr>
        <w:t>задержкой психического развития</w:t>
      </w:r>
      <w:r w:rsidRPr="007F2837">
        <w:rPr>
          <w:caps w:val="0"/>
          <w:color w:val="auto"/>
        </w:rPr>
        <w:t xml:space="preserve">, в целом совпадают с соответствующим разделом </w:t>
      </w:r>
      <w:r w:rsidR="006F7FF3" w:rsidRPr="006F7FF3">
        <w:rPr>
          <w:caps w:val="0"/>
          <w:color w:val="auto"/>
        </w:rPr>
        <w:t>Федеральной</w:t>
      </w:r>
      <w:r w:rsidRPr="007F2837">
        <w:rPr>
          <w:caps w:val="0"/>
          <w:color w:val="auto"/>
        </w:rPr>
        <w:t xml:space="preserve"> </w:t>
      </w:r>
      <w:r>
        <w:rPr>
          <w:caps w:val="0"/>
          <w:color w:val="auto"/>
        </w:rPr>
        <w:t xml:space="preserve">рабочей программы учебного предмета «Русский язык» </w:t>
      </w:r>
      <w:r w:rsidRPr="007F2837">
        <w:rPr>
          <w:caps w:val="0"/>
          <w:color w:val="auto"/>
        </w:rPr>
        <w:t>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w:t>
      </w:r>
      <w:r>
        <w:rPr>
          <w:caps w:val="0"/>
          <w:color w:val="auto"/>
        </w:rPr>
        <w:t xml:space="preserve">, рекомендациями по </w:t>
      </w:r>
      <w:r w:rsidRPr="00C76F7B">
        <w:rPr>
          <w:caps w:val="0"/>
          <w:color w:val="auto"/>
        </w:rPr>
        <w:t>отбор</w:t>
      </w:r>
      <w:r>
        <w:rPr>
          <w:caps w:val="0"/>
          <w:color w:val="auto"/>
        </w:rPr>
        <w:t>у</w:t>
      </w:r>
      <w:r w:rsidRPr="00C76F7B">
        <w:rPr>
          <w:caps w:val="0"/>
          <w:color w:val="auto"/>
        </w:rPr>
        <w:t xml:space="preserve"> и адаптации учебного материала по русскому языку</w:t>
      </w:r>
      <w:r>
        <w:rPr>
          <w:caps w:val="0"/>
          <w:color w:val="auto"/>
        </w:rPr>
        <w:t>, представленными в Пояснительной записке</w:t>
      </w:r>
      <w:r w:rsidRPr="007F2837">
        <w:rPr>
          <w:caps w:val="0"/>
          <w:color w:val="auto"/>
        </w:rPr>
        <w:t>.</w:t>
      </w:r>
    </w:p>
    <w:p w:rsidR="000E765E" w:rsidRPr="00794777" w:rsidRDefault="000E765E" w:rsidP="000E765E">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rsidR="000E765E" w:rsidRDefault="000E765E" w:rsidP="000E765E">
      <w:pPr>
        <w:pStyle w:val="af"/>
        <w:spacing w:line="240" w:lineRule="auto"/>
        <w:ind w:firstLine="709"/>
        <w:rPr>
          <w:caps w:val="0"/>
          <w:color w:val="auto"/>
        </w:rPr>
      </w:pPr>
      <w:r w:rsidRPr="00794777">
        <w:rPr>
          <w:caps w:val="0"/>
          <w:color w:val="auto"/>
        </w:rPr>
        <w:t>Основные виды деятельности обучающихся</w:t>
      </w:r>
      <w:r>
        <w:rPr>
          <w:caps w:val="0"/>
          <w:color w:val="auto"/>
        </w:rPr>
        <w:t xml:space="preserve"> с ЗПР</w:t>
      </w:r>
      <w:r w:rsidRPr="00794777">
        <w:rPr>
          <w:caps w:val="0"/>
          <w:color w:val="auto"/>
        </w:rPr>
        <w:t xml:space="preserve"> перечислены при изучении каждой темы и направлены на достижение планируемых результатов обучения.</w:t>
      </w:r>
    </w:p>
    <w:p w:rsidR="00710A98" w:rsidRP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D31E1" w:rsidRPr="004352A0" w:rsidRDefault="007D31E1" w:rsidP="007D31E1">
      <w:pPr>
        <w:keepNext/>
        <w:widowControl w:val="0"/>
        <w:suppressAutoHyphens/>
        <w:autoSpaceDE w:val="0"/>
        <w:autoSpaceDN w:val="0"/>
        <w:adjustRightInd w:val="0"/>
        <w:spacing w:before="113" w:after="43"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5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170 часов.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Порядок изучения тем в пределах одного класса может </w:t>
      </w:r>
      <w:r w:rsidRPr="00F30EF3">
        <w:rPr>
          <w:rFonts w:ascii="Times New Roman" w:eastAsiaTheme="minorEastAsia" w:hAnsi="Times New Roman" w:cs="Times New Roman"/>
          <w:color w:val="000000"/>
          <w:sz w:val="28"/>
          <w:szCs w:val="28"/>
          <w:lang w:eastAsia="ru-RU"/>
        </w:rPr>
        <w:t xml:space="preserve">варьироваться.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rsidR="007D31E1" w:rsidRPr="004352A0" w:rsidRDefault="007D31E1" w:rsidP="007D31E1">
      <w:pPr>
        <w:widowControl w:val="0"/>
        <w:autoSpaceDE w:val="0"/>
        <w:autoSpaceDN w:val="0"/>
        <w:adjustRightInd w:val="0"/>
        <w:spacing w:after="113"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F30EF3">
        <w:rPr>
          <w:rFonts w:ascii="Times New Roman" w:eastAsiaTheme="minorEastAsia" w:hAnsi="Times New Roman" w:cs="Times New Roman"/>
          <w:color w:val="000000"/>
          <w:sz w:val="28"/>
          <w:szCs w:val="28"/>
          <w:lang w:eastAsia="ru-RU"/>
        </w:rPr>
        <w:br/>
        <w:t>сочинения, изложения, контрольные и проверочные работы) —  8 часов.</w:t>
      </w:r>
    </w:p>
    <w:tbl>
      <w:tblPr>
        <w:tblW w:w="14601" w:type="dxa"/>
        <w:tblInd w:w="-5" w:type="dxa"/>
        <w:tblLayout w:type="fixed"/>
        <w:tblCellMar>
          <w:left w:w="0" w:type="dxa"/>
          <w:right w:w="0" w:type="dxa"/>
        </w:tblCellMar>
        <w:tblLook w:val="0000" w:firstRow="0" w:lastRow="0" w:firstColumn="0" w:lastColumn="0" w:noHBand="0" w:noVBand="0"/>
      </w:tblPr>
      <w:tblGrid>
        <w:gridCol w:w="2552"/>
        <w:gridCol w:w="5528"/>
        <w:gridCol w:w="6521"/>
      </w:tblGrid>
      <w:tr w:rsidR="007D31E1" w:rsidRPr="004352A0" w:rsidTr="001B207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063B3">
              <w:rPr>
                <w:rFonts w:ascii="Times New Roman" w:eastAsiaTheme="minorEastAsia" w:hAnsi="Times New Roman" w:cs="Times New Roman"/>
                <w:color w:val="000000"/>
                <w:sz w:val="28"/>
                <w:szCs w:val="28"/>
                <w:lang w:eastAsia="ru-RU"/>
              </w:rPr>
              <w:t>ЯЗЫКЕ (2 ч)</w:t>
            </w:r>
            <w:r>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Богатство</w:t>
            </w:r>
            <w:r w:rsidRPr="004352A0">
              <w:rPr>
                <w:rFonts w:ascii="Times New Roman" w:eastAsiaTheme="minorEastAsia" w:hAnsi="Times New Roman" w:cs="Times New Roman"/>
                <w:color w:val="000000"/>
                <w:sz w:val="28"/>
                <w:szCs w:val="28"/>
                <w:lang w:eastAsia="ru-RU"/>
              </w:rPr>
              <w:br/>
              <w:t>и выразительность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C1FE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значения слов</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r w:rsidRPr="004C1FEB">
              <w:rPr>
                <w:rFonts w:ascii="Times New Roman" w:eastAsiaTheme="minorEastAsia" w:hAnsi="Times New Roman" w:cs="Times New Roman"/>
                <w:color w:val="000000"/>
                <w:sz w:val="28"/>
                <w:szCs w:val="28"/>
                <w:lang w:eastAsia="ru-RU"/>
              </w:rPr>
              <w:t>.</w:t>
            </w:r>
          </w:p>
        </w:tc>
      </w:tr>
      <w:tr w:rsidR="007D31E1" w:rsidRPr="004352A0" w:rsidTr="001B2077">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зительно-выразительных языковых средств (в пределах изученного в начальной школе).</w:t>
            </w:r>
          </w:p>
          <w:p w:rsidR="007D31E1" w:rsidRPr="004352A0"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Основные разделы лингвистики (фонетика, орфоэпия, графика, орфография, лексикология, морфемика, словообразование, морфология, синтаксис, пунктуация).</w:t>
            </w:r>
            <w:r w:rsidRPr="0066053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Язык как знаковая система.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F30EF3">
              <w:rPr>
                <w:rFonts w:ascii="SchoolBookSanPin Cyr" w:hAnsi="SchoolBookSanPin Cyr" w:cs="SchoolBookSanPin Cyr"/>
              </w:rPr>
              <w:t xml:space="preserve">.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обобщения и выводы о словарном богатстве русского языка.</w:t>
            </w:r>
            <w:r w:rsidRPr="00F30EF3">
              <w:rPr>
                <w:rFonts w:ascii="SchoolBookSanPin Cyr" w:hAnsi="SchoolBookSanPin Cyr" w:cs="SchoolBookSanPin Cyr"/>
              </w:rPr>
              <w:t xml:space="preserve"> </w:t>
            </w:r>
          </w:p>
          <w:p w:rsidR="007D31E1" w:rsidRPr="0066053C" w:rsidRDefault="0066053C" w:rsidP="007D31E1">
            <w:pP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hAnsi="Times New Roman" w:cs="Times New Roman"/>
                <w:sz w:val="28"/>
                <w:szCs w:val="28"/>
              </w:rPr>
              <w:t>Характеризовать основные разделы лингвистики</w:t>
            </w:r>
            <w:r w:rsidR="007D31E1" w:rsidRPr="0066053C">
              <w:rPr>
                <w:rFonts w:ascii="Times New Roman" w:eastAsiaTheme="minorEastAsia" w:hAnsi="Times New Roman" w:cs="Times New Roman"/>
                <w:color w:val="000000"/>
                <w:sz w:val="28"/>
                <w:szCs w:val="28"/>
                <w:lang w:eastAsia="ru-RU"/>
              </w:rPr>
              <w:t xml:space="preserve"> при необходимости с использованием смысловой опоры.</w:t>
            </w:r>
            <w:r w:rsidRPr="0066053C">
              <w:rPr>
                <w:rFonts w:ascii="Times New Roman" w:eastAsiaTheme="minorEastAsia" w:hAnsi="Times New Roman" w:cs="Times New Roman"/>
                <w:spacing w:val="-2"/>
                <w:sz w:val="28"/>
                <w:szCs w:val="28"/>
                <w:lang w:eastAsia="ru-RU"/>
              </w:rPr>
              <w:t>*</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w:t>
            </w:r>
            <w:r w:rsidR="00BF34CA">
              <w:rPr>
                <w:rFonts w:ascii="Times New Roman" w:eastAsiaTheme="minorEastAsia" w:hAnsi="Times New Roman" w:cs="Times New Roman"/>
                <w:color w:val="000000"/>
                <w:sz w:val="28"/>
                <w:szCs w:val="28"/>
                <w:lang w:eastAsia="ru-RU"/>
              </w:rPr>
              <w:t>атематические символы и проч.).</w:t>
            </w:r>
            <w:r w:rsidRPr="0066053C">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Характеризовать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язык как систему знаков и как средство человеческого общения.</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Выявлять и сравнивать основные</w:t>
            </w:r>
            <w:r w:rsidR="007D31E1" w:rsidRPr="0066053C">
              <w:rPr>
                <w:rFonts w:ascii="Times New Roman" w:eastAsiaTheme="minorEastAsia" w:hAnsi="Times New Roman" w:cs="Times New Roman"/>
                <w:color w:val="000000"/>
                <w:sz w:val="28"/>
                <w:szCs w:val="28"/>
                <w:lang w:eastAsia="ru-RU"/>
              </w:rPr>
              <w:br/>
              <w:t>единицы языка и речи (в пределах</w:t>
            </w:r>
            <w:r w:rsidR="007D31E1" w:rsidRPr="0066053C">
              <w:rPr>
                <w:rFonts w:ascii="Times New Roman" w:eastAsiaTheme="minorEastAsia" w:hAnsi="Times New Roman" w:cs="Times New Roman"/>
                <w:color w:val="000000"/>
                <w:sz w:val="28"/>
                <w:szCs w:val="28"/>
                <w:lang w:eastAsia="ru-RU"/>
              </w:rPr>
              <w:br/>
              <w:t>изученного в начальной школе)</w:t>
            </w:r>
            <w:r>
              <w:rPr>
                <w:rFonts w:ascii="Times New Roman" w:eastAsiaTheme="minorEastAsia" w:hAnsi="Times New Roman" w:cs="Times New Roman"/>
                <w:color w:val="000000"/>
                <w:sz w:val="28"/>
                <w:szCs w:val="28"/>
                <w:lang w:eastAsia="ru-RU"/>
              </w:rPr>
              <w:t>.</w:t>
            </w:r>
            <w:r w:rsidRPr="0066053C">
              <w:rPr>
                <w:rFonts w:ascii="Times New Roman" w:eastAsiaTheme="minorEastAsia" w:hAnsi="Times New Roman" w:cs="Times New Roman"/>
                <w:spacing w:val="-2"/>
                <w:sz w:val="28"/>
                <w:szCs w:val="28"/>
                <w:lang w:eastAsia="ru-RU"/>
              </w:rPr>
              <w:t>*</w:t>
            </w:r>
          </w:p>
        </w:tc>
      </w:tr>
      <w:tr w:rsidR="007D31E1" w:rsidRPr="004352A0" w:rsidTr="001B2077">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tcPr>
          <w:p w:rsidR="007D31E1" w:rsidRPr="00DE436D"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highlight w:val="red"/>
                <w:lang w:eastAsia="ru-RU"/>
              </w:rPr>
            </w:pPr>
            <w:r w:rsidRPr="00F30EF3">
              <w:rPr>
                <w:rFonts w:ascii="Times New Roman" w:eastAsiaTheme="minorEastAsia" w:hAnsi="Times New Roman" w:cs="Times New Roman"/>
                <w:color w:val="000000"/>
                <w:sz w:val="28"/>
                <w:szCs w:val="28"/>
                <w:lang w:eastAsia="ru-RU"/>
              </w:rPr>
              <w:t>ПОВТОРЕНИЕ И СИСТЕМАТИЗАЦИЯ МАТЕРИАЛА (9ч)</w:t>
            </w:r>
          </w:p>
        </w:tc>
      </w:tr>
      <w:tr w:rsidR="007D31E1" w:rsidRPr="004352A0" w:rsidTr="001B2077">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hAnsi="Times New Roman" w:cs="Times New Roman"/>
                <w:b/>
                <w:sz w:val="28"/>
                <w:szCs w:val="28"/>
              </w:rPr>
              <w:t>Повторение и систематизация изученного в начальных классах</w:t>
            </w:r>
          </w:p>
        </w:tc>
        <w:tc>
          <w:tcPr>
            <w:tcW w:w="5528" w:type="dxa"/>
            <w:tcBorders>
              <w:top w:val="single" w:sz="4" w:space="0" w:color="auto"/>
              <w:left w:val="single" w:sz="4" w:space="0" w:color="auto"/>
              <w:bottom w:val="single" w:sz="4" w:space="0" w:color="000000"/>
              <w:right w:val="single" w:sz="4" w:space="0" w:color="auto"/>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существительное. Три склонения имён существительных. Правописание безударных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прилагательное. Изменение по падежам имён прилагательных. Правописание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Личные местоимения.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imes New Roman" w:hAnsi="Times New Roman" w:cs="Times New Roman"/>
                <w:color w:val="000000" w:themeColor="text1"/>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Применять (</w:t>
            </w:r>
            <w:r w:rsidRPr="00F30EF3">
              <w:rPr>
                <w:rFonts w:ascii="Times New Roman" w:hAnsi="Times New Roman" w:cs="Times New Roman"/>
                <w:sz w:val="28"/>
                <w:szCs w:val="28"/>
              </w:rPr>
              <w:t>с использованием алгоритма последовательности действий</w:t>
            </w:r>
            <w:r w:rsidRPr="00F30EF3">
              <w:rPr>
                <w:rFonts w:ascii="Times New Roman" w:eastAsiaTheme="minorEastAsia"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(6 ч)</w:t>
            </w:r>
          </w:p>
        </w:tc>
      </w:tr>
      <w:tr w:rsidR="007D31E1" w:rsidRPr="004352A0" w:rsidTr="001B2077">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Монолог. Диалог.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Полилог.</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полилог.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6B5AD1" w:rsidRDefault="007D31E1" w:rsidP="007D31E1">
            <w:pPr>
              <w:rPr>
                <w:rFonts w:ascii="Times New Roman" w:eastAsiaTheme="minorEastAsia" w:hAnsi="Times New Roman" w:cs="Times New Roman"/>
                <w:i/>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по вопросному плану  устные монологические</w:t>
            </w:r>
            <w:r w:rsidRPr="00F30EF3">
              <w:rPr>
                <w:rFonts w:ascii="Times New Roman" w:eastAsiaTheme="minorEastAsia" w:hAnsi="Times New Roman" w:cs="Times New Roman"/>
                <w:color w:val="000000"/>
                <w:sz w:val="28"/>
                <w:szCs w:val="28"/>
                <w:lang w:eastAsia="ru-RU"/>
              </w:rPr>
              <w:br/>
              <w:t>высказывания</w:t>
            </w:r>
            <w:r w:rsidRPr="00F30EF3">
              <w:rPr>
                <w:rFonts w:ascii="Times New Roman" w:eastAsiaTheme="minorEastAsia" w:hAnsi="Times New Roman" w:cs="Times New Roman"/>
                <w:i/>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на основе жизненных наблюдений,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чтения научно-учебной, художественной и научно-популярной литературы</w:t>
            </w:r>
            <w:r w:rsidR="0066053C" w:rsidRPr="0066053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i/>
                <w:color w:val="000000"/>
                <w:sz w:val="28"/>
                <w:szCs w:val="28"/>
                <w:lang w:eastAsia="ru-RU"/>
              </w:rPr>
              <w:t>.</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как</w:t>
            </w:r>
            <w:r w:rsidRPr="004352A0">
              <w:rPr>
                <w:rFonts w:ascii="Times New Roman" w:eastAsiaTheme="minorEastAsia"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 деятельности (говорение, слушание, чтение, письмо), их особенности.</w:t>
            </w:r>
          </w:p>
          <w:p w:rsidR="007D31E1" w:rsidRPr="00C9567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выборочное</w:t>
            </w:r>
            <w:r w:rsidR="0066053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ознакомительное,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детальное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Виды чтения: </w:t>
            </w:r>
            <w:r w:rsidRPr="004352A0">
              <w:rPr>
                <w:rFonts w:ascii="Times New Roman" w:eastAsiaTheme="minorEastAsia" w:hAnsi="Times New Roman" w:cs="Times New Roman"/>
                <w:color w:val="000000"/>
                <w:sz w:val="28"/>
                <w:szCs w:val="28"/>
                <w:lang w:eastAsia="ru-RU"/>
              </w:rPr>
              <w:t xml:space="preserve"> озн</w:t>
            </w:r>
            <w:r>
              <w:rPr>
                <w:rFonts w:ascii="Times New Roman" w:eastAsiaTheme="minorEastAsia" w:hAnsi="Times New Roman" w:cs="Times New Roman"/>
                <w:color w:val="000000"/>
                <w:sz w:val="28"/>
                <w:szCs w:val="28"/>
                <w:lang w:eastAsia="ru-RU"/>
              </w:rPr>
              <w:t xml:space="preserve">акомительное, </w:t>
            </w:r>
            <w:r w:rsidRPr="004352A0">
              <w:rPr>
                <w:rFonts w:ascii="Times New Roman" w:eastAsiaTheme="minorEastAsia" w:hAnsi="Times New Roman" w:cs="Times New Roman"/>
                <w:color w:val="000000"/>
                <w:sz w:val="28"/>
                <w:szCs w:val="28"/>
                <w:lang w:eastAsia="ru-RU"/>
              </w:rPr>
              <w:t>поисковое</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пересказывать прочитанный или прослушанный текст</w:t>
            </w:r>
            <w:r w:rsidRPr="00C9567D">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в том числе с изменением лица рассказчика</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w:t>
            </w:r>
          </w:p>
          <w:p w:rsidR="007D31E1" w:rsidRPr="00C9567D" w:rsidRDefault="00F261D1" w:rsidP="007D31E1">
            <w:pPr>
              <w:pStyle w:val="body"/>
              <w:ind w:firstLine="0"/>
              <w:rPr>
                <w:rFonts w:ascii="Times New Roman" w:hAnsi="Times New Roman" w:cs="Times New Roman"/>
                <w:i/>
                <w:spacing w:val="-2"/>
                <w:sz w:val="28"/>
                <w:szCs w:val="28"/>
              </w:rPr>
            </w:pPr>
            <w:r w:rsidRPr="00F261D1">
              <w:rPr>
                <w:rFonts w:ascii="Times New Roman" w:hAnsi="Times New Roman" w:cs="Times New Roman"/>
                <w:spacing w:val="-2"/>
                <w:sz w:val="28"/>
                <w:szCs w:val="28"/>
              </w:rPr>
              <w:t>*</w:t>
            </w:r>
            <w:r w:rsidR="007D31E1" w:rsidRPr="00F261D1">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w:t>
            </w:r>
            <w:r w:rsidRPr="00F261D1">
              <w:rPr>
                <w:rFonts w:ascii="Times New Roman" w:hAnsi="Times New Roman" w:cs="Times New Roman"/>
                <w:spacing w:val="-2"/>
                <w:sz w:val="28"/>
                <w:szCs w:val="28"/>
              </w:rPr>
              <w:t xml:space="preserve"> *</w:t>
            </w:r>
            <w:r w:rsidR="007D31E1">
              <w:rPr>
                <w:rFonts w:ascii="Times New Roman" w:hAnsi="Times New Roman" w:cs="Times New Roman"/>
                <w:sz w:val="28"/>
                <w:szCs w:val="28"/>
              </w:rPr>
              <w:t xml:space="preserve"> Использовать приёмы</w:t>
            </w:r>
            <w:r w:rsidR="007D31E1" w:rsidRPr="00C9567D">
              <w:rPr>
                <w:rFonts w:ascii="Times New Roman" w:hAnsi="Times New Roman" w:cs="Times New Roman"/>
                <w:color w:val="FF0000"/>
                <w:sz w:val="28"/>
                <w:szCs w:val="28"/>
              </w:rPr>
              <w:t xml:space="preserve"> </w:t>
            </w:r>
            <w:r w:rsidR="007D31E1">
              <w:rPr>
                <w:rFonts w:ascii="Times New Roman" w:hAnsi="Times New Roman" w:cs="Times New Roman"/>
                <w:sz w:val="28"/>
                <w:szCs w:val="28"/>
              </w:rPr>
              <w:t xml:space="preserve">аудирования: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выборочное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 xml:space="preserve">, ознакомительное,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детальное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(10 ч)</w:t>
            </w:r>
          </w:p>
        </w:tc>
      </w:tr>
      <w:tr w:rsidR="007D31E1" w:rsidRPr="004352A0" w:rsidTr="001B2077">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Текст и его основные признаки.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701DF1" w:rsidRDefault="007D31E1" w:rsidP="007D31E1">
            <w:pPr>
              <w:pStyle w:val="body"/>
              <w:rPr>
                <w:rFonts w:ascii="Times New Roman" w:hAnsi="Times New Roman" w:cs="Times New Roman"/>
                <w:sz w:val="28"/>
                <w:szCs w:val="28"/>
              </w:rPr>
            </w:pPr>
            <w:r w:rsidRPr="004352A0">
              <w:rPr>
                <w:rFonts w:ascii="Times New Roman" w:hAnsi="Times New Roman" w:cs="Times New Roman"/>
                <w:sz w:val="28"/>
                <w:szCs w:val="28"/>
              </w:rPr>
              <w:t>Понятие о тексте. Смысловое единство текста и его коммуникативная направ</w:t>
            </w:r>
            <w:r w:rsidRPr="004352A0">
              <w:rPr>
                <w:rFonts w:ascii="Times New Roman" w:hAnsi="Times New Roman" w:cs="Times New Roman"/>
                <w:spacing w:val="-2"/>
                <w:sz w:val="28"/>
                <w:szCs w:val="28"/>
              </w:rPr>
              <w:t>ленность. Тема, главная мысль текста.</w:t>
            </w:r>
            <w:r>
              <w:rPr>
                <w:rFonts w:ascii="Times New Roman" w:hAnsi="Times New Roman" w:cs="Times New Roman"/>
                <w:spacing w:val="-2"/>
                <w:sz w:val="28"/>
                <w:szCs w:val="28"/>
              </w:rPr>
              <w:t xml:space="preserve"> </w:t>
            </w:r>
            <w:r w:rsidRPr="004352A0">
              <w:rPr>
                <w:rFonts w:ascii="Times New Roman" w:hAnsi="Times New Roman" w:cs="Times New Roman"/>
                <w:sz w:val="28"/>
                <w:szCs w:val="28"/>
              </w:rPr>
              <w:t>Микротемы текста.</w:t>
            </w:r>
            <w:r w:rsidRPr="00701DF1">
              <w:rPr>
                <w:rFonts w:ascii="Times New Roman" w:hAnsi="Times New Roman" w:cs="Times New Roman"/>
                <w:sz w:val="28"/>
                <w:szCs w:val="28"/>
              </w:rPr>
              <w:t xml:space="preserve"> Ключевые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F30EF3" w:rsidRDefault="007D31E1" w:rsidP="007D31E1">
            <w:pP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основные признаки текста, членить текст на композиционно-смысловые части (абзацы).</w:t>
            </w:r>
          </w:p>
          <w:p w:rsidR="007D31E1" w:rsidRPr="004352A0" w:rsidRDefault="007D31E1" w:rsidP="007D31E1">
            <w:pPr>
              <w:pStyle w:val="body"/>
              <w:ind w:firstLine="0"/>
              <w:rPr>
                <w:rFonts w:ascii="Times New Roman" w:hAnsi="Times New Roman" w:cs="Times New Roman"/>
                <w:sz w:val="28"/>
                <w:szCs w:val="28"/>
              </w:rPr>
            </w:pPr>
            <w:r w:rsidRPr="00F30EF3">
              <w:rPr>
                <w:rFonts w:ascii="Times New Roman" w:hAnsi="Times New Roman" w:cs="Times New Roman"/>
                <w:sz w:val="28"/>
                <w:szCs w:val="28"/>
              </w:rPr>
              <w:t>Определять тему и главную мысль текста. Выделять с направляющей помощью педагога микротемы текста, ключевые слова.</w:t>
            </w:r>
          </w:p>
        </w:tc>
      </w:tr>
      <w:tr w:rsidR="007D31E1" w:rsidRPr="004352A0" w:rsidTr="001B2077">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w:t>
            </w:r>
            <w:r w:rsidRPr="004352A0">
              <w:rPr>
                <w:rFonts w:ascii="Times New Roman" w:eastAsiaTheme="minorEastAsia" w:hAnsi="Times New Roman" w:cs="Times New Roman"/>
                <w:color w:val="000000"/>
                <w:spacing w:val="-4"/>
                <w:sz w:val="28"/>
                <w:szCs w:val="28"/>
                <w:lang w:eastAsia="ru-RU"/>
              </w:rPr>
              <w:t>переработка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r w:rsidRPr="004352A0">
              <w:rPr>
                <w:rFonts w:ascii="Times New Roman" w:eastAsiaTheme="minorEastAsia" w:hAnsi="Times New Roman" w:cs="Times New Roman"/>
                <w:color w:val="000000"/>
                <w:sz w:val="28"/>
                <w:szCs w:val="28"/>
                <w:lang w:eastAsia="ru-RU"/>
              </w:rPr>
              <w:br/>
              <w:t>Абзац как средство членения текста</w:t>
            </w:r>
            <w:r w:rsidRPr="004352A0">
              <w:rPr>
                <w:rFonts w:ascii="Times New Roman" w:eastAsiaTheme="minorEastAsia" w:hAnsi="Times New Roman" w:cs="Times New Roman"/>
                <w:color w:val="000000"/>
                <w:sz w:val="28"/>
                <w:szCs w:val="28"/>
                <w:lang w:eastAsia="ru-RU"/>
              </w:rPr>
              <w:br/>
              <w:t xml:space="preserve">на композиционно-смысловые части.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Средства связи предложений и частей текста: формы слова, однокоренные слова, синонимы, антонимы, личные местоимения, повтор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4352A0">
              <w:rPr>
                <w:rFonts w:ascii="Times New Roman" w:eastAsiaTheme="minorEastAsia" w:hAnsi="Times New Roman" w:cs="Times New Roman"/>
                <w:color w:val="000000"/>
                <w:sz w:val="28"/>
                <w:szCs w:val="28"/>
                <w:lang w:eastAsia="ru-RU"/>
              </w:rPr>
              <w:br/>
              <w:t>(в рамках изученного).</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Изложение содержание текста с изменением лица рассказчика.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r>
              <w:rPr>
                <w:rFonts w:ascii="Times New Roman" w:eastAsiaTheme="minorEastAsia" w:hAnsi="Times New Roman" w:cs="Times New Roman"/>
                <w:color w:val="000000"/>
                <w:sz w:val="28"/>
                <w:szCs w:val="28"/>
                <w:lang w:eastAsia="ru-RU"/>
              </w:rPr>
              <w:t xml:space="preserve">: </w:t>
            </w:r>
            <w:r w:rsidRPr="002461F6">
              <w:rPr>
                <w:rFonts w:ascii="Times New Roman" w:eastAsiaTheme="minorEastAsia" w:hAnsi="Times New Roman" w:cs="Times New Roman"/>
                <w:color w:val="000000"/>
                <w:sz w:val="28"/>
                <w:szCs w:val="28"/>
                <w:lang w:eastAsia="ru-RU"/>
              </w:rPr>
              <w:t>простой план текста и совместно составленному сложному плану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Редактирование текста (в рамках </w:t>
            </w:r>
            <w:r w:rsidRPr="004352A0">
              <w:rPr>
                <w:rFonts w:ascii="Times New Roman" w:eastAsiaTheme="minorEastAsia" w:hAnsi="Times New Roman" w:cs="Times New Roman"/>
                <w:color w:val="000000"/>
                <w:sz w:val="28"/>
                <w:szCs w:val="28"/>
                <w:lang w:eastAsia="ru-RU"/>
              </w:rPr>
              <w:br/>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и характеризовать текст </w:t>
            </w:r>
            <w:r w:rsidRPr="00F30EF3">
              <w:rPr>
                <w:rFonts w:ascii="Times New Roman" w:hAnsi="Times New Roman" w:cs="Times New Roman"/>
                <w:sz w:val="28"/>
                <w:szCs w:val="28"/>
              </w:rPr>
              <w:t xml:space="preserve">с использованием алгоритма последовательности действий </w:t>
            </w:r>
            <w:r w:rsidRPr="00F30EF3">
              <w:rPr>
                <w:rFonts w:ascii="Times New Roman" w:eastAsiaTheme="minorEastAsia"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pacing w:val="-4"/>
                <w:sz w:val="28"/>
                <w:szCs w:val="28"/>
                <w:lang w:eastAsia="ru-RU"/>
              </w:rPr>
              <w:t xml:space="preserve">Устанавливать взаимосвязь описанных </w:t>
            </w:r>
            <w:r w:rsidRPr="00F30EF3">
              <w:rPr>
                <w:rFonts w:ascii="Times New Roman" w:eastAsiaTheme="minorEastAsia" w:hAnsi="Times New Roman" w:cs="Times New Roman"/>
                <w:color w:val="000000"/>
                <w:spacing w:val="-2"/>
                <w:sz w:val="28"/>
                <w:szCs w:val="28"/>
                <w:lang w:eastAsia="ru-RU"/>
              </w:rPr>
              <w:t>в тексте событий, явлений, процессов.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Создавать тексты </w:t>
            </w:r>
            <w:r w:rsidRPr="00F30EF3">
              <w:rPr>
                <w:rFonts w:ascii="Times New Roman" w:hAnsi="Times New Roman" w:cs="Times New Roman"/>
                <w:sz w:val="28"/>
                <w:szCs w:val="28"/>
              </w:rPr>
              <w:t>(с использованием опорной схемы)</w:t>
            </w:r>
            <w:r w:rsidRPr="00F30EF3">
              <w:rPr>
                <w:rFonts w:ascii="Times New Roman" w:eastAsiaTheme="minorEastAsia"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F30EF3">
              <w:rPr>
                <w:rFonts w:ascii="Times New Roman" w:eastAsiaTheme="minorEastAsia"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F30EF3">
              <w:rPr>
                <w:rFonts w:ascii="Times New Roman" w:hAnsi="Times New Roman" w:cs="Times New Roman"/>
                <w:sz w:val="28"/>
                <w:szCs w:val="28"/>
              </w:rPr>
              <w:t>по вопросному плану)</w:t>
            </w:r>
            <w:r w:rsidRPr="00F30EF3">
              <w:rPr>
                <w:rFonts w:ascii="Times New Roman" w:eastAsiaTheme="minorEastAsia" w:hAnsi="Times New Roman" w:cs="Times New Roman"/>
                <w:color w:val="000000"/>
                <w:sz w:val="28"/>
                <w:szCs w:val="28"/>
                <w:lang w:eastAsia="ru-RU"/>
              </w:rPr>
              <w:t>; тексты с опорой на сюжетную картину (</w:t>
            </w:r>
            <w:r w:rsidRPr="00F30EF3">
              <w:rPr>
                <w:rFonts w:ascii="Times New Roman" w:hAnsi="Times New Roman" w:cs="Times New Roman"/>
                <w:sz w:val="28"/>
                <w:szCs w:val="28"/>
              </w:rPr>
              <w:t>по развёрнутому плану)</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Восстанавливать деформированный текст;</w:t>
            </w:r>
            <w:r w:rsidRPr="004352A0">
              <w:rPr>
                <w:rFonts w:ascii="Times New Roman" w:eastAsiaTheme="minorEastAsia" w:hAnsi="Times New Roman" w:cs="Times New Roman"/>
                <w:color w:val="000000"/>
                <w:sz w:val="28"/>
                <w:szCs w:val="28"/>
                <w:lang w:eastAsia="ru-RU"/>
              </w:rPr>
              <w:t xml:space="preserve"> корректировать восстановленный текст с опорой на образец.</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Создавать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текст электронной презентации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00F261D1" w:rsidRPr="00F261D1">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 xml:space="preserve">Редактировать собственные/созданные другими обучающимися тексты </w:t>
            </w:r>
            <w:r w:rsidR="007D31E1" w:rsidRPr="00F261D1">
              <w:rPr>
                <w:rFonts w:ascii="Times New Roman" w:eastAsiaTheme="minorEastAsia"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iCs/>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Сопоставлять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color w:val="000000"/>
                <w:sz w:val="28"/>
                <w:szCs w:val="28"/>
                <w:lang w:eastAsia="ru-RU"/>
              </w:rPr>
              <w:t>исходный и отредактированный тексты. Корректировать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iCs/>
                <w:color w:val="000000"/>
                <w:sz w:val="28"/>
                <w:szCs w:val="28"/>
                <w:lang w:eastAsia="ru-RU"/>
              </w:rPr>
              <w:br/>
            </w:r>
            <w:r w:rsidR="007D31E1" w:rsidRPr="00F261D1">
              <w:rPr>
                <w:rFonts w:ascii="Times New Roman" w:eastAsiaTheme="minorEastAsia"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w:t>
            </w:r>
            <w:r>
              <w:rPr>
                <w:rFonts w:ascii="Times New Roman" w:eastAsiaTheme="minorEastAsia" w:hAnsi="Times New Roman" w:cs="Times New Roman"/>
                <w:color w:val="000000"/>
                <w:sz w:val="28"/>
                <w:szCs w:val="28"/>
                <w:lang w:eastAsia="ru-RU"/>
              </w:rPr>
              <w:t xml:space="preserve">КЦИОНАЛЬНЫЕ РАЗНОВИДНОСТИ </w:t>
            </w:r>
            <w:r w:rsidRPr="00F30EF3">
              <w:rPr>
                <w:rFonts w:ascii="Times New Roman" w:eastAsiaTheme="minorEastAsia" w:hAnsi="Times New Roman" w:cs="Times New Roman"/>
                <w:color w:val="000000"/>
                <w:sz w:val="28"/>
                <w:szCs w:val="28"/>
                <w:lang w:eastAsia="ru-RU"/>
              </w:rPr>
              <w:t>ЯЗЫКА (1 ч)</w:t>
            </w:r>
          </w:p>
        </w:tc>
      </w:tr>
      <w:tr w:rsidR="007D31E1" w:rsidRPr="004352A0" w:rsidTr="001B2077">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0D6D4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E3CD9">
              <w:rPr>
                <w:rFonts w:ascii="Times New Roman" w:eastAsiaTheme="minorEastAsia" w:hAnsi="Times New Roman" w:cs="Times New Roman"/>
                <w:color w:val="000000"/>
                <w:sz w:val="28"/>
                <w:szCs w:val="28"/>
                <w:lang w:eastAsia="ru-RU"/>
              </w:rPr>
              <w:t>Общее представление о функциональных разновидностях языка</w:t>
            </w:r>
            <w:r w:rsidRPr="000D6D41">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разговорной речи, функциональных стилях</w:t>
            </w:r>
            <w:r w:rsidRPr="00F261D1">
              <w:rPr>
                <w:rFonts w:ascii="Times New Roman" w:eastAsiaTheme="minorEastAsia" w:hAnsi="Times New Roman" w:cs="Times New Roman"/>
                <w:color w:val="000000"/>
                <w:sz w:val="28"/>
                <w:szCs w:val="28"/>
                <w:lang w:eastAsia="ru-RU"/>
              </w:rPr>
              <w:br/>
              <w:t>(научном, официально-деловом, публицистическом), языке художественной литературы</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00F261D1" w:rsidRPr="00F261D1">
              <w:rPr>
                <w:rFonts w:ascii="Times New Roman" w:eastAsiaTheme="minorEastAsia"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56543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w:t>
            </w:r>
            <w:r w:rsidRPr="00F261D1">
              <w:rPr>
                <w:rFonts w:ascii="Times New Roman" w:eastAsiaTheme="minorEastAsia" w:hAnsi="Times New Roman" w:cs="Times New Roman"/>
                <w:color w:val="000000"/>
                <w:sz w:val="28"/>
                <w:szCs w:val="28"/>
                <w:lang w:eastAsia="ru-RU"/>
              </w:rPr>
              <w:t xml:space="preserve">использования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 соотносить её с той или иной разновидностью языка</w:t>
            </w:r>
            <w:r w:rsidR="00F261D1"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F30EF3">
              <w:rPr>
                <w:rFonts w:ascii="Times New Roman" w:eastAsiaTheme="minorEastAsia" w:hAnsi="Times New Roman" w:cs="Times New Roman"/>
                <w:color w:val="000000"/>
                <w:sz w:val="28"/>
                <w:szCs w:val="28"/>
                <w:lang w:eastAsia="ru-RU"/>
              </w:rPr>
              <w:t>ЯЗЫКА (42 ч)</w:t>
            </w:r>
          </w:p>
        </w:tc>
      </w:tr>
      <w:tr w:rsidR="007D31E1" w:rsidRPr="004352A0" w:rsidTr="001B2077">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w:t>
            </w:r>
            <w:r w:rsidRPr="004352A0">
              <w:rPr>
                <w:rFonts w:ascii="Times New Roman" w:eastAsiaTheme="minorEastAsia" w:hAnsi="Times New Roman" w:cs="Times New Roman"/>
                <w:color w:val="000000"/>
                <w:sz w:val="28"/>
                <w:szCs w:val="28"/>
                <w:lang w:eastAsia="ru-RU"/>
              </w:rPr>
              <w:br/>
              <w:t>Графика.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Орфоэпия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 и графика как разделы лингвистики.</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Звук как единица языка.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Смыслоразличительная роль звука.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гласных звуков.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согласных звуков.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звуков в речевом потоке. Элементы фонетической транскрипции.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Слог. Ударение. Свойства русского ударения.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Соотношение звуков и букв.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Фонетический разбор слов.</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Мягкий знак для обозначения мягкости согласных.</w:t>
            </w:r>
          </w:p>
          <w:p w:rsidR="007D31E1" w:rsidRPr="000D6D4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Звуковое значение букв е, ё, ю, я.</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в</w:t>
            </w:r>
            <w:r w:rsidR="0016230A">
              <w:rPr>
                <w:rFonts w:ascii="Times New Roman" w:eastAsiaTheme="minorEastAsia" w:hAnsi="Times New Roman" w:cs="Times New Roman"/>
                <w:color w:val="000000"/>
                <w:sz w:val="28"/>
                <w:szCs w:val="28"/>
                <w:lang w:eastAsia="ru-RU"/>
              </w:rPr>
              <w:t>ыразительные средства</w:t>
            </w:r>
            <w:r w:rsidR="0016230A">
              <w:rPr>
                <w:rFonts w:ascii="Times New Roman" w:eastAsiaTheme="minorEastAsia" w:hAnsi="Times New Roman" w:cs="Times New Roman"/>
                <w:color w:val="000000"/>
                <w:sz w:val="28"/>
                <w:szCs w:val="28"/>
                <w:lang w:eastAsia="ru-RU"/>
              </w:rPr>
              <w:br/>
              <w:t>фонетики.</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Прописные и строчные буквы. </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Орфоэпия как раздел лингвистики.</w:t>
            </w:r>
            <w:r w:rsidRPr="00F261D1">
              <w:rPr>
                <w:rFonts w:ascii="Times New Roman" w:eastAsiaTheme="minorEastAsia" w:hAnsi="Times New Roman" w:cs="Times New Roman"/>
                <w:spacing w:val="-2"/>
                <w:sz w:val="28"/>
                <w:szCs w:val="28"/>
                <w:lang w:eastAsia="ru-RU"/>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орфоэпические нормы.</w:t>
            </w:r>
            <w:r w:rsidRPr="00F261D1">
              <w:rPr>
                <w:rFonts w:ascii="Times New Roman" w:eastAsiaTheme="minorEastAsia" w:hAnsi="Times New Roman" w:cs="Times New Roman"/>
                <w:spacing w:val="-2"/>
                <w:sz w:val="28"/>
                <w:szCs w:val="28"/>
                <w:lang w:eastAsia="ru-RU"/>
              </w:rPr>
              <w:t>*</w:t>
            </w:r>
          </w:p>
          <w:p w:rsidR="007D31E1" w:rsidRPr="000D6D4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Интонация, её функции.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элементы интонации</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Понимать смыслоразличительную функцию звука речи в слове; приводить примеры.</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Классифицировать звуки по заданным признакам</w:t>
            </w:r>
            <w:r>
              <w:rPr>
                <w:rFonts w:ascii="Times New Roman" w:eastAsiaTheme="minorEastAsia" w:hAnsi="Times New Roman" w:cs="Times New Roman"/>
                <w:color w:val="000000"/>
                <w:sz w:val="28"/>
                <w:szCs w:val="28"/>
                <w:lang w:eastAsia="ru-RU"/>
              </w:rPr>
              <w:t xml:space="preserve">   </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(с использованием визуальной опоры)</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ударные и безударные гласные, звонкие и глухие, твёрдые и мягкие согласные.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звуковой и буквенный составы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Членить слова на слоги и правильно переносить слова со строки на строку.</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место ударного слога, наблюдать за перемещением ударения при изменении формы слова.</w:t>
            </w:r>
          </w:p>
          <w:p w:rsidR="007D31E1" w:rsidRPr="00F30EF3"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1"/>
                <w:sz w:val="28"/>
                <w:szCs w:val="28"/>
                <w:lang w:eastAsia="ru-RU"/>
              </w:rPr>
              <w:t>Употреблять слова и их формы в соответствии</w:t>
            </w:r>
            <w:r w:rsidRPr="004352A0">
              <w:rPr>
                <w:rFonts w:ascii="Times New Roman" w:eastAsiaTheme="minorEastAsia" w:hAnsi="Times New Roman" w:cs="Times New Roman"/>
                <w:color w:val="000000"/>
                <w:spacing w:val="-1"/>
                <w:sz w:val="28"/>
                <w:szCs w:val="28"/>
                <w:lang w:eastAsia="ru-RU"/>
              </w:rPr>
              <w:t xml:space="preserve"> с основными нормами литера</w:t>
            </w:r>
            <w:r w:rsidRPr="004352A0">
              <w:rPr>
                <w:rFonts w:ascii="Times New Roman" w:eastAsiaTheme="minorEastAsia" w:hAnsi="Times New Roman" w:cs="Times New Roman"/>
                <w:color w:val="000000"/>
                <w:sz w:val="28"/>
                <w:szCs w:val="28"/>
                <w:lang w:eastAsia="ru-RU"/>
              </w:rPr>
              <w:t>турного произношения: нормами про</w:t>
            </w:r>
            <w:r w:rsidRPr="004352A0">
              <w:rPr>
                <w:rFonts w:ascii="Times New Roman" w:eastAsiaTheme="minorEastAsia"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4352A0">
              <w:rPr>
                <w:rFonts w:ascii="Times New Roman" w:eastAsiaTheme="minorEastAsia" w:hAnsi="Times New Roman" w:cs="Times New Roman"/>
                <w:color w:val="000000"/>
                <w:sz w:val="28"/>
                <w:szCs w:val="28"/>
                <w:lang w:eastAsia="ru-RU"/>
              </w:rPr>
              <w:t>[э] в иноязычных словах; сочетания согласных (</w:t>
            </w:r>
            <w:r w:rsidRPr="004352A0">
              <w:rPr>
                <w:rFonts w:ascii="Times New Roman" w:eastAsiaTheme="minorEastAsia" w:hAnsi="Times New Roman" w:cs="Times New Roman"/>
                <w:b/>
                <w:bCs/>
                <w:i/>
                <w:iCs/>
                <w:color w:val="000000"/>
                <w:sz w:val="28"/>
                <w:szCs w:val="28"/>
                <w:lang w:eastAsia="ru-RU"/>
              </w:rPr>
              <w:t>чн</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w:t>
            </w:r>
            <w:r w:rsidRPr="004352A0">
              <w:rPr>
                <w:rFonts w:ascii="Times New Roman" w:eastAsiaTheme="minorEastAsia" w:hAnsi="Times New Roman" w:cs="Times New Roman"/>
                <w:color w:val="000000"/>
                <w:sz w:val="28"/>
                <w:szCs w:val="28"/>
                <w:lang w:eastAsia="ru-RU"/>
              </w:rPr>
              <w:t xml:space="preserve"> и др.); грамматических форм (прилагательных на </w:t>
            </w:r>
            <w:r w:rsidRPr="004352A0">
              <w:rPr>
                <w:rFonts w:ascii="Times New Roman" w:eastAsiaTheme="minorEastAsia" w:hAnsi="Times New Roman" w:cs="Times New Roman"/>
                <w:b/>
                <w:bCs/>
                <w:i/>
                <w:iCs/>
                <w:color w:val="000000"/>
                <w:sz w:val="28"/>
                <w:szCs w:val="28"/>
                <w:lang w:eastAsia="ru-RU"/>
              </w:rPr>
              <w:t>-его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ого</w:t>
            </w:r>
            <w:r w:rsidRPr="004352A0">
              <w:rPr>
                <w:rFonts w:ascii="Times New Roman" w:eastAsiaTheme="minorEastAsia" w:hAnsi="Times New Roman" w:cs="Times New Roman"/>
                <w:color w:val="000000"/>
                <w:sz w:val="28"/>
                <w:szCs w:val="28"/>
                <w:lang w:eastAsia="ru-RU"/>
              </w:rPr>
              <w:t xml:space="preserve">, возвратных глаголов с </w:t>
            </w:r>
            <w:r w:rsidRPr="004352A0">
              <w:rPr>
                <w:rFonts w:ascii="Times New Roman" w:eastAsiaTheme="minorEastAsia" w:hAnsi="Times New Roman" w:cs="Times New Roman"/>
                <w:b/>
                <w:bCs/>
                <w:i/>
                <w:iCs/>
                <w:color w:val="000000"/>
                <w:sz w:val="28"/>
                <w:szCs w:val="28"/>
                <w:lang w:eastAsia="ru-RU"/>
              </w:rPr>
              <w:t>-ся</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-сь</w:t>
            </w:r>
            <w:r w:rsidRPr="004352A0">
              <w:rPr>
                <w:rFonts w:ascii="Times New Roman" w:eastAsiaTheme="minorEastAsia"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7"/>
                <w:sz w:val="28"/>
                <w:szCs w:val="28"/>
                <w:lang w:eastAsia="ru-RU"/>
              </w:rPr>
            </w:pPr>
            <w:r w:rsidRPr="004352A0">
              <w:rPr>
                <w:rFonts w:ascii="Times New Roman" w:eastAsiaTheme="minorEastAsia" w:hAnsi="Times New Roman" w:cs="Times New Roman"/>
                <w:color w:val="000000"/>
                <w:sz w:val="28"/>
                <w:szCs w:val="28"/>
                <w:lang w:eastAsia="ru-RU"/>
              </w:rPr>
              <w:t xml:space="preserve">Находить необходимую информацию в </w:t>
            </w:r>
            <w:r w:rsidRPr="004352A0">
              <w:rPr>
                <w:rFonts w:ascii="Times New Roman" w:eastAsiaTheme="minorEastAsia" w:hAnsi="Times New Roman" w:cs="Times New Roman"/>
                <w:color w:val="000000"/>
                <w:spacing w:val="-7"/>
                <w:sz w:val="28"/>
                <w:szCs w:val="28"/>
                <w:lang w:eastAsia="ru-RU"/>
              </w:rPr>
              <w:t>орфоэпическом словаре и использовать её.</w:t>
            </w:r>
          </w:p>
          <w:p w:rsidR="007D31E1" w:rsidRPr="0051790F"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4"/>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pacing w:val="-5"/>
                <w:sz w:val="28"/>
                <w:szCs w:val="28"/>
                <w:lang w:eastAsia="ru-RU"/>
              </w:rPr>
              <w:t xml:space="preserve">Правильно интонировать разные по цели </w:t>
            </w:r>
            <w:r w:rsidR="007D31E1" w:rsidRPr="0051790F">
              <w:rPr>
                <w:rFonts w:ascii="Times New Roman" w:eastAsiaTheme="minorEastAsia" w:hAnsi="Times New Roman" w:cs="Times New Roman"/>
                <w:color w:val="000000"/>
                <w:spacing w:val="-4"/>
                <w:sz w:val="28"/>
                <w:szCs w:val="28"/>
                <w:lang w:eastAsia="ru-RU"/>
              </w:rPr>
              <w:t>и эмоциональной окраске высказывания.</w:t>
            </w:r>
            <w:r w:rsidRPr="0051790F">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51790F">
              <w:rPr>
                <w:rFonts w:ascii="Times New Roman" w:eastAsiaTheme="minorEastAsia" w:hAnsi="Times New Roman" w:cs="Times New Roman"/>
                <w:spacing w:val="-2"/>
                <w:sz w:val="28"/>
                <w:szCs w:val="28"/>
                <w:lang w:eastAsia="ru-RU"/>
              </w:rPr>
              <w:t>*</w:t>
            </w:r>
          </w:p>
        </w:tc>
      </w:tr>
      <w:tr w:rsidR="007D31E1" w:rsidRPr="004352A0" w:rsidTr="001B2077">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Орфография как система правил правописания слов и форм слов.</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Понятие «орфограмма». Буквенные и небуквенные орфограммы.</w:t>
            </w:r>
            <w:r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изученные орфограммы.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и использовать необходимую информацию</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D31E1" w:rsidRPr="0051790F"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Слова однозначные и многозначные. Прямое и переносное значения</w:t>
            </w:r>
            <w:r w:rsidRPr="004352A0">
              <w:rPr>
                <w:rFonts w:ascii="Times New Roman" w:eastAsiaTheme="minorEastAsia" w:hAnsi="Times New Roman" w:cs="Times New Roman"/>
                <w:color w:val="000000"/>
                <w:sz w:val="28"/>
                <w:szCs w:val="28"/>
                <w:lang w:eastAsia="ru-RU"/>
              </w:rPr>
              <w:br/>
              <w:t xml:space="preserve">слова. </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Тематические группы слов.</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br/>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Обозначение родовых и видовых</w:t>
            </w:r>
            <w:r w:rsidRPr="0051790F">
              <w:rPr>
                <w:rFonts w:ascii="Times New Roman" w:eastAsiaTheme="minorEastAsia" w:hAnsi="Times New Roman" w:cs="Times New Roman"/>
                <w:color w:val="000000"/>
                <w:sz w:val="28"/>
                <w:szCs w:val="28"/>
                <w:lang w:eastAsia="ru-RU"/>
              </w:rPr>
              <w:br/>
              <w:t>понятий.</w:t>
            </w:r>
            <w:r w:rsidR="0051790F"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Синонимы. Антонимы. Омонимы.</w:t>
            </w:r>
            <w:r w:rsidRPr="004352A0">
              <w:rPr>
                <w:rFonts w:ascii="Times New Roman" w:eastAsiaTheme="minorEastAsia" w:hAnsi="Times New Roman" w:cs="Times New Roman"/>
                <w:color w:val="000000"/>
                <w:sz w:val="28"/>
                <w:szCs w:val="28"/>
                <w:lang w:eastAsia="ru-RU"/>
              </w:rPr>
              <w:br/>
              <w:t>Паронимы.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Лексический анализ слов (в рамках</w:t>
            </w:r>
            <w:r w:rsidR="007D31E1" w:rsidRPr="0051790F">
              <w:rPr>
                <w:rFonts w:ascii="Times New Roman" w:eastAsiaTheme="minorEastAsia" w:hAnsi="Times New Roman" w:cs="Times New Roman"/>
                <w:color w:val="000000"/>
                <w:sz w:val="28"/>
                <w:szCs w:val="28"/>
                <w:lang w:eastAsia="ru-RU"/>
              </w:rPr>
              <w:br/>
              <w:t>изученного)</w:t>
            </w:r>
            <w:r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4352A0">
              <w:rPr>
                <w:rFonts w:ascii="Times New Roman" w:eastAsiaTheme="minorEastAsia" w:hAnsi="Times New Roman" w:cs="Times New Roman"/>
                <w:color w:val="000000"/>
                <w:spacing w:val="-5"/>
                <w:sz w:val="28"/>
                <w:szCs w:val="28"/>
                <w:lang w:eastAsia="ru-RU"/>
              </w:rPr>
              <w:t>мов; определение значения слова по контексту</w:t>
            </w:r>
            <w:r w:rsidRPr="004352A0">
              <w:rPr>
                <w:rFonts w:ascii="Times New Roman" w:eastAsiaTheme="minorEastAsia" w:hAnsi="Times New Roman" w:cs="Times New Roman"/>
                <w:color w:val="000000"/>
                <w:sz w:val="28"/>
                <w:szCs w:val="28"/>
                <w:lang w:eastAsia="ru-RU"/>
              </w:rPr>
              <w:t>, с помощью толкового словаря).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Сравнивать прямое и переносное значения слова по заданному признаку.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Характеризовать тематические группы слов, родовые и видовые понятия.</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br/>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Находить основания для тематической группировки слов. </w:t>
            </w:r>
            <w:r w:rsidRPr="0051790F">
              <w:rPr>
                <w:rFonts w:ascii="Times New Roman" w:eastAsiaTheme="minorEastAsia" w:hAnsi="Times New Roman" w:cs="Times New Roman"/>
                <w:spacing w:val="-2"/>
                <w:sz w:val="28"/>
                <w:szCs w:val="28"/>
                <w:lang w:eastAsia="ru-RU"/>
              </w:rPr>
              <w:t xml:space="preserve"> </w:t>
            </w:r>
            <w:r w:rsidR="007D31E1" w:rsidRPr="0051790F">
              <w:rPr>
                <w:rFonts w:ascii="Times New Roman" w:eastAsiaTheme="minorEastAsia" w:hAnsi="Times New Roman" w:cs="Times New Roman"/>
                <w:color w:val="000000"/>
                <w:sz w:val="28"/>
                <w:szCs w:val="28"/>
                <w:lang w:eastAsia="ru-RU"/>
              </w:rPr>
              <w:t>Группировать слова по тематическому признаку.</w:t>
            </w:r>
            <w:r w:rsidRPr="0051790F">
              <w:rPr>
                <w:rFonts w:ascii="Times New Roman" w:eastAsiaTheme="minorEastAsia" w:hAnsi="Times New Roman" w:cs="Times New Roman"/>
                <w:spacing w:val="-2"/>
                <w:sz w:val="28"/>
                <w:szCs w:val="28"/>
                <w:lang w:eastAsia="ru-RU"/>
              </w:rPr>
              <w:t>*</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Проводить лексический анализ слов.</w:t>
            </w:r>
            <w:r w:rsidRPr="0051790F">
              <w:rPr>
                <w:rFonts w:ascii="Times New Roman" w:eastAsiaTheme="minorEastAsia" w:hAnsi="Times New Roman" w:cs="Times New Roman"/>
                <w:spacing w:val="-2"/>
                <w:sz w:val="28"/>
                <w:szCs w:val="28"/>
                <w:lang w:eastAsia="ru-RU"/>
              </w:rPr>
              <w:t>*</w:t>
            </w:r>
          </w:p>
          <w:p w:rsidR="007D31E1" w:rsidRPr="0095793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r>
              <w:rPr>
                <w:rFonts w:ascii="Times New Roman" w:eastAsiaTheme="minorEastAsia" w:hAnsi="Times New Roman" w:cs="Times New Roman"/>
                <w:color w:val="000000"/>
                <w:sz w:val="28"/>
                <w:szCs w:val="28"/>
                <w:lang w:eastAsia="ru-RU"/>
              </w:rPr>
              <w:t>.</w:t>
            </w:r>
          </w:p>
        </w:tc>
      </w:tr>
      <w:tr w:rsidR="007D31E1" w:rsidRPr="004352A0" w:rsidTr="001B2077">
        <w:trPr>
          <w:trHeight w:val="6817"/>
        </w:trPr>
        <w:tc>
          <w:tcPr>
            <w:tcW w:w="2552"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Морфемика.</w:t>
            </w:r>
            <w:r w:rsidRPr="004352A0">
              <w:rPr>
                <w:rFonts w:ascii="Times New Roman" w:eastAsiaTheme="minorEastAsia" w:hAnsi="Times New Roman" w:cs="Times New Roman"/>
                <w:color w:val="000000"/>
                <w:sz w:val="28"/>
                <w:szCs w:val="28"/>
                <w:lang w:eastAsia="ru-RU"/>
              </w:rPr>
              <w:b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(18 ч)</w:t>
            </w:r>
          </w:p>
        </w:tc>
        <w:tc>
          <w:tcPr>
            <w:tcW w:w="5528"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Морфемика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rsidR="007D31E1" w:rsidRPr="00863797" w:rsidRDefault="00863797"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Чередование гласных и согласных в слове.</w:t>
            </w:r>
            <w:r w:rsidRPr="00863797">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Роль окончаний в словах.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Морфемный разбор слов.</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Уместное использование слов с суффиксами оценки в собственной речи.</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безударными проверяемыми, непроверяемыми 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проверяемыми, непроверяемыми, непроизносимыми согласными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после шипящих в корне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неизменяемых на письме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приставок и приставок на -</w:t>
            </w:r>
            <w:r w:rsidRPr="004352A0">
              <w:rPr>
                <w:rFonts w:ascii="Times New Roman" w:eastAsiaTheme="minorEastAsia" w:hAnsi="Times New Roman" w:cs="Times New Roman"/>
                <w:b/>
                <w:bCs/>
                <w:i/>
                <w:iCs/>
                <w:color w:val="000000"/>
                <w:sz w:val="28"/>
                <w:szCs w:val="28"/>
                <w:lang w:eastAsia="ru-RU"/>
              </w:rPr>
              <w:t>з</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приставок.</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w:t>
            </w:r>
            <w:r w:rsidRPr="004352A0">
              <w:rPr>
                <w:rFonts w:ascii="Times New Roman" w:eastAsiaTheme="minorEastAsia" w:hAnsi="Times New Roman" w:cs="Times New Roman"/>
                <w:b/>
                <w:bCs/>
                <w:i/>
                <w:iCs/>
                <w:color w:val="000000"/>
                <w:sz w:val="28"/>
                <w:szCs w:val="28"/>
                <w:lang w:eastAsia="ru-RU"/>
              </w:rPr>
              <w:t>ц</w:t>
            </w:r>
          </w:p>
        </w:tc>
        <w:tc>
          <w:tcPr>
            <w:tcW w:w="6521"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морфему как минимальную значимую единицу языка.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морфемы в слове (корень, приставку, суффикс</w:t>
            </w:r>
            <w:r w:rsidRPr="00F30EF3">
              <w:rPr>
                <w:rFonts w:ascii="Times New Roman" w:eastAsiaTheme="minorEastAsia" w:hAnsi="Times New Roman" w:cs="Times New Roman"/>
                <w:color w:val="000000"/>
                <w:sz w:val="28"/>
                <w:szCs w:val="28"/>
                <w:lang w:eastAsia="ru-RU"/>
              </w:rPr>
              <w:t>, окончание), выделять основу слова.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морфемный разбор слов (по алгоритму)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Применять знания по морфемике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z w:val="28"/>
                <w:szCs w:val="28"/>
                <w:lang w:eastAsia="ru-RU"/>
              </w:rPr>
              <w:t>и в практике правописания слов с изученными орфограммами.</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 использовать слова с суффиксами оценки в собственной речи</w:t>
            </w:r>
            <w:r w:rsidRPr="00863797">
              <w:rPr>
                <w:rFonts w:ascii="Times New Roman" w:eastAsiaTheme="minorEastAsia" w:hAnsi="Times New Roman" w:cs="Times New Roman"/>
                <w:color w:val="000000"/>
                <w:sz w:val="28"/>
                <w:szCs w:val="28"/>
                <w:lang w:eastAsia="ru-RU"/>
              </w:rPr>
              <w:t>.</w:t>
            </w:r>
            <w:r w:rsidRPr="00863797">
              <w:rPr>
                <w:rFonts w:ascii="Times New Roman" w:eastAsiaTheme="minorEastAsia" w:hAnsi="Times New Roman" w:cs="Times New Roman"/>
                <w:spacing w:val="-2"/>
                <w:sz w:val="28"/>
                <w:szCs w:val="28"/>
                <w:lang w:eastAsia="ru-RU"/>
              </w:rPr>
              <w:t>*</w:t>
            </w:r>
          </w:p>
        </w:tc>
      </w:tr>
      <w:tr w:rsidR="007D31E1" w:rsidRPr="004352A0" w:rsidTr="001B2077">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tcPr>
          <w:p w:rsidR="007D31E1" w:rsidRPr="004352A0" w:rsidRDefault="007D31E1" w:rsidP="001B2077">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Морфологи</w:t>
            </w:r>
            <w:r>
              <w:rPr>
                <w:rFonts w:ascii="Times New Roman" w:eastAsiaTheme="minorEastAsia" w:hAnsi="Times New Roman" w:cs="Times New Roman"/>
                <w:caps/>
                <w:color w:val="000000"/>
                <w:sz w:val="28"/>
                <w:szCs w:val="28"/>
                <w:lang w:eastAsia="ru-RU"/>
              </w:rPr>
              <w:t xml:space="preserve">я. Культура речи. </w:t>
            </w:r>
            <w:r w:rsidRPr="00F30EF3">
              <w:rPr>
                <w:rFonts w:ascii="Times New Roman" w:eastAsiaTheme="minorEastAsia" w:hAnsi="Times New Roman" w:cs="Times New Roman"/>
                <w:caps/>
                <w:color w:val="000000"/>
                <w:sz w:val="28"/>
                <w:szCs w:val="28"/>
                <w:lang w:eastAsia="ru-RU"/>
              </w:rPr>
              <w:t>Орфография (71</w:t>
            </w:r>
            <w:r w:rsidRPr="00F30EF3">
              <w:rPr>
                <w:rFonts w:ascii="Times New Roman" w:eastAsiaTheme="minorEastAsia" w:hAnsi="Times New Roman" w:cs="Times New Roman"/>
                <w:color w:val="000000"/>
                <w:sz w:val="28"/>
                <w:szCs w:val="28"/>
                <w:lang w:eastAsia="ru-RU"/>
              </w:rPr>
              <w:t xml:space="preserve"> ч)</w:t>
            </w:r>
          </w:p>
        </w:tc>
      </w:tr>
      <w:tr w:rsidR="007D31E1" w:rsidRPr="004352A0" w:rsidTr="001B2077">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w:t>
            </w:r>
            <w:r w:rsidRPr="004352A0">
              <w:rPr>
                <w:rFonts w:ascii="Times New Roman" w:eastAsiaTheme="minorEastAsia" w:hAnsi="Times New Roman" w:cs="Times New Roman"/>
                <w:color w:val="000000"/>
                <w:sz w:val="28"/>
                <w:szCs w:val="28"/>
                <w:lang w:eastAsia="ru-RU"/>
              </w:rPr>
              <w:br/>
              <w:t>как раздел</w:t>
            </w:r>
            <w:r w:rsidRPr="004352A0">
              <w:rPr>
                <w:rFonts w:ascii="Times New Roman" w:eastAsiaTheme="minorEastAsia" w:hAnsi="Times New Roman" w:cs="Times New Roman"/>
                <w:color w:val="000000"/>
                <w:sz w:val="28"/>
                <w:szCs w:val="28"/>
                <w:lang w:eastAsia="ru-RU"/>
              </w:rPr>
              <w:br/>
              <w:t>лингвистики</w:t>
            </w:r>
            <w:r w:rsidRPr="004352A0">
              <w:rPr>
                <w:rFonts w:ascii="Times New Roman" w:eastAsiaTheme="minorEastAsia"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раздел 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Грамматическое значение слова, его отличие от лексического.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и характеризовать особенности грамматического значения слова в отличие от лексического.</w:t>
            </w:r>
            <w:r w:rsidRPr="00863797">
              <w:rPr>
                <w:rFonts w:ascii="Times New Roman" w:eastAsiaTheme="minorEastAsia" w:hAnsi="Times New Roman" w:cs="Times New Roman"/>
                <w:spacing w:val="-2"/>
                <w:sz w:val="28"/>
                <w:szCs w:val="28"/>
                <w:lang w:eastAsia="ru-RU"/>
              </w:rPr>
              <w:t>*</w:t>
            </w:r>
          </w:p>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самостоятельные (знаменательные) части речи и их формы</w:t>
            </w:r>
            <w:r w:rsidRPr="004352A0">
              <w:rPr>
                <w:rFonts w:ascii="Times New Roman" w:eastAsiaTheme="minorEastAsia" w:hAnsi="Times New Roman" w:cs="Times New Roman"/>
                <w:color w:val="000000"/>
                <w:sz w:val="28"/>
                <w:szCs w:val="28"/>
                <w:lang w:eastAsia="ru-RU"/>
              </w:rPr>
              <w:br/>
              <w:t xml:space="preserve">в рамках изученного);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служебные части речи; междометия, звукоподражательные слова (общее представление)</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2"/>
                <w:sz w:val="28"/>
                <w:szCs w:val="28"/>
                <w:lang w:eastAsia="ru-RU"/>
              </w:rPr>
              <w:t xml:space="preserve">Применять знания по морфологии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pacing w:val="-2"/>
                <w:sz w:val="28"/>
                <w:szCs w:val="28"/>
                <w:lang w:eastAsia="ru-RU"/>
              </w:rPr>
              <w:t>и в речевой практике.</w:t>
            </w:r>
          </w:p>
        </w:tc>
      </w:tr>
      <w:tr w:rsidR="007D31E1" w:rsidRPr="004352A0" w:rsidTr="001B2077">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tcPr>
          <w:p w:rsidR="007D31E1" w:rsidRPr="004352A0" w:rsidRDefault="001B207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Имя</w:t>
            </w:r>
            <w:r>
              <w:rPr>
                <w:rFonts w:ascii="Times New Roman" w:eastAsiaTheme="minorEastAsia" w:hAnsi="Times New Roman" w:cs="Times New Roman"/>
                <w:color w:val="000000"/>
                <w:sz w:val="28"/>
                <w:szCs w:val="28"/>
                <w:lang w:eastAsia="ru-RU"/>
              </w:rPr>
              <w:br/>
              <w:t>существитель</w:t>
            </w:r>
            <w:r w:rsidR="007D31E1">
              <w:rPr>
                <w:rFonts w:ascii="Times New Roman" w:eastAsiaTheme="minorEastAsia" w:hAnsi="Times New Roman" w:cs="Times New Roman"/>
                <w:color w:val="000000"/>
                <w:sz w:val="28"/>
                <w:szCs w:val="28"/>
                <w:lang w:eastAsia="ru-RU"/>
              </w:rPr>
              <w:t>н</w:t>
            </w:r>
            <w:r w:rsidR="007D31E1" w:rsidRPr="004352A0">
              <w:rPr>
                <w:rFonts w:ascii="Times New Roman" w:eastAsiaTheme="minorEastAsia" w:hAnsi="Times New Roman" w:cs="Times New Roman"/>
                <w:color w:val="000000"/>
                <w:sz w:val="28"/>
                <w:szCs w:val="28"/>
                <w:lang w:eastAsia="ru-RU"/>
              </w:rPr>
              <w:t xml:space="preserve">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tcPr>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 xml:space="preserve">Роль имени существительного </w:t>
            </w:r>
            <w:r w:rsidRPr="00863797">
              <w:rPr>
                <w:rFonts w:ascii="Times New Roman" w:eastAsiaTheme="minorEastAsia" w:hAnsi="Times New Roman" w:cs="Times New Roman"/>
                <w:color w:val="000000"/>
                <w:sz w:val="28"/>
                <w:szCs w:val="28"/>
                <w:lang w:eastAsia="ru-RU"/>
              </w:rPr>
              <w:br/>
              <w:t>в речи.</w:t>
            </w:r>
            <w:r w:rsidR="00863797" w:rsidRPr="00863797">
              <w:rPr>
                <w:rFonts w:ascii="Times New Roman" w:eastAsiaTheme="minorEastAsia" w:hAnsi="Times New Roman" w:cs="Times New Roman"/>
                <w:spacing w:val="-2"/>
                <w:sz w:val="28"/>
                <w:szCs w:val="28"/>
                <w:lang w:eastAsia="ru-RU"/>
              </w:rPr>
              <w:t>*</w:t>
            </w:r>
          </w:p>
          <w:p w:rsidR="007D31E1" w:rsidRPr="004352A0"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Лексико-грамматические разряды </w:t>
            </w:r>
            <w:r w:rsidR="007D31E1" w:rsidRPr="00863797">
              <w:rPr>
                <w:rFonts w:ascii="Times New Roman" w:eastAsiaTheme="minorEastAsia" w:hAnsi="Times New Roman" w:cs="Times New Roman"/>
                <w:color w:val="000000"/>
                <w:sz w:val="28"/>
                <w:szCs w:val="28"/>
                <w:lang w:eastAsia="ru-RU"/>
              </w:rPr>
              <w:br/>
              <w:t>имён существительных по значению,</w:t>
            </w:r>
            <w:r w:rsidRPr="00863797">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имена существительные собственные и нарицательные; имена существитель</w:t>
            </w:r>
            <w:r w:rsidR="007D31E1">
              <w:rPr>
                <w:rFonts w:ascii="Times New Roman" w:eastAsiaTheme="minorEastAsia" w:hAnsi="Times New Roman" w:cs="Times New Roman"/>
                <w:color w:val="000000"/>
                <w:sz w:val="28"/>
                <w:szCs w:val="28"/>
                <w:lang w:eastAsia="ru-RU"/>
              </w:rPr>
              <w:t>ные одушевлённые и неодушевлён</w:t>
            </w:r>
            <w:r w:rsidR="007D31E1" w:rsidRPr="004352A0">
              <w:rPr>
                <w:rFonts w:ascii="Times New Roman" w:eastAsiaTheme="minorEastAsia" w:hAnsi="Times New Roman" w:cs="Times New Roman"/>
                <w:color w:val="000000"/>
                <w:sz w:val="28"/>
                <w:szCs w:val="28"/>
                <w:lang w:eastAsia="ru-RU"/>
              </w:rPr>
              <w:t>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собственных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Род, число, падеж име</w:t>
            </w:r>
            <w:r>
              <w:rPr>
                <w:rFonts w:ascii="Times New Roman" w:eastAsiaTheme="minorEastAsia" w:hAnsi="Times New Roman" w:cs="Times New Roman"/>
                <w:color w:val="000000"/>
                <w:sz w:val="28"/>
                <w:szCs w:val="28"/>
                <w:lang w:eastAsia="ru-RU"/>
              </w:rPr>
              <w:t>ни существительного</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общего рода.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склонения и</w:t>
            </w:r>
            <w:r>
              <w:rPr>
                <w:rFonts w:ascii="Times New Roman" w:eastAsiaTheme="minorEastAsia" w:hAnsi="Times New Roman" w:cs="Times New Roman"/>
                <w:color w:val="000000"/>
                <w:sz w:val="28"/>
                <w:szCs w:val="28"/>
                <w:lang w:eastAsia="ru-RU"/>
              </w:rPr>
              <w:t>мён существительных</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имён существительных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безударных окончаний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Разносклоняемые имена существительные. </w:t>
            </w:r>
            <w:r w:rsidRPr="00F30EF3">
              <w:rPr>
                <w:rFonts w:ascii="Times New Roman" w:eastAsiaTheme="minorEastAsia" w:hAnsi="Times New Roman" w:cs="Times New Roman"/>
                <w:color w:val="000000"/>
                <w:sz w:val="28"/>
                <w:szCs w:val="28"/>
                <w:lang w:eastAsia="ru-RU"/>
              </w:rPr>
              <w:t xml:space="preserve">Имена существительные склоняемые и несклоняемые.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существительных.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 xml:space="preserve">е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суффиксов -</w:t>
            </w:r>
            <w:r w:rsidRPr="004352A0">
              <w:rPr>
                <w:rFonts w:ascii="Times New Roman" w:eastAsiaTheme="minorEastAsia" w:hAnsi="Times New Roman" w:cs="Times New Roman"/>
                <w:b/>
                <w:bCs/>
                <w:i/>
                <w:iCs/>
                <w:color w:val="000000"/>
                <w:spacing w:val="-2"/>
                <w:sz w:val="28"/>
                <w:szCs w:val="28"/>
                <w:lang w:eastAsia="ru-RU"/>
              </w:rPr>
              <w:t>чик</w:t>
            </w:r>
            <w:r w:rsidRPr="004352A0">
              <w:rPr>
                <w:rFonts w:ascii="Times New Roman" w:eastAsiaTheme="minorEastAsia" w:hAnsi="Times New Roman" w:cs="Times New Roman"/>
                <w:color w:val="000000"/>
                <w:spacing w:val="-2"/>
                <w:sz w:val="28"/>
                <w:szCs w:val="28"/>
                <w:lang w:eastAsia="ru-RU"/>
              </w:rPr>
              <w:t>- — -</w:t>
            </w:r>
            <w:r w:rsidRPr="004352A0">
              <w:rPr>
                <w:rFonts w:ascii="Times New Roman" w:eastAsiaTheme="minorEastAsia" w:hAnsi="Times New Roman" w:cs="Times New Roman"/>
                <w:b/>
                <w:bCs/>
                <w:i/>
                <w:iCs/>
                <w:color w:val="000000"/>
                <w:spacing w:val="-2"/>
                <w:sz w:val="28"/>
                <w:szCs w:val="28"/>
                <w:lang w:eastAsia="ru-RU"/>
              </w:rPr>
              <w:t>щик</w:t>
            </w:r>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ик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чик</w:t>
            </w:r>
            <w:r w:rsidRPr="004352A0">
              <w:rPr>
                <w:rFonts w:ascii="Times New Roman" w:eastAsiaTheme="minorEastAsia" w:hAnsi="Times New Roman" w:cs="Times New Roman"/>
                <w:color w:val="000000"/>
                <w:sz w:val="28"/>
                <w:szCs w:val="28"/>
                <w:lang w:eastAsia="ru-RU"/>
              </w:rPr>
              <w:t>-)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существительными.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лаг</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лож</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раст</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ращ</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рос</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гар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гор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зар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зор</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br/>
              <w:t xml:space="preserve">-клан-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-клон-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-скак-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-скоч-</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существительного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br/>
              <w:t>Объяснять</w:t>
            </w:r>
            <w:r w:rsidRPr="00F30EF3">
              <w:rPr>
                <w:rFonts w:ascii="Times New Roman" w:eastAsiaTheme="minorEastAsia" w:hAnsi="Times New Roman" w:cs="Times New Roman"/>
                <w:i/>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роль имени существительного в речи.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F30EF3">
              <w:rPr>
                <w:rFonts w:ascii="Times New Roman" w:hAnsi="Times New Roman" w:cs="Times New Roman"/>
                <w:sz w:val="28"/>
                <w:szCs w:val="28"/>
              </w:rPr>
              <w:t xml:space="preserve"> после совместного анализа.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род, число, падеж, тип склонения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 имена существительные по заданным морфологическим признакам.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w:t>
            </w:r>
            <w:r w:rsidRPr="00F30EF3">
              <w:rPr>
                <w:rFonts w:ascii="Times New Roman" w:hAnsi="Times New Roman" w:cs="Times New Roman"/>
                <w:sz w:val="28"/>
                <w:szCs w:val="28"/>
              </w:rPr>
              <w:t>разбор по алгоритму</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имена существительные</w:t>
            </w:r>
            <w:r w:rsidRPr="004352A0">
              <w:rPr>
                <w:rFonts w:ascii="Times New Roman" w:eastAsiaTheme="minorEastAsia"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7D31E1" w:rsidRPr="004352A0" w:rsidTr="001B2077">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прилагательного с существительным общего рода</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после совместного анализа</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7D31E1" w:rsidRPr="004352A0" w:rsidTr="001B2077">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Имя</w:t>
            </w:r>
            <w:r w:rsidRPr="004352A0">
              <w:rPr>
                <w:rFonts w:ascii="Times New Roman" w:eastAsiaTheme="minorEastAsia" w:hAnsi="Times New Roman" w:cs="Times New Roman"/>
                <w:color w:val="000000"/>
                <w:sz w:val="28"/>
                <w:szCs w:val="28"/>
                <w:lang w:eastAsia="ru-RU"/>
              </w:rPr>
              <w:br/>
              <w:t xml:space="preserve">прилагательное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w:t>
            </w:r>
            <w:r>
              <w:rPr>
                <w:rFonts w:ascii="Times New Roman" w:eastAsiaTheme="minorEastAsia" w:hAnsi="Times New Roman" w:cs="Times New Roman"/>
                <w:color w:val="000000"/>
                <w:sz w:val="28"/>
                <w:szCs w:val="28"/>
                <w:lang w:eastAsia="ru-RU"/>
              </w:rPr>
              <w:t>имён прилагательных</w:t>
            </w:r>
            <w:r w:rsidRPr="004352A0">
              <w:rPr>
                <w:rFonts w:ascii="Times New Roman" w:eastAsiaTheme="minorEastAsia" w:hAnsi="Times New Roman" w:cs="Times New Roman"/>
                <w:color w:val="000000"/>
                <w:sz w:val="28"/>
                <w:szCs w:val="28"/>
                <w:lang w:eastAsia="ru-RU"/>
              </w:rPr>
              <w:t>. Правописание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прилагательные полные и краткие,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их синтаксические функции</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r w:rsidRPr="007F4CE9">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Правописание кратких форм имён прилагательных с основой на шипящий.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xml:space="preserve">.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Характеризовать его роль в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Правильно склонять имена прилагательные</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полную и краткую формы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частичный морфологический</w:t>
            </w:r>
            <w:r w:rsidRPr="00F30EF3">
              <w:rPr>
                <w:rFonts w:ascii="Times New Roman" w:hAnsi="Times New Roman" w:cs="Times New Roman"/>
                <w:sz w:val="28"/>
                <w:szCs w:val="28"/>
              </w:rPr>
              <w:t xml:space="preserve"> разбор по алгоритму</w:t>
            </w:r>
            <w:r w:rsidRPr="004352A0">
              <w:rPr>
                <w:rFonts w:ascii="Times New Roman" w:eastAsiaTheme="minorEastAsia" w:hAnsi="Times New Roman" w:cs="Times New Roman"/>
                <w:color w:val="000000"/>
                <w:sz w:val="28"/>
                <w:szCs w:val="28"/>
                <w:lang w:eastAsia="ru-RU"/>
              </w:rPr>
              <w:t xml:space="preserve"> имён прилагательных (в рамках изученного).</w:t>
            </w:r>
          </w:p>
          <w:p w:rsid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w:t>
            </w:r>
            <w:r w:rsidR="0016230A">
              <w:rPr>
                <w:rFonts w:ascii="Times New Roman" w:eastAsiaTheme="minorEastAsia" w:hAnsi="Times New Roman" w:cs="Times New Roman"/>
                <w:color w:val="000000"/>
                <w:sz w:val="28"/>
                <w:szCs w:val="28"/>
                <w:lang w:eastAsia="ru-RU"/>
              </w:rPr>
              <w:t xml:space="preserve"> изученного).</w:t>
            </w:r>
            <w:r w:rsidRPr="00863797">
              <w:rPr>
                <w:rFonts w:ascii="Times New Roman" w:eastAsiaTheme="minorEastAsia" w:hAnsi="Times New Roman" w:cs="Times New Roman"/>
                <w:spacing w:val="-2"/>
                <w:sz w:val="28"/>
                <w:szCs w:val="28"/>
                <w:lang w:eastAsia="ru-RU"/>
              </w:rPr>
              <w:t>*</w:t>
            </w:r>
            <w:r>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color w:val="000000"/>
                <w:sz w:val="28"/>
                <w:szCs w:val="28"/>
                <w:lang w:eastAsia="ru-RU"/>
              </w:rPr>
              <w:t xml:space="preserve">Применять нормы правописания </w:t>
            </w:r>
            <w:r w:rsidRPr="00863797">
              <w:rPr>
                <w:rFonts w:ascii="Times New Roman" w:eastAsiaTheme="minorEastAsia" w:hAnsi="Times New Roman" w:cs="Times New Roman"/>
                <w:b/>
                <w:bCs/>
                <w:iCs/>
                <w:color w:val="000000"/>
                <w:sz w:val="28"/>
                <w:szCs w:val="28"/>
                <w:lang w:eastAsia="ru-RU"/>
              </w:rPr>
              <w:t>о</w:t>
            </w:r>
            <w:r w:rsidRPr="00863797">
              <w:rPr>
                <w:rFonts w:ascii="Times New Roman" w:eastAsiaTheme="minorEastAsia" w:hAnsi="Times New Roman" w:cs="Times New Roman"/>
                <w:color w:val="000000"/>
                <w:sz w:val="28"/>
                <w:szCs w:val="28"/>
                <w:lang w:eastAsia="ru-RU"/>
              </w:rPr>
              <w:t xml:space="preserve"> — </w:t>
            </w:r>
            <w:r w:rsidRPr="00863797">
              <w:rPr>
                <w:rFonts w:ascii="Times New Roman" w:eastAsiaTheme="minorEastAsia" w:hAnsi="Times New Roman" w:cs="Times New Roman"/>
                <w:b/>
                <w:bCs/>
                <w:iCs/>
                <w:color w:val="000000"/>
                <w:sz w:val="28"/>
                <w:szCs w:val="28"/>
                <w:lang w:eastAsia="ru-RU"/>
              </w:rPr>
              <w:t>е</w:t>
            </w:r>
            <w:r w:rsidRPr="00863797">
              <w:rPr>
                <w:rFonts w:ascii="Times New Roman" w:eastAsiaTheme="minorEastAsia" w:hAnsi="Times New Roman" w:cs="Times New Roman"/>
                <w:color w:val="000000"/>
                <w:sz w:val="28"/>
                <w:szCs w:val="28"/>
                <w:lang w:eastAsia="ru-RU"/>
              </w:rPr>
              <w:t xml:space="preserve"> после</w:t>
            </w:r>
            <w:r w:rsidRPr="004352A0">
              <w:rPr>
                <w:rFonts w:ascii="Times New Roman" w:eastAsiaTheme="minorEastAsia" w:hAnsi="Times New Roman" w:cs="Times New Roman"/>
                <w:color w:val="000000"/>
                <w:sz w:val="28"/>
                <w:szCs w:val="28"/>
                <w:lang w:eastAsia="ru-RU"/>
              </w:rPr>
              <w:t xml:space="preserve">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 правописания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r>
      <w:tr w:rsidR="007D31E1" w:rsidRPr="004352A0" w:rsidTr="001B2077">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Инфинитив </w:t>
            </w:r>
            <w:r w:rsidRPr="00F30EF3">
              <w:rPr>
                <w:rFonts w:ascii="Times New Roman" w:hAnsi="Times New Roman" w:cs="Times New Roman"/>
                <w:sz w:val="28"/>
                <w:szCs w:val="28"/>
              </w:rPr>
              <w:t>(</w:t>
            </w:r>
            <w:r w:rsidRPr="00F30EF3">
              <w:rPr>
                <w:rFonts w:ascii="Times New Roman" w:hAnsi="Times New Roman" w:cs="Times New Roman"/>
                <w:color w:val="000000" w:themeColor="text1"/>
                <w:sz w:val="28"/>
                <w:szCs w:val="28"/>
              </w:rPr>
              <w:t>неопределённая форма глагола</w:t>
            </w:r>
            <w:r w:rsidRPr="00F30EF3">
              <w:rPr>
                <w:rFonts w:ascii="Times New Roman" w:hAnsi="Times New Roman" w:cs="Times New Roman"/>
                <w:sz w:val="28"/>
                <w:szCs w:val="28"/>
              </w:rPr>
              <w:t xml:space="preserve">) </w:t>
            </w:r>
            <w:r w:rsidRPr="00F30EF3">
              <w:rPr>
                <w:rFonts w:ascii="Times New Roman" w:eastAsiaTheme="minorEastAsia" w:hAnsi="Times New Roman" w:cs="Times New Roman"/>
                <w:color w:val="000000"/>
                <w:sz w:val="28"/>
                <w:szCs w:val="28"/>
                <w:lang w:eastAsia="ru-RU"/>
              </w:rPr>
              <w:t>и его грамматические свойства. Основа</w:t>
            </w:r>
            <w:r w:rsidRPr="004352A0">
              <w:rPr>
                <w:rFonts w:ascii="Times New Roman" w:eastAsiaTheme="minorEastAsia" w:hAnsi="Times New Roman" w:cs="Times New Roman"/>
                <w:color w:val="000000"/>
                <w:sz w:val="28"/>
                <w:szCs w:val="28"/>
                <w:lang w:eastAsia="ru-RU"/>
              </w:rPr>
              <w:t xml:space="preserve"> инфинитива, основа настоящего (будущего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Правописание </w:t>
            </w:r>
            <w:r w:rsidRPr="004352A0">
              <w:rPr>
                <w:rFonts w:ascii="Times New Roman" w:eastAsiaTheme="minorEastAsia" w:hAnsi="Times New Roman" w:cs="Times New Roman"/>
                <w:b/>
                <w:bCs/>
                <w:i/>
                <w:iCs/>
                <w:color w:val="000000"/>
                <w:spacing w:val="-4"/>
                <w:sz w:val="28"/>
                <w:szCs w:val="28"/>
                <w:lang w:eastAsia="ru-RU"/>
              </w:rPr>
              <w:t>-тся</w:t>
            </w:r>
            <w:r w:rsidRPr="004352A0">
              <w:rPr>
                <w:rFonts w:ascii="Times New Roman" w:eastAsiaTheme="minorEastAsia" w:hAnsi="Times New Roman" w:cs="Times New Roman"/>
                <w:color w:val="000000"/>
                <w:spacing w:val="-4"/>
                <w:sz w:val="28"/>
                <w:szCs w:val="28"/>
                <w:lang w:eastAsia="ru-RU"/>
              </w:rPr>
              <w:t xml:space="preserve"> и </w:t>
            </w:r>
            <w:r w:rsidRPr="004352A0">
              <w:rPr>
                <w:rFonts w:ascii="Times New Roman" w:eastAsiaTheme="minorEastAsia" w:hAnsi="Times New Roman" w:cs="Times New Roman"/>
                <w:b/>
                <w:bCs/>
                <w:i/>
                <w:iCs/>
                <w:color w:val="000000"/>
                <w:spacing w:val="-4"/>
                <w:sz w:val="28"/>
                <w:szCs w:val="28"/>
                <w:lang w:eastAsia="ru-RU"/>
              </w:rPr>
              <w:t xml:space="preserve">-ться </w:t>
            </w:r>
            <w:r w:rsidRPr="004352A0">
              <w:rPr>
                <w:rFonts w:ascii="Times New Roman" w:eastAsiaTheme="minorEastAsia" w:hAnsi="Times New Roman" w:cs="Times New Roman"/>
                <w:color w:val="000000"/>
                <w:spacing w:val="-4"/>
                <w:sz w:val="28"/>
                <w:szCs w:val="28"/>
                <w:lang w:eastAsia="ru-RU"/>
              </w:rPr>
              <w:t>в глаголах;</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 xml:space="preserve">суффиксов </w:t>
            </w:r>
            <w:r w:rsidRPr="004352A0">
              <w:rPr>
                <w:rFonts w:ascii="Times New Roman" w:eastAsiaTheme="minorEastAsia" w:hAnsi="Times New Roman" w:cs="Times New Roman"/>
                <w:b/>
                <w:bCs/>
                <w:i/>
                <w:iCs/>
                <w:color w:val="000000"/>
                <w:spacing w:val="-4"/>
                <w:sz w:val="28"/>
                <w:szCs w:val="28"/>
                <w:lang w:eastAsia="ru-RU"/>
              </w:rPr>
              <w:t>-ова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ева</w:t>
            </w:r>
            <w:r w:rsidRPr="004352A0">
              <w:rPr>
                <w:rFonts w:ascii="Times New Roman" w:eastAsiaTheme="minorEastAsia" w:hAnsi="Times New Roman" w:cs="Times New Roman"/>
                <w:color w:val="000000"/>
                <w:spacing w:val="-4"/>
                <w:sz w:val="28"/>
                <w:szCs w:val="28"/>
                <w:lang w:eastAsia="ru-RU"/>
              </w:rPr>
              <w:t xml:space="preserve">-, </w:t>
            </w:r>
            <w:r w:rsidRPr="004352A0">
              <w:rPr>
                <w:rFonts w:ascii="Times New Roman" w:eastAsiaTheme="minorEastAsia" w:hAnsi="Times New Roman" w:cs="Times New Roman"/>
                <w:b/>
                <w:bCs/>
                <w:i/>
                <w:iCs/>
                <w:color w:val="000000"/>
                <w:spacing w:val="-4"/>
                <w:sz w:val="28"/>
                <w:szCs w:val="28"/>
                <w:lang w:eastAsia="ru-RU"/>
              </w:rPr>
              <w:t>-ыва-</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-ива-</w:t>
            </w:r>
            <w:r w:rsidRPr="004352A0">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4352A0">
              <w:rPr>
                <w:rFonts w:ascii="Times New Roman" w:eastAsiaTheme="minorEastAsia" w:hAnsi="Times New Roman" w:cs="Times New Roman"/>
                <w:color w:val="000000"/>
                <w:sz w:val="28"/>
                <w:szCs w:val="28"/>
                <w:lang w:eastAsia="ru-RU"/>
              </w:rPr>
              <w:br/>
              <w:t>и числам. Тип</w:t>
            </w:r>
            <w:r>
              <w:rPr>
                <w:rFonts w:ascii="Times New Roman" w:eastAsiaTheme="minorEastAsia" w:hAnsi="Times New Roman" w:cs="Times New Roman"/>
                <w:color w:val="000000"/>
                <w:sz w:val="28"/>
                <w:szCs w:val="28"/>
                <w:lang w:eastAsia="ru-RU"/>
              </w:rPr>
              <w:t>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гласной 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чередованием</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бир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блест</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i/>
                <w:iCs/>
                <w:color w:val="000000"/>
                <w:spacing w:val="-4"/>
                <w:sz w:val="28"/>
                <w:szCs w:val="28"/>
                <w:lang w:eastAsia="ru-RU"/>
              </w:rPr>
              <w:t>блист</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дер</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дир</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жег</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жиг</w:t>
            </w:r>
            <w:r w:rsidRPr="004352A0">
              <w:rPr>
                <w:rFonts w:ascii="Times New Roman" w:eastAsiaTheme="minorEastAsia" w:hAnsi="Times New Roman" w:cs="Times New Roman"/>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мер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мир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пер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пир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стел</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стил</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тир</w:t>
            </w:r>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и характеризовать общее грамматическое значение, морфологические признаки и синтаксические функции </w:t>
            </w:r>
            <w:r w:rsidRPr="00F30EF3">
              <w:rPr>
                <w:rFonts w:ascii="Times New Roman" w:eastAsiaTheme="minorEastAsia" w:hAnsi="Times New Roman" w:cs="Times New Roman"/>
                <w:color w:val="000000"/>
                <w:sz w:val="28"/>
                <w:szCs w:val="28"/>
                <w:lang w:eastAsia="ru-RU"/>
              </w:rPr>
              <w:t>глагола</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Объяснять его роль в словосочетании и предложении,</w:t>
            </w:r>
            <w:r w:rsidRPr="004352A0">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 также в речи. Различать 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правописания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-тся</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-ться</w:t>
            </w:r>
            <w:r w:rsidRPr="004352A0">
              <w:rPr>
                <w:rFonts w:ascii="Times New Roman" w:eastAsiaTheme="minorEastAsia" w:hAnsi="Times New Roman" w:cs="Times New Roman"/>
                <w:color w:val="000000"/>
                <w:sz w:val="28"/>
                <w:szCs w:val="28"/>
                <w:lang w:eastAsia="ru-RU"/>
              </w:rPr>
              <w:t xml:space="preserve"> в глаголах; суффиксов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-ова-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ева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-ыва-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-ива-</w:t>
            </w:r>
            <w:r w:rsidRPr="004352A0">
              <w:rPr>
                <w:rFonts w:ascii="Times New Roman" w:eastAsiaTheme="minorEastAsia" w:hAnsi="Times New Roman" w:cs="Times New Roman"/>
                <w:i/>
                <w:iCs/>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инфинитив и личные формы глагола,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приводить соответствующие примеры</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использования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основу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Выделять основу настоящего</w:t>
            </w:r>
            <w:r w:rsidRPr="004352A0">
              <w:rPr>
                <w:rFonts w:ascii="Times New Roman" w:eastAsiaTheme="minorEastAsia" w:hAnsi="Times New Roman" w:cs="Times New Roman"/>
                <w:color w:val="000000"/>
                <w:sz w:val="28"/>
                <w:szCs w:val="28"/>
                <w:lang w:eastAsia="ru-RU"/>
              </w:rPr>
              <w:br/>
              <w:t xml:space="preserve">(будущего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спряжение глагола, уметь спрягать </w:t>
            </w:r>
            <w:r w:rsidRPr="00F30EF3">
              <w:rPr>
                <w:rFonts w:ascii="Times New Roman" w:eastAsiaTheme="minorEastAsia" w:hAnsi="Times New Roman" w:cs="Times New Roman"/>
                <w:color w:val="000000"/>
                <w:sz w:val="28"/>
                <w:szCs w:val="28"/>
                <w:lang w:eastAsia="ru-RU"/>
              </w:rPr>
              <w:t>глаголы</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w:t>
            </w:r>
            <w:r w:rsidRPr="004352A0">
              <w:rPr>
                <w:rFonts w:ascii="Times New Roman" w:eastAsiaTheme="minorEastAsia" w:hAnsi="Times New Roman" w:cs="Times New Roman"/>
                <w:color w:val="000000"/>
                <w:sz w:val="28"/>
                <w:szCs w:val="28"/>
                <w:lang w:eastAsia="ru-RU"/>
              </w:rPr>
              <w:t xml:space="preserve"> глаголы по типу спряжения.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личных окончаний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использования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4352A0">
              <w:rPr>
                <w:rFonts w:ascii="Times New Roman" w:eastAsiaTheme="minorEastAsia" w:hAnsi="Times New Roman" w:cs="Times New Roman"/>
                <w:color w:val="000000"/>
                <w:sz w:val="28"/>
                <w:szCs w:val="28"/>
                <w:lang w:eastAsia="ru-RU"/>
              </w:rPr>
              <w:br/>
              <w:t>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слитного и раздельного написания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 (в рамках</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изученного).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Синтакси</w:t>
            </w:r>
            <w:r>
              <w:rPr>
                <w:rFonts w:ascii="Times New Roman" w:eastAsiaTheme="minorEastAsia" w:hAnsi="Times New Roman" w:cs="Times New Roman"/>
                <w:caps/>
                <w:color w:val="000000"/>
                <w:sz w:val="28"/>
                <w:szCs w:val="28"/>
                <w:lang w:eastAsia="ru-RU"/>
              </w:rPr>
              <w:t>с. Культура речи. Пунктуация (29</w:t>
            </w:r>
            <w:r w:rsidRPr="004352A0">
              <w:rPr>
                <w:rFonts w:ascii="Times New Roman" w:eastAsiaTheme="minorEastAsia" w:hAnsi="Times New Roman" w:cs="Times New Roman"/>
                <w:cap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ч</w:t>
            </w:r>
            <w:r w:rsidRPr="004352A0">
              <w:rPr>
                <w:rFonts w:ascii="Times New Roman" w:eastAsiaTheme="minorEastAsia" w:hAnsi="Times New Roman" w:cs="Times New Roman"/>
                <w:caps/>
                <w:color w:val="000000"/>
                <w:sz w:val="28"/>
                <w:szCs w:val="28"/>
                <w:lang w:eastAsia="ru-RU"/>
              </w:rPr>
              <w:t>)</w:t>
            </w:r>
          </w:p>
        </w:tc>
      </w:tr>
      <w:tr w:rsidR="007D31E1" w:rsidRPr="004352A0" w:rsidTr="001B2077">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w:t>
            </w:r>
            <w:r w:rsidRPr="004352A0">
              <w:rPr>
                <w:rFonts w:ascii="Times New Roman" w:eastAsiaTheme="minorEastAsia" w:hAnsi="Times New Roman" w:cs="Times New Roman"/>
                <w:color w:val="000000"/>
                <w:sz w:val="28"/>
                <w:szCs w:val="28"/>
                <w:lang w:eastAsia="ru-RU"/>
              </w:rPr>
              <w:br/>
              <w:t>и пункт</w:t>
            </w:r>
            <w:r w:rsidR="0004762C">
              <w:rPr>
                <w:rFonts w:ascii="Times New Roman" w:eastAsiaTheme="minorEastAsia" w:hAnsi="Times New Roman" w:cs="Times New Roman"/>
                <w:color w:val="000000"/>
                <w:sz w:val="28"/>
                <w:szCs w:val="28"/>
                <w:lang w:eastAsia="ru-RU"/>
              </w:rPr>
              <w:t>уация</w:t>
            </w:r>
            <w:r w:rsidR="0004762C">
              <w:rPr>
                <w:rFonts w:ascii="Times New Roman" w:eastAsiaTheme="minorEastAsia" w:hAnsi="Times New Roman" w:cs="Times New Roman"/>
                <w:color w:val="000000"/>
                <w:sz w:val="28"/>
                <w:szCs w:val="28"/>
                <w:lang w:eastAsia="ru-RU"/>
              </w:rPr>
              <w:br/>
              <w:t>как разделы</w:t>
            </w:r>
            <w:r w:rsidR="0004762C">
              <w:rPr>
                <w:rFonts w:ascii="Times New Roman" w:eastAsiaTheme="minorEastAsia" w:hAnsi="Times New Roman" w:cs="Times New Roman"/>
                <w:color w:val="000000"/>
                <w:sz w:val="28"/>
                <w:szCs w:val="28"/>
                <w:lang w:eastAsia="ru-RU"/>
              </w:rPr>
              <w:br/>
              <w:t>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Словосочетание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w:t>
            </w:r>
            <w:r>
              <w:rPr>
                <w:rFonts w:ascii="Times New Roman" w:eastAsiaTheme="minorEastAsia" w:hAnsi="Times New Roman" w:cs="Times New Roman"/>
                <w:color w:val="000000"/>
                <w:sz w:val="28"/>
                <w:szCs w:val="28"/>
                <w:lang w:eastAsia="ru-RU"/>
              </w:rPr>
              <w:t xml:space="preserve">е о синтаксисе. Понятие </w:t>
            </w:r>
            <w:r>
              <w:rPr>
                <w:rFonts w:ascii="Times New Roman" w:eastAsiaTheme="minorEastAsia" w:hAnsi="Times New Roman" w:cs="Times New Roman"/>
                <w:color w:val="000000"/>
                <w:sz w:val="28"/>
                <w:szCs w:val="28"/>
                <w:lang w:eastAsia="ru-RU"/>
              </w:rPr>
              <w:br/>
              <w:t>о пунк</w:t>
            </w:r>
            <w:r w:rsidRPr="004352A0">
              <w:rPr>
                <w:rFonts w:ascii="Times New Roman" w:eastAsiaTheme="minorEastAsia" w:hAnsi="Times New Roman" w:cs="Times New Roman"/>
                <w:color w:val="000000"/>
                <w:sz w:val="28"/>
                <w:szCs w:val="28"/>
                <w:lang w:eastAsia="ru-RU"/>
              </w:rPr>
              <w:t xml:space="preserve">туации. Знаки препинания </w:t>
            </w:r>
            <w:r w:rsidRPr="004352A0">
              <w:rPr>
                <w:rFonts w:ascii="Times New Roman" w:eastAsiaTheme="minorEastAsia" w:hAnsi="Times New Roman" w:cs="Times New Roman"/>
                <w:color w:val="000000"/>
                <w:sz w:val="28"/>
                <w:szCs w:val="28"/>
                <w:lang w:eastAsia="ru-RU"/>
              </w:rPr>
              <w:br/>
              <w:t>и их функции.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w:t>
            </w:r>
          </w:p>
          <w:p w:rsidR="007D31E1" w:rsidRPr="00F30EF3" w:rsidRDefault="007D31E1" w:rsidP="0004762C">
            <w:pPr>
              <w:pStyle w:val="body"/>
              <w:ind w:firstLine="0"/>
              <w:rPr>
                <w:rFonts w:ascii="Times New Roman" w:hAnsi="Times New Roman" w:cs="Times New Roman"/>
                <w:sz w:val="28"/>
                <w:szCs w:val="28"/>
              </w:rPr>
            </w:pPr>
            <w:r w:rsidRPr="004352A0">
              <w:rPr>
                <w:rFonts w:ascii="Times New Roman" w:hAnsi="Times New Roman" w:cs="Times New Roman"/>
                <w:sz w:val="28"/>
                <w:szCs w:val="28"/>
              </w:rPr>
              <w:t xml:space="preserve">Словосочетание и его признаки. </w:t>
            </w:r>
            <w:r w:rsidRPr="00F30EF3">
              <w:rPr>
                <w:rFonts w:ascii="Times New Roman" w:eastAsia="Times New Roman" w:hAnsi="Times New Roman" w:cs="Times New Roman"/>
                <w:sz w:val="28"/>
                <w:szCs w:val="28"/>
              </w:rPr>
              <w:t>Словосочетание: главное и зависимое слова в словосочетании.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Средства связи слов в словосочетании.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Синтаксический разбор словосочетаний</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единицы синтаксиса (словосочетание и 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Определять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Выделять словосочетания из предложения, </w:t>
            </w:r>
            <w:r w:rsidRPr="00F30EF3">
              <w:rPr>
                <w:rFonts w:ascii="Times New Roman" w:eastAsiaTheme="minorEastAsia" w:hAnsi="Times New Roman" w:cs="Times New Roman"/>
                <w:color w:val="000000"/>
                <w:sz w:val="28"/>
                <w:szCs w:val="28"/>
                <w:lang w:eastAsia="ru-RU"/>
              </w:rPr>
              <w:t>распознавать</w:t>
            </w:r>
            <w:r w:rsidRPr="00F30EF3">
              <w:rPr>
                <w:rFonts w:ascii="Times New Roman" w:hAnsi="Times New Roman" w:cs="Times New Roman"/>
                <w:sz w:val="28"/>
                <w:szCs w:val="28"/>
              </w:rPr>
              <w:t xml:space="preserve"> при необходимости с визуальной поддержкой</w:t>
            </w:r>
            <w:r w:rsidRPr="004352A0">
              <w:rPr>
                <w:rFonts w:ascii="Times New Roman" w:eastAsiaTheme="minorEastAsia"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средства связи слов в словосочетании.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нарушения норм сочетания слов в составе словосочетания.</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синтаксический разбор словосочетаний</w:t>
            </w:r>
            <w:r w:rsidRPr="004352A0">
              <w:rPr>
                <w:rFonts w:ascii="Times New Roman" w:eastAsiaTheme="minorEastAsia" w:hAnsi="Times New Roman" w:cs="Times New Roman"/>
                <w:color w:val="000000"/>
                <w:sz w:val="28"/>
                <w:szCs w:val="28"/>
                <w:lang w:eastAsia="ru-RU"/>
              </w:rPr>
              <w:t xml:space="preserve"> (в рамках изученного)</w:t>
            </w:r>
            <w:r w:rsidR="0004762C">
              <w:rPr>
                <w:rFonts w:ascii="Times New Roman" w:eastAsiaTheme="minorEastAsia" w:hAnsi="Times New Roman" w:cs="Times New Roman"/>
                <w:color w:val="000000"/>
                <w:sz w:val="28"/>
                <w:szCs w:val="28"/>
                <w:lang w:eastAsia="ru-RU"/>
              </w:rPr>
              <w:t>.</w:t>
            </w:r>
          </w:p>
        </w:tc>
      </w:tr>
      <w:tr w:rsidR="007D31E1" w:rsidRPr="004352A0" w:rsidTr="001B2077">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Простое</w:t>
            </w:r>
            <w:r w:rsidRPr="004352A0">
              <w:rPr>
                <w:rFonts w:ascii="Times New Roman" w:eastAsiaTheme="minorEastAsia" w:hAnsi="Times New Roman" w:cs="Times New Roman"/>
                <w:color w:val="000000"/>
                <w:sz w:val="28"/>
                <w:szCs w:val="28"/>
                <w:lang w:eastAsia="ru-RU"/>
              </w:rPr>
              <w:br/>
              <w:t>двусоставное</w:t>
            </w:r>
            <w:r w:rsidRPr="004352A0">
              <w:rPr>
                <w:rFonts w:ascii="Times New Roman" w:eastAsiaTheme="minorEastAsia" w:hAnsi="Times New Roman" w:cs="Times New Roman"/>
                <w:color w:val="000000"/>
                <w:sz w:val="28"/>
                <w:szCs w:val="28"/>
                <w:lang w:eastAsia="ru-RU"/>
              </w:rPr>
              <w:br/>
              <w:t xml:space="preserve">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(5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Предложение и его признаки. Виды предложений по цели высказывания</w:t>
            </w:r>
            <w:r w:rsidRPr="004352A0">
              <w:rPr>
                <w:rFonts w:ascii="Times New Roman" w:eastAsiaTheme="minorEastAsia" w:hAnsi="Times New Roman" w:cs="Times New Roman"/>
                <w:color w:val="000000"/>
                <w:spacing w:val="-2"/>
                <w:sz w:val="28"/>
                <w:szCs w:val="28"/>
                <w:lang w:eastAsia="ru-RU"/>
              </w:rPr>
              <w:br/>
              <w:t>и эмоциональной окраске</w:t>
            </w:r>
            <w:r w:rsidRPr="0004762C">
              <w:rPr>
                <w:rFonts w:ascii="Times New Roman" w:eastAsiaTheme="minorEastAsia" w:hAnsi="Times New Roman" w:cs="Times New Roman"/>
                <w:color w:val="000000"/>
                <w:spacing w:val="-2"/>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w:t>
            </w:r>
            <w:r w:rsidR="0016230A">
              <w:rPr>
                <w:rFonts w:ascii="Times New Roman" w:eastAsiaTheme="minorEastAsia" w:hAnsi="Times New Roman" w:cs="Times New Roman"/>
                <w:color w:val="000000"/>
                <w:spacing w:val="-2"/>
                <w:sz w:val="28"/>
                <w:szCs w:val="28"/>
                <w:lang w:eastAsia="ru-RU"/>
              </w:rPr>
              <w:t xml:space="preserve"> невосклицательных предложений.</w:t>
            </w:r>
            <w:r w:rsidR="0004762C" w:rsidRPr="0004762C">
              <w:rPr>
                <w:rFonts w:ascii="Times New Roman" w:eastAsiaTheme="minorEastAsia" w:hAnsi="Times New Roman" w:cs="Times New Roman"/>
                <w:spacing w:val="-2"/>
                <w:sz w:val="28"/>
                <w:szCs w:val="28"/>
                <w:lang w:eastAsia="ru-RU"/>
              </w:rPr>
              <w:t>*</w:t>
            </w:r>
            <w:r w:rsidR="0004762C">
              <w:rPr>
                <w:rFonts w:ascii="Times New Roman" w:eastAsiaTheme="minorEastAsia" w:hAnsi="Times New Roman" w:cs="Times New Roman"/>
                <w:color w:val="000000"/>
                <w:spacing w:val="-2"/>
                <w:sz w:val="28"/>
                <w:szCs w:val="28"/>
                <w:lang w:eastAsia="ru-RU"/>
              </w:rPr>
              <w:t xml:space="preserve"> </w:t>
            </w:r>
            <w:r w:rsidRPr="004352A0">
              <w:rPr>
                <w:rFonts w:ascii="Times New Roman" w:eastAsiaTheme="minorEastAsia" w:hAnsi="Times New Roman" w:cs="Times New Roman"/>
                <w:color w:val="000000"/>
                <w:spacing w:val="-2"/>
                <w:sz w:val="28"/>
                <w:szCs w:val="28"/>
                <w:lang w:eastAsia="ru-RU"/>
              </w:rPr>
              <w:t>Знаки препинания в конце предложения. Интонация.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(грамматическая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Сказуемое и морфологические средства </w:t>
            </w:r>
            <w:r w:rsidRPr="004352A0">
              <w:rPr>
                <w:rFonts w:ascii="Times New Roman" w:eastAsiaTheme="minorEastAsia" w:hAnsi="Times New Roman" w:cs="Times New Roman"/>
                <w:color w:val="000000"/>
                <w:spacing w:val="-4"/>
                <w:sz w:val="28"/>
                <w:szCs w:val="28"/>
                <w:lang w:eastAsia="ru-RU"/>
              </w:rPr>
              <w:t>его выражения: глаголом, именем суще</w:t>
            </w:r>
            <w:r w:rsidRPr="004352A0">
              <w:rPr>
                <w:rFonts w:ascii="Times New Roman" w:eastAsiaTheme="minorEastAsia" w:hAnsi="Times New Roman" w:cs="Times New Roman"/>
                <w:color w:val="000000"/>
                <w:sz w:val="28"/>
                <w:szCs w:val="28"/>
                <w:lang w:eastAsia="ru-RU"/>
              </w:rPr>
              <w:t xml:space="preserve">ствительным, именем прилагательным.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распространённые и нераспространённые.</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Определение и типичные средства его выражения (в рамках изученного).</w:t>
            </w:r>
            <w:r w:rsidRPr="0004762C">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04762C">
              <w:rPr>
                <w:rFonts w:ascii="Times New Roman" w:eastAsiaTheme="minorEastAsia" w:hAnsi="Times New Roman" w:cs="Times New Roman"/>
                <w:color w:val="000000"/>
                <w:sz w:val="28"/>
                <w:szCs w:val="28"/>
                <w:lang w:eastAsia="ru-RU"/>
              </w:rPr>
              <w:t>Дополнение (прямое и косвенное)</w:t>
            </w:r>
            <w:r w:rsidRPr="0004762C">
              <w:rPr>
                <w:rFonts w:ascii="Times New Roman" w:eastAsiaTheme="minorEastAsia" w:hAnsi="Times New Roman" w:cs="Times New Roman"/>
                <w:color w:val="000000"/>
                <w:sz w:val="28"/>
                <w:szCs w:val="28"/>
                <w:lang w:eastAsia="ru-RU"/>
              </w:rPr>
              <w:br/>
              <w:t>и типичные средства его выражения</w:t>
            </w:r>
            <w:r w:rsidRPr="0004762C">
              <w:rPr>
                <w:rFonts w:ascii="Times New Roman" w:eastAsiaTheme="minorEastAsia" w:hAnsi="Times New Roman" w:cs="Times New Roman"/>
                <w:color w:val="000000"/>
                <w:sz w:val="28"/>
                <w:szCs w:val="28"/>
                <w:lang w:eastAsia="ru-RU"/>
              </w:rPr>
              <w:br/>
              <w:t>(в рамках изученного). Обстоятельство,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виды обстоятельств по значению (времени, места, </w:t>
            </w:r>
            <w:r w:rsidRPr="0004762C">
              <w:rPr>
                <w:rFonts w:ascii="Times New Roman" w:eastAsiaTheme="minorEastAsia" w:hAnsi="Times New Roman" w:cs="Times New Roman"/>
                <w:color w:val="000000"/>
                <w:spacing w:val="-2"/>
                <w:sz w:val="28"/>
                <w:szCs w:val="28"/>
                <w:lang w:eastAsia="ru-RU"/>
              </w:rPr>
              <w:t>образа</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color w:val="000000"/>
                <w:spacing w:val="-2"/>
                <w:sz w:val="28"/>
                <w:szCs w:val="28"/>
                <w:lang w:eastAsia="ru-RU"/>
              </w:rPr>
              <w:t xml:space="preserve"> действия, цели, причины, меры и степени,</w:t>
            </w:r>
            <w:r w:rsidRPr="0004762C">
              <w:rPr>
                <w:rFonts w:ascii="Times New Roman" w:eastAsiaTheme="minorEastAsia" w:hAnsi="Times New Roman" w:cs="Times New Roman"/>
                <w:color w:val="000000"/>
                <w:sz w:val="28"/>
                <w:szCs w:val="28"/>
                <w:lang w:eastAsia="ru-RU"/>
              </w:rPr>
              <w:t xml:space="preserve"> условия, уступки).</w:t>
            </w:r>
            <w:r w:rsidR="0004762C"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простых двусоставных предложений</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предложения по цели высказывания (повествовательные, по</w:t>
            </w:r>
            <w:r w:rsidRPr="004352A0">
              <w:rPr>
                <w:rFonts w:ascii="Times New Roman" w:eastAsiaTheme="minorEastAsia" w:hAnsi="Times New Roman" w:cs="Times New Roman"/>
                <w:color w:val="000000"/>
                <w:spacing w:val="-1"/>
                <w:sz w:val="28"/>
                <w:szCs w:val="28"/>
                <w:lang w:eastAsia="ru-RU"/>
              </w:rPr>
              <w:t>будите</w:t>
            </w:r>
            <w:r>
              <w:rPr>
                <w:rFonts w:ascii="Times New Roman" w:eastAsiaTheme="minorEastAsia" w:hAnsi="Times New Roman" w:cs="Times New Roman"/>
                <w:color w:val="000000"/>
                <w:spacing w:val="-1"/>
                <w:sz w:val="28"/>
                <w:szCs w:val="28"/>
                <w:lang w:eastAsia="ru-RU"/>
              </w:rPr>
              <w:t>льные, вопросительные), эмоцио</w:t>
            </w:r>
            <w:r w:rsidRPr="004352A0">
              <w:rPr>
                <w:rFonts w:ascii="Times New Roman" w:eastAsiaTheme="minorEastAsia"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w:t>
            </w:r>
            <w:r w:rsidRPr="0004762C">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сказуемого (глаголом, именем существительным, именем прилагательным).</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w:t>
            </w:r>
            <w:r w:rsidRPr="00F30EF3">
              <w:rPr>
                <w:rFonts w:ascii="Times New Roman" w:eastAsiaTheme="minorEastAsia" w:hAnsi="Times New Roman" w:cs="Times New Roman"/>
                <w:color w:val="000000"/>
                <w:sz w:val="28"/>
                <w:szCs w:val="28"/>
                <w:lang w:eastAsia="ru-RU"/>
              </w:rPr>
              <w:t>постановки тире между подлежащим и сказуемым</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распространённые</w:t>
            </w:r>
            <w:r w:rsidRPr="004352A0">
              <w:rPr>
                <w:rFonts w:ascii="Times New Roman" w:eastAsiaTheme="minorEastAsia" w:hAnsi="Times New Roman" w:cs="Times New Roman"/>
                <w:color w:val="000000"/>
                <w:sz w:val="28"/>
                <w:szCs w:val="28"/>
                <w:lang w:eastAsia="ru-RU"/>
              </w:rPr>
              <w:t xml:space="preserve"> и нераспространённые предложения, находить основания для сравнения и сравнивать их.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виды второстепенных членов </w:t>
            </w:r>
            <w:r w:rsidRPr="00F30EF3">
              <w:rPr>
                <w:rFonts w:ascii="Times New Roman" w:eastAsiaTheme="minorEastAsia" w:hAnsi="Times New Roman" w:cs="Times New Roman"/>
                <w:color w:val="000000"/>
                <w:sz w:val="28"/>
                <w:szCs w:val="28"/>
                <w:lang w:eastAsia="ru-RU"/>
              </w:rPr>
              <w:t xml:space="preserve">предложения и морфологические средства их выражения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 изученного).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rsidR="007D31E1" w:rsidRPr="00495D2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7D31E1" w:rsidRPr="004352A0" w:rsidTr="001B2077">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Простое</w:t>
            </w:r>
            <w:r w:rsidRPr="004352A0">
              <w:rPr>
                <w:rFonts w:ascii="Times New Roman" w:eastAsiaTheme="minorEastAsia" w:hAnsi="Times New Roman" w:cs="Times New Roman"/>
                <w:color w:val="000000"/>
                <w:sz w:val="28"/>
                <w:szCs w:val="28"/>
                <w:lang w:eastAsia="ru-RU"/>
              </w:rPr>
              <w:br/>
              <w:t>осложнённое</w:t>
            </w:r>
            <w:r w:rsidRPr="004352A0">
              <w:rPr>
                <w:rFonts w:ascii="Times New Roman" w:eastAsiaTheme="minorEastAsia" w:hAnsi="Times New Roman" w:cs="Times New Roman"/>
                <w:color w:val="000000"/>
                <w:sz w:val="28"/>
                <w:szCs w:val="28"/>
                <w:lang w:eastAsia="ru-RU"/>
              </w:rPr>
              <w:br/>
              <w:t>предложение</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rsidR="007D31E1" w:rsidRPr="00F30EF3" w:rsidRDefault="007D31E1" w:rsidP="007D31E1">
            <w:pPr>
              <w:pStyle w:val="body"/>
              <w:rPr>
                <w:rFonts w:ascii="Times New Roman" w:hAnsi="Times New Roman" w:cs="Times New Roman"/>
                <w:color w:val="000000" w:themeColor="text1"/>
                <w:sz w:val="28"/>
                <w:szCs w:val="28"/>
              </w:rPr>
            </w:pPr>
            <w:r w:rsidRPr="004352A0">
              <w:rPr>
                <w:rFonts w:ascii="Times New Roman" w:hAnsi="Times New Roman" w:cs="Times New Roman"/>
                <w:sz w:val="28"/>
                <w:szCs w:val="28"/>
              </w:rPr>
              <w:t xml:space="preserve">Предложения с однородными членами (без союзов, с одиночным союзом </w:t>
            </w:r>
            <w:r w:rsidRPr="004352A0">
              <w:rPr>
                <w:rFonts w:ascii="Times New Roman" w:hAnsi="Times New Roman" w:cs="Times New Roman"/>
                <w:b/>
                <w:bCs/>
                <w:i/>
                <w:iCs/>
                <w:sz w:val="28"/>
                <w:szCs w:val="28"/>
              </w:rPr>
              <w:t>и</w:t>
            </w:r>
            <w:r w:rsidRPr="004352A0">
              <w:rPr>
                <w:rFonts w:ascii="Times New Roman" w:hAnsi="Times New Roman" w:cs="Times New Roman"/>
                <w:sz w:val="28"/>
                <w:szCs w:val="28"/>
              </w:rPr>
              <w:t xml:space="preserve">, союзами </w:t>
            </w:r>
            <w:r w:rsidRPr="004352A0">
              <w:rPr>
                <w:rFonts w:ascii="Times New Roman" w:hAnsi="Times New Roman" w:cs="Times New Roman"/>
                <w:b/>
                <w:bCs/>
                <w:i/>
                <w:iCs/>
                <w:sz w:val="28"/>
                <w:szCs w:val="28"/>
              </w:rPr>
              <w:t>а</w:t>
            </w:r>
            <w:r w:rsidRPr="004352A0">
              <w:rPr>
                <w:rFonts w:ascii="Times New Roman" w:hAnsi="Times New Roman" w:cs="Times New Roman"/>
                <w:sz w:val="28"/>
                <w:szCs w:val="28"/>
              </w:rPr>
              <w:t xml:space="preserve">, </w:t>
            </w:r>
            <w:r w:rsidRPr="004352A0">
              <w:rPr>
                <w:rFonts w:ascii="Times New Roman" w:hAnsi="Times New Roman" w:cs="Times New Roman"/>
                <w:b/>
                <w:bCs/>
                <w:i/>
                <w:iCs/>
                <w:sz w:val="28"/>
                <w:szCs w:val="28"/>
              </w:rPr>
              <w:t>но</w:t>
            </w:r>
            <w:r>
              <w:rPr>
                <w:rFonts w:ascii="Times New Roman" w:hAnsi="Times New Roman" w:cs="Times New Roman"/>
                <w:sz w:val="28"/>
                <w:szCs w:val="28"/>
              </w:rPr>
              <w:t xml:space="preserve">. </w:t>
            </w:r>
            <w:r w:rsidRPr="004352A0">
              <w:rPr>
                <w:rFonts w:ascii="Times New Roman" w:hAnsi="Times New Roman" w:cs="Times New Roman"/>
                <w:sz w:val="28"/>
                <w:szCs w:val="28"/>
              </w:rPr>
              <w:t xml:space="preserve">Предложения с обобщающим словом при однородных </w:t>
            </w:r>
            <w:r w:rsidRPr="00F30EF3">
              <w:rPr>
                <w:rFonts w:ascii="Times New Roman" w:hAnsi="Times New Roman" w:cs="Times New Roman"/>
                <w:sz w:val="28"/>
                <w:szCs w:val="28"/>
              </w:rPr>
              <w:t>членах.</w:t>
            </w:r>
            <w:r w:rsidRPr="00F30EF3">
              <w:rPr>
                <w:rFonts w:ascii="Times New Roman" w:eastAsia="Times New Roman" w:hAnsi="Times New Roman" w:cs="Times New Roman"/>
                <w:color w:val="000000" w:themeColor="text1"/>
                <w:sz w:val="28"/>
                <w:szCs w:val="28"/>
              </w:rPr>
              <w:t xml:space="preserve"> Двоеточие после обобщающего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z w:val="28"/>
                <w:szCs w:val="28"/>
                <w:lang w:eastAsia="ru-RU"/>
              </w:rPr>
              <w:t>Пунктуационное оформление</w:t>
            </w:r>
            <w:r w:rsidRPr="004352A0">
              <w:rPr>
                <w:rFonts w:ascii="Times New Roman" w:eastAsiaTheme="minorEastAsia" w:hAnsi="Times New Roman" w:cs="Times New Roman"/>
                <w:color w:val="000000"/>
                <w:sz w:val="28"/>
                <w:szCs w:val="28"/>
                <w:lang w:eastAsia="ru-RU"/>
              </w:rPr>
              <w:t xml:space="preserve"> предложений, осложнённых однородными членами, связанными бессоюзной</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связью, одиночным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союзами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но</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предложения с обобщающим словом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обращением, особенности интонации. Обращение (однословное и неоднословное), его функции и средства выражения.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обращения.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разбор простых </w:t>
            </w:r>
            <w:r w:rsidRPr="00F30EF3">
              <w:rPr>
                <w:rFonts w:ascii="Times New Roman" w:eastAsiaTheme="minorEastAsia" w:hAnsi="Times New Roman" w:cs="Times New Roman"/>
                <w:color w:val="000000"/>
                <w:sz w:val="28"/>
                <w:szCs w:val="28"/>
                <w:lang w:eastAsia="ru-RU"/>
              </w:rPr>
              <w:br/>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Анализировать</w:t>
            </w:r>
            <w:r w:rsidRPr="0004762C">
              <w:rPr>
                <w:rFonts w:ascii="Times New Roman" w:eastAsiaTheme="minorEastAsia" w:hAnsi="Times New Roman" w:cs="Times New Roman"/>
                <w:spacing w:val="-2"/>
                <w:sz w:val="28"/>
                <w:szCs w:val="28"/>
                <w:lang w:eastAsia="ru-RU"/>
              </w:rPr>
              <w:t>*</w:t>
            </w:r>
            <w:r w:rsidR="007D31E1">
              <w:rPr>
                <w:rFonts w:ascii="Times New Roman" w:eastAsiaTheme="minorEastAsia" w:hAnsi="Times New Roman" w:cs="Times New Roman"/>
                <w:color w:val="000000"/>
                <w:sz w:val="28"/>
                <w:szCs w:val="28"/>
                <w:lang w:eastAsia="ru-RU"/>
              </w:rPr>
              <w:t xml:space="preserve"> и распознавать не</w:t>
            </w:r>
            <w:r w:rsidR="007D31E1" w:rsidRPr="004352A0">
              <w:rPr>
                <w:rFonts w:ascii="Times New Roman" w:eastAsiaTheme="minorEastAsia" w:hAnsi="Times New Roman" w:cs="Times New Roman"/>
                <w:color w:val="000000"/>
                <w:sz w:val="28"/>
                <w:szCs w:val="28"/>
                <w:lang w:eastAsia="ru-RU"/>
              </w:rPr>
              <w:t>осложнённые предложения и предложения, осложнённые однородными членами или обращением.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Находить в предложении однородные чле</w:t>
            </w:r>
            <w:r w:rsidRPr="004352A0">
              <w:rPr>
                <w:rFonts w:ascii="Times New Roman" w:eastAsiaTheme="minorEastAsia" w:hAnsi="Times New Roman" w:cs="Times New Roman"/>
                <w:color w:val="000000"/>
                <w:sz w:val="28"/>
                <w:szCs w:val="28"/>
                <w:lang w:eastAsia="ru-RU"/>
              </w:rPr>
              <w:t xml:space="preserve">ны и </w:t>
            </w:r>
            <w:r w:rsidRPr="00F30EF3">
              <w:rPr>
                <w:rFonts w:ascii="Times New Roman" w:eastAsiaTheme="minorEastAsia" w:hAnsi="Times New Roman" w:cs="Times New Roman"/>
                <w:color w:val="000000"/>
                <w:sz w:val="28"/>
                <w:szCs w:val="28"/>
                <w:lang w:eastAsia="ru-RU"/>
              </w:rPr>
              <w:t>обобщающие слова при 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t xml:space="preserve"> Правильно интонировать эти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однородных членов предложения в речи.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04762C">
              <w:rPr>
                <w:rFonts w:ascii="Times New Roman" w:eastAsiaTheme="minorEastAsia" w:hAnsi="Times New Roman" w:cs="Times New Roman"/>
                <w:spacing w:val="-2"/>
                <w:sz w:val="28"/>
                <w:szCs w:val="28"/>
                <w:lang w:eastAsia="ru-RU"/>
              </w:rPr>
              <w:t xml:space="preserve">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составлять схемы</w:t>
            </w:r>
            <w:r w:rsidR="007D31E1" w:rsidRPr="004352A0">
              <w:rPr>
                <w:rFonts w:ascii="Times New Roman" w:eastAsiaTheme="minorEastAsia" w:hAnsi="Times New Roman" w:cs="Times New Roman"/>
                <w:color w:val="000000"/>
                <w:sz w:val="28"/>
                <w:szCs w:val="28"/>
                <w:lang w:eastAsia="ru-RU"/>
              </w:rPr>
              <w:br/>
              <w:t>однородных членов в предложениях (по образцу).</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пунктуационные нормы постановки знаков препинания в предложениях с однородными членами и обобщающим словом при </w:t>
            </w:r>
            <w:r w:rsidRPr="00F30EF3">
              <w:rPr>
                <w:rFonts w:ascii="Times New Roman" w:eastAsiaTheme="minorEastAsia" w:hAnsi="Times New Roman" w:cs="Times New Roman"/>
                <w:color w:val="000000"/>
                <w:sz w:val="28"/>
                <w:szCs w:val="28"/>
                <w:lang w:eastAsia="ru-RU"/>
              </w:rPr>
              <w:t>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w:t>
            </w:r>
            <w:r w:rsidRPr="00F30EF3">
              <w:rPr>
                <w:rFonts w:ascii="Times New Roman" w:eastAsiaTheme="minorEastAsia" w:hAnsi="Times New Roman" w:cs="Times New Roman"/>
                <w:color w:val="000000"/>
                <w:sz w:val="28"/>
                <w:szCs w:val="28"/>
                <w:lang w:eastAsia="ru-RU"/>
              </w:rPr>
              <w:br/>
              <w:t>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в предложении обращение</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 интонировать предложения с обр</w:t>
            </w:r>
            <w:r>
              <w:rPr>
                <w:rFonts w:ascii="Times New Roman" w:eastAsiaTheme="minorEastAsia" w:hAnsi="Times New Roman" w:cs="Times New Roman"/>
                <w:color w:val="000000"/>
                <w:sz w:val="28"/>
                <w:szCs w:val="28"/>
                <w:lang w:eastAsia="ru-RU"/>
              </w:rPr>
              <w:t>ащением</w:t>
            </w:r>
            <w:r w:rsidRPr="00F30EF3">
              <w:rPr>
                <w:rFonts w:ascii="Times New Roman" w:eastAsiaTheme="minorEastAsia" w:hAnsi="Times New Roman" w:cs="Times New Roman"/>
                <w:color w:val="000000"/>
                <w:sz w:val="28"/>
                <w:szCs w:val="28"/>
                <w:lang w:eastAsia="ru-RU"/>
              </w:rPr>
              <w:t>. Применять правила пунктуационного оформления обращения</w:t>
            </w:r>
            <w:r w:rsidRPr="00F30EF3">
              <w:rPr>
                <w:rFonts w:ascii="Times New Roman" w:hAnsi="Times New Roman" w:cs="Times New Roman"/>
                <w:sz w:val="28"/>
                <w:szCs w:val="28"/>
              </w:rPr>
              <w:t xml:space="preserve"> при необходимости с визуальной поддержкой</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осложнённых предложений</w:t>
            </w: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(с опорой на алгоритм).</w:t>
            </w:r>
          </w:p>
        </w:tc>
      </w:tr>
      <w:tr w:rsidR="007D31E1" w:rsidRPr="004352A0" w:rsidTr="001B2077">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(6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007D31E1" w:rsidRPr="004352A0">
              <w:rPr>
                <w:rFonts w:ascii="Times New Roman" w:eastAsiaTheme="minorEastAsia" w:hAnsi="Times New Roman" w:cs="Times New Roman"/>
                <w:b/>
                <w:bCs/>
                <w:i/>
                <w:iCs/>
                <w:color w:val="000000"/>
                <w:sz w:val="28"/>
                <w:szCs w:val="28"/>
                <w:lang w:eastAsia="ru-RU"/>
              </w:rPr>
              <w:t>и</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но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а</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однако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зато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да</w:t>
            </w:r>
            <w:r w:rsidR="007D31E1">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rsidR="0004762C"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основания для сравнения</w:t>
            </w:r>
            <w:r w:rsidR="0016230A">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pacing w:val="-4"/>
                <w:sz w:val="28"/>
                <w:szCs w:val="28"/>
                <w:lang w:eastAsia="ru-RU"/>
              </w:rPr>
              <w:t>Самостоятельно формулировать выводы.</w:t>
            </w:r>
            <w:r w:rsidRPr="0004762C">
              <w:rPr>
                <w:rFonts w:ascii="Times New Roman" w:eastAsiaTheme="minorEastAsia" w:hAnsi="Times New Roman" w:cs="Times New Roman"/>
                <w:spacing w:val="-2"/>
                <w:sz w:val="28"/>
                <w:szCs w:val="28"/>
                <w:lang w:eastAsia="ru-RU"/>
              </w:rPr>
              <w:t>*</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по самостоятельно сформулированному основанию</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w:t>
            </w:r>
            <w:r w:rsidR="007D31E1" w:rsidRPr="0004762C">
              <w:rPr>
                <w:rFonts w:ascii="Times New Roman" w:eastAsiaTheme="minorEastAsia" w:hAnsi="Times New Roman" w:cs="Times New Roman"/>
                <w:color w:val="000000"/>
                <w:sz w:val="28"/>
                <w:szCs w:val="28"/>
                <w:lang w:eastAsia="ru-RU"/>
              </w:rPr>
              <w:br/>
              <w:t>выводы.</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4352A0">
              <w:rPr>
                <w:rFonts w:ascii="Times New Roman" w:eastAsiaTheme="minorEastAsia" w:hAnsi="Times New Roman" w:cs="Times New Roman"/>
                <w:color w:val="000000"/>
                <w:sz w:val="28"/>
                <w:szCs w:val="28"/>
                <w:lang w:eastAsia="ru-RU"/>
              </w:rPr>
              <w:br/>
              <w:t xml:space="preserve">бессоюзной связью и союзами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rPr>
                <w:rFonts w:ascii="Times New Roman" w:eastAsiaTheme="minorEastAsia" w:hAnsi="Times New Roman" w:cs="Times New Roman"/>
                <w:color w:val="000000"/>
                <w:sz w:val="28"/>
                <w:szCs w:val="28"/>
                <w:lang w:eastAsia="ru-RU"/>
              </w:rPr>
            </w:pPr>
          </w:p>
        </w:tc>
      </w:tr>
      <w:tr w:rsidR="007D31E1" w:rsidRPr="004352A0" w:rsidTr="001B2077">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w:t>
            </w:r>
            <w:r w:rsidRPr="004352A0">
              <w:rPr>
                <w:rFonts w:ascii="Times New Roman" w:eastAsiaTheme="minorEastAsia" w:hAnsi="Times New Roman" w:cs="Times New Roman"/>
                <w:color w:val="000000"/>
                <w:sz w:val="28"/>
                <w:szCs w:val="28"/>
                <w:lang w:eastAsia="ru-RU"/>
              </w:rPr>
              <w:br/>
              <w:t xml:space="preserve">с прямой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(4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4352A0">
              <w:rPr>
                <w:rFonts w:ascii="Times New Roman" w:eastAsiaTheme="minorEastAsia" w:hAnsi="Times New Roman" w:cs="Times New Roman"/>
                <w:color w:val="000000"/>
                <w:sz w:val="28"/>
                <w:szCs w:val="28"/>
                <w:lang w:eastAsia="ru-RU"/>
              </w:rPr>
              <w:t xml:space="preserve">Прямая речь как способ передачи </w:t>
            </w:r>
            <w:r w:rsidRPr="004352A0">
              <w:rPr>
                <w:rFonts w:ascii="Times New Roman" w:eastAsiaTheme="minorEastAsia" w:hAnsi="Times New Roman" w:cs="Times New Roman"/>
                <w:color w:val="000000"/>
                <w:sz w:val="28"/>
                <w:szCs w:val="28"/>
                <w:lang w:eastAsia="ru-RU"/>
              </w:rPr>
              <w:br/>
              <w:t>чужой речи на письме. Пунктуационное оформление предложений с прямой речью</w:t>
            </w:r>
            <w:r>
              <w:rPr>
                <w:rFonts w:ascii="Times New Roman" w:eastAsiaTheme="minorEastAsia" w:hAnsi="Times New Roman" w:cs="Times New Roman"/>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предложения с прямой речью и сравнивать их с точки зрения позиции слов автора в предложении и пунктуационного оформления этих </w:t>
            </w:r>
            <w:r w:rsidRPr="00C60019">
              <w:rPr>
                <w:rFonts w:ascii="Times New Roman" w:eastAsiaTheme="minorEastAsia" w:hAnsi="Times New Roman" w:cs="Times New Roman"/>
                <w:color w:val="000000"/>
                <w:sz w:val="28"/>
                <w:szCs w:val="28"/>
                <w:lang w:eastAsia="ru-RU"/>
              </w:rPr>
              <w:t>предложений</w:t>
            </w:r>
            <w:r w:rsidRPr="00C60019">
              <w:rPr>
                <w:rFonts w:ascii="Times New Roman" w:hAnsi="Times New Roman" w:cs="Times New Roman"/>
                <w:i/>
                <w:sz w:val="28"/>
                <w:szCs w:val="28"/>
              </w:rPr>
              <w:t xml:space="preserve">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rsidR="007D31E1" w:rsidRPr="00ED76F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04762C">
              <w:rPr>
                <w:rFonts w:ascii="Times New Roman" w:eastAsiaTheme="minorEastAsia" w:hAnsi="Times New Roman" w:cs="Times New Roman"/>
                <w:color w:val="000000"/>
                <w:spacing w:val="-4"/>
                <w:sz w:val="28"/>
                <w:szCs w:val="28"/>
                <w:lang w:eastAsia="ru-RU"/>
              </w:rPr>
              <w:t>Моделировать диалоги на лингвистиче</w:t>
            </w:r>
            <w:r w:rsidRPr="0004762C">
              <w:rPr>
                <w:rFonts w:ascii="Times New Roman" w:eastAsiaTheme="minorEastAsia" w:hAnsi="Times New Roman" w:cs="Times New Roman"/>
                <w:color w:val="000000"/>
                <w:sz w:val="28"/>
                <w:szCs w:val="28"/>
                <w:lang w:eastAsia="ru-RU"/>
              </w:rPr>
              <w:t xml:space="preserve">ские темы (в рамках изученного) и темы </w:t>
            </w:r>
            <w:r w:rsidR="0016230A">
              <w:rPr>
                <w:rFonts w:ascii="Times New Roman" w:eastAsiaTheme="minorEastAsia" w:hAnsi="Times New Roman" w:cs="Times New Roman"/>
                <w:color w:val="000000"/>
                <w:sz w:val="28"/>
                <w:szCs w:val="28"/>
                <w:lang w:eastAsia="ru-RU"/>
              </w:rPr>
              <w:t>на основе жизненных наблюдений.</w:t>
            </w:r>
            <w:r w:rsidR="0004762C" w:rsidRPr="0004762C">
              <w:rPr>
                <w:rFonts w:ascii="Times New Roman" w:eastAsiaTheme="minorEastAsia" w:hAnsi="Times New Roman" w:cs="Times New Roman"/>
                <w:spacing w:val="-2"/>
                <w:sz w:val="28"/>
                <w:szCs w:val="28"/>
                <w:lang w:eastAsia="ru-RU"/>
              </w:rPr>
              <w:t>*</w:t>
            </w:r>
          </w:p>
        </w:tc>
      </w:tr>
      <w:tr w:rsidR="007D31E1" w:rsidRPr="004352A0" w:rsidTr="001B2077">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Диалог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диалоге.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диалога на письме</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Анализировать диалоги в художественных текстах с точки зрения пунк­туационного оформления.</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диалога.</w:t>
            </w:r>
            <w:r w:rsidRPr="0004762C">
              <w:rPr>
                <w:rFonts w:ascii="Times New Roman" w:eastAsiaTheme="minorEastAsia" w:hAnsi="Times New Roman" w:cs="Times New Roman"/>
                <w:spacing w:val="-2"/>
                <w:sz w:val="28"/>
                <w:szCs w:val="28"/>
                <w:lang w:eastAsia="ru-RU"/>
              </w:rPr>
              <w:t>*</w:t>
            </w:r>
          </w:p>
          <w:p w:rsidR="007D31E1" w:rsidRPr="00C60019" w:rsidRDefault="007D31E1" w:rsidP="007D31E1">
            <w:pP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правила оформления диалога на письме</w:t>
            </w:r>
            <w:r w:rsidRPr="00C60019">
              <w:rPr>
                <w:rFonts w:ascii="Times New Roman" w:eastAsiaTheme="minorEastAsia" w:hAnsi="Times New Roman" w:cs="Times New Roman"/>
                <w:i/>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по образцу.</w:t>
            </w:r>
          </w:p>
        </w:tc>
      </w:tr>
    </w:tbl>
    <w:p w:rsidR="00420A62" w:rsidRDefault="00420A62"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r>
        <w:rPr>
          <w:rFonts w:ascii="Times New Roman" w:eastAsiaTheme="minorEastAsia" w:hAnsi="Times New Roman" w:cs="Times New Roman"/>
          <w:b/>
          <w:bCs/>
          <w:caps/>
          <w:color w:val="000000"/>
          <w:sz w:val="28"/>
          <w:szCs w:val="28"/>
          <w:lang w:eastAsia="ru-RU"/>
        </w:rPr>
        <w:t xml:space="preserve">6 </w:t>
      </w:r>
      <w:r w:rsidRPr="004352A0">
        <w:rPr>
          <w:rFonts w:ascii="Times New Roman" w:eastAsiaTheme="minorEastAsia" w:hAnsi="Times New Roman" w:cs="Times New Roman"/>
          <w:b/>
          <w:bCs/>
          <w:caps/>
          <w:color w:val="000000"/>
          <w:sz w:val="28"/>
          <w:szCs w:val="28"/>
          <w:lang w:eastAsia="ru-RU"/>
        </w:rPr>
        <w:t>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204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6001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Рекомендуемое количество </w:t>
      </w:r>
      <w:r w:rsidRPr="00C60019">
        <w:rPr>
          <w:rFonts w:ascii="Times New Roman" w:eastAsiaTheme="minorEastAsia" w:hAnsi="Times New Roman" w:cs="Times New Roman"/>
          <w:color w:val="000000"/>
          <w:sz w:val="28"/>
          <w:szCs w:val="28"/>
          <w:lang w:eastAsia="ru-RU"/>
        </w:rPr>
        <w:t>часов для организации повторения —  18 часов, из них в начале учебного года —  9 часов; в конце учебного года —  9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b/>
          <w:bCs/>
          <w:color w:val="000000"/>
          <w:sz w:val="28"/>
          <w:szCs w:val="28"/>
          <w:lang w:eastAsia="ru-RU"/>
        </w:rPr>
      </w:pPr>
      <w:r w:rsidRPr="00C60019">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23" w:type="dxa"/>
        <w:tblInd w:w="-147" w:type="dxa"/>
        <w:tblLayout w:type="fixed"/>
        <w:tblCellMar>
          <w:left w:w="0" w:type="dxa"/>
          <w:right w:w="0" w:type="dxa"/>
        </w:tblCellMar>
        <w:tblLook w:val="0000" w:firstRow="0" w:lastRow="0" w:firstColumn="0" w:lastColumn="0" w:noHBand="0" w:noVBand="0"/>
      </w:tblPr>
      <w:tblGrid>
        <w:gridCol w:w="2269"/>
        <w:gridCol w:w="3849"/>
        <w:gridCol w:w="8305"/>
      </w:tblGrid>
      <w:tr w:rsidR="007D31E1" w:rsidRPr="004352A0" w:rsidTr="00420A62">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B0A9D">
              <w:rPr>
                <w:rFonts w:ascii="Times New Roman" w:eastAsiaTheme="minorEastAsia" w:hAnsi="Times New Roman" w:cs="Times New Roman"/>
                <w:color w:val="000000"/>
                <w:sz w:val="28"/>
                <w:szCs w:val="28"/>
                <w:lang w:eastAsia="ru-RU"/>
              </w:rPr>
              <w:t xml:space="preserve">ЯЗЫКЕ (3 ч) </w:t>
            </w:r>
          </w:p>
        </w:tc>
      </w:tr>
      <w:tr w:rsidR="007D31E1" w:rsidRPr="004352A0" w:rsidTr="00420A62">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функции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Русский язык — государственный язык Российской Федерации и язык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межнационального общения.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Понятие о литературном языке</w:t>
            </w:r>
            <w:r w:rsidR="0016230A">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Pr="00C6719F"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1"/>
                <w:sz w:val="28"/>
                <w:szCs w:val="28"/>
                <w:lang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w:t>
            </w:r>
            <w:r w:rsidRPr="00C60019">
              <w:rPr>
                <w:rFonts w:ascii="Times New Roman" w:eastAsiaTheme="minorEastAsia" w:hAnsi="Times New Roman" w:cs="Times New Roman"/>
                <w:color w:val="000000"/>
                <w:spacing w:val="-1"/>
                <w:sz w:val="28"/>
                <w:szCs w:val="28"/>
                <w:lang w:eastAsia="ru-RU"/>
              </w:rPr>
              <w:t xml:space="preserve">примеры </w:t>
            </w:r>
            <w:r w:rsidRPr="00C60019">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Извлекать информацию из различных источников</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1B2077">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1B2077" w:rsidRDefault="007D31E1" w:rsidP="001B2077">
            <w:pPr>
              <w:widowControl w:val="0"/>
              <w:autoSpaceDE w:val="0"/>
              <w:autoSpaceDN w:val="0"/>
              <w:adjustRightInd w:val="0"/>
              <w:spacing w:after="0" w:line="242" w:lineRule="atLeast"/>
              <w:jc w:val="center"/>
              <w:textAlignment w:val="center"/>
              <w:rPr>
                <w:rFonts w:ascii="Times New Roman" w:eastAsiaTheme="minorEastAsia" w:hAnsi="Times New Roman" w:cs="Times New Roman"/>
                <w:b/>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МАТЕРИАЛА (9ч)</w:t>
            </w:r>
          </w:p>
        </w:tc>
      </w:tr>
      <w:tr w:rsidR="007D31E1" w:rsidRPr="004352A0" w:rsidTr="00420A62">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057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изученного в 5 классе.</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Части речи.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приставках и в корнях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окончаниях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Словосочетание.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Простое предложение. Знаки препинания.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Сложное предложение. Запятые в сложном предложении.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Распознавать изученные орфограммы.</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знания по орфографии в практике правописания.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Выделять словосочетания из предложения.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xml:space="preserve">) правила пунктуационного оформления простых осложнённых предложений.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пунктуационного оформления сложных предложений.</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предложений с прямой речью на письме.</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диалога на письме.</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(5 ч)</w:t>
            </w:r>
          </w:p>
        </w:tc>
      </w:tr>
      <w:tr w:rsidR="007D31E1" w:rsidRPr="004352A0" w:rsidTr="00420A62">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w:t>
            </w:r>
            <w:r w:rsidRPr="004352A0">
              <w:rPr>
                <w:rFonts w:ascii="Times New Roman" w:eastAsiaTheme="minorEastAsia" w:hAnsi="Times New Roman" w:cs="Times New Roman"/>
                <w:color w:val="000000"/>
                <w:sz w:val="28"/>
                <w:szCs w:val="28"/>
                <w:lang w:eastAsia="ru-RU"/>
              </w:rPr>
              <w:br/>
              <w:t>Их разновидност</w:t>
            </w:r>
            <w:r>
              <w:rPr>
                <w:rFonts w:ascii="Times New Roman" w:eastAsiaTheme="minorEastAsia" w:hAnsi="Times New Roman" w:cs="Times New Roman"/>
                <w:color w:val="000000"/>
                <w:sz w:val="28"/>
                <w:szCs w:val="28"/>
                <w:lang w:eastAsia="ru-RU"/>
              </w:rPr>
              <w:t>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7D31E1" w:rsidRPr="004352A0" w:rsidTr="00420A62">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художественной </w:t>
            </w:r>
            <w:r w:rsidRPr="003A7922">
              <w:rPr>
                <w:rFonts w:ascii="Times New Roman" w:hAnsi="Times New Roman" w:cs="Times New Roman"/>
                <w:sz w:val="28"/>
                <w:szCs w:val="28"/>
              </w:rPr>
              <w:t xml:space="preserve">доступной для понимания </w:t>
            </w:r>
            <w:r w:rsidRPr="003A7922">
              <w:rPr>
                <w:rFonts w:ascii="Times New Roman" w:eastAsiaTheme="minorEastAsia"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3A7922">
              <w:rPr>
                <w:rFonts w:ascii="Times New Roman" w:hAnsi="Times New Roman" w:cs="Times New Roman"/>
                <w:sz w:val="28"/>
                <w:szCs w:val="28"/>
              </w:rPr>
              <w:t>с опорой на презентацию, развернутый план</w:t>
            </w:r>
            <w:r w:rsidRPr="003A7922">
              <w:rPr>
                <w:rFonts w:ascii="Times New Roman" w:eastAsiaTheme="minorEastAsia" w:hAnsi="Times New Roman" w:cs="Times New Roman"/>
                <w:color w:val="000000"/>
                <w:sz w:val="28"/>
                <w:szCs w:val="28"/>
                <w:lang w:eastAsia="ru-RU"/>
              </w:rPr>
              <w:t xml:space="preserve">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с направляющей помощью педагога различные</w:t>
            </w:r>
            <w:r w:rsidRPr="004352A0">
              <w:rPr>
                <w:rFonts w:ascii="Times New Roman" w:eastAsiaTheme="minorEastAsia" w:hAnsi="Times New Roman" w:cs="Times New Roman"/>
                <w:color w:val="000000"/>
                <w:sz w:val="28"/>
                <w:szCs w:val="28"/>
                <w:lang w:eastAsia="ru-RU"/>
              </w:rPr>
              <w:t xml:space="preserve"> виды диалога: побуждение к действию, обмен мнениями (в течение учебного года).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(23 ч)</w:t>
            </w:r>
          </w:p>
        </w:tc>
      </w:tr>
      <w:tr w:rsidR="007D31E1" w:rsidRPr="004352A0" w:rsidTr="00420A62">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информационную переработку текста: составлять</w:t>
            </w:r>
            <w:r w:rsidRPr="004352A0">
              <w:rPr>
                <w:rFonts w:ascii="Times New Roman" w:eastAsiaTheme="minorEastAsia" w:hAnsi="Times New Roman" w:cs="Times New Roman"/>
                <w:color w:val="000000"/>
                <w:sz w:val="28"/>
                <w:szCs w:val="28"/>
                <w:lang w:eastAsia="ru-RU"/>
              </w:rPr>
              <w:br/>
              <w:t xml:space="preserve">план прочитанного </w:t>
            </w:r>
            <w:r w:rsidRPr="003A7922">
              <w:rPr>
                <w:rFonts w:ascii="Times New Roman" w:eastAsiaTheme="minorEastAsia" w:hAnsi="Times New Roman" w:cs="Times New Roman"/>
                <w:color w:val="000000"/>
                <w:sz w:val="28"/>
                <w:szCs w:val="28"/>
                <w:lang w:eastAsia="ru-RU"/>
              </w:rPr>
              <w:t>текста</w:t>
            </w:r>
            <w:r w:rsidRPr="003A7922">
              <w:rPr>
                <w:rFonts w:ascii="Times New Roman" w:hAnsi="Times New Roman" w:cs="Times New Roman"/>
                <w:sz w:val="28"/>
                <w:szCs w:val="28"/>
              </w:rPr>
              <w:t xml:space="preserve"> после предварительного анализа</w:t>
            </w:r>
            <w:r>
              <w:rPr>
                <w:rFonts w:ascii="Times New Roman" w:eastAsiaTheme="minorEastAsia" w:hAnsi="Times New Roman" w:cs="Times New Roman"/>
                <w:color w:val="000000"/>
                <w:sz w:val="28"/>
                <w:szCs w:val="28"/>
                <w:lang w:eastAsia="ru-RU"/>
              </w:rPr>
              <w:t xml:space="preserve"> (простой</w:t>
            </w:r>
            <w:r w:rsidRPr="004352A0">
              <w:rPr>
                <w:rFonts w:ascii="Times New Roman" w:eastAsiaTheme="minorEastAsia" w:hAnsi="Times New Roman" w:cs="Times New Roman"/>
                <w:color w:val="000000"/>
                <w:sz w:val="28"/>
                <w:szCs w:val="28"/>
                <w:lang w:eastAsia="ru-RU"/>
              </w:rPr>
              <w:t>; назывной, вопросный)</w:t>
            </w:r>
            <w:r w:rsidRPr="004352A0">
              <w:rPr>
                <w:rFonts w:ascii="Times New Roman" w:eastAsiaTheme="minorEastAsia"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Пересказывать текст. Представлять</w:t>
            </w:r>
            <w:r w:rsidRPr="004352A0">
              <w:rPr>
                <w:rFonts w:ascii="Times New Roman" w:eastAsiaTheme="minorEastAsia" w:hAnsi="Times New Roman" w:cs="Times New Roman"/>
                <w:color w:val="000000"/>
                <w:sz w:val="28"/>
                <w:szCs w:val="28"/>
                <w:lang w:eastAsia="ru-RU"/>
              </w:rPr>
              <w:br/>
              <w:t>содержание прослушанного или</w:t>
            </w:r>
            <w:r w:rsidRPr="004352A0">
              <w:rPr>
                <w:rFonts w:ascii="Times New Roman" w:eastAsiaTheme="minorEastAsia" w:hAnsi="Times New Roman" w:cs="Times New Roman"/>
                <w:color w:val="000000"/>
                <w:sz w:val="28"/>
                <w:szCs w:val="28"/>
                <w:lang w:eastAsia="ru-RU"/>
              </w:rPr>
              <w:br/>
              <w:t>прочитанного учебно-научного текста</w:t>
            </w:r>
            <w:r w:rsidRPr="004352A0">
              <w:rPr>
                <w:rFonts w:ascii="Times New Roman" w:eastAsiaTheme="minorEastAsia" w:hAnsi="Times New Roman" w:cs="Times New Roman"/>
                <w:color w:val="000000"/>
                <w:sz w:val="28"/>
                <w:szCs w:val="28"/>
                <w:lang w:eastAsia="ru-RU"/>
              </w:rPr>
              <w:br/>
              <w:t xml:space="preserve">в виде таблицы, схемы,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представлять содержание таблицы, схемы в виде текста</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рассуждение); характеризовать особенности</w:t>
            </w:r>
            <w:r w:rsidRPr="003A7922">
              <w:rPr>
                <w:rFonts w:ascii="Times New Roman" w:eastAsiaTheme="minorEastAsia" w:hAnsi="Times New Roman" w:cs="Times New Roman"/>
                <w:color w:val="000000"/>
                <w:sz w:val="28"/>
                <w:szCs w:val="28"/>
                <w:lang w:eastAsia="ru-RU"/>
              </w:rPr>
              <w:br/>
              <w:t>описания как типа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текст-описание</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устно и письменно описывать внешность человека, помещение, природу</w:t>
            </w:r>
            <w:r w:rsidRPr="004352A0">
              <w:rPr>
                <w:rFonts w:ascii="Times New Roman" w:eastAsiaTheme="minorEastAsia" w:hAnsi="Times New Roman" w:cs="Times New Roman"/>
                <w:color w:val="000000"/>
                <w:sz w:val="28"/>
                <w:szCs w:val="28"/>
                <w:lang w:eastAsia="ru-RU"/>
              </w:rPr>
              <w:t>, местность, действие.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r>
              <w:rPr>
                <w:rFonts w:ascii="Times New Roman" w:eastAsiaTheme="minorEastAsia" w:hAnsi="Times New Roman" w:cs="Times New Roman"/>
                <w:color w:val="000000"/>
                <w:sz w:val="28"/>
                <w:szCs w:val="28"/>
                <w:lang w:eastAsia="ru-RU"/>
              </w:rPr>
              <w:t>.</w:t>
            </w:r>
          </w:p>
        </w:tc>
      </w:tr>
      <w:tr w:rsidR="007D31E1" w:rsidRPr="004352A0" w:rsidTr="007D31E1">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(12 ч)</w:t>
            </w:r>
          </w:p>
        </w:tc>
      </w:tr>
      <w:tr w:rsidR="007D31E1" w:rsidRPr="004352A0" w:rsidTr="00420A62">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 xml:space="preserve">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w:t>
            </w:r>
            <w:r w:rsidRPr="004352A0">
              <w:rPr>
                <w:rFonts w:ascii="Times New Roman" w:eastAsiaTheme="minorEastAsia" w:hAnsi="Times New Roman" w:cs="Times New Roman"/>
                <w:color w:val="000000"/>
                <w:sz w:val="28"/>
                <w:szCs w:val="28"/>
                <w:lang w:eastAsia="ru-RU"/>
              </w:rPr>
              <w:br/>
              <w:t xml:space="preserve">Заявление.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Расписка.</w:t>
            </w:r>
            <w:r w:rsidR="00A51249" w:rsidRPr="00A51249">
              <w:rPr>
                <w:rFonts w:ascii="Times New Roman" w:eastAsiaTheme="minorEastAsia" w:hAnsi="Times New Roman" w:cs="Times New Roman"/>
                <w:spacing w:val="-2"/>
                <w:sz w:val="28"/>
                <w:szCs w:val="28"/>
                <w:lang w:eastAsia="ru-RU"/>
              </w:rPr>
              <w:t xml:space="preserve"> *</w:t>
            </w:r>
            <w:r w:rsidRPr="00A51249">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Словарная статья. Научное сообщение.</w:t>
            </w:r>
            <w:r w:rsidR="00A51249" w:rsidRPr="00A51249">
              <w:rPr>
                <w:rFonts w:ascii="Times New Roman" w:eastAsiaTheme="minorEastAsia"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w:t>
            </w:r>
            <w:r w:rsidRPr="003A7922">
              <w:rPr>
                <w:rFonts w:ascii="Times New Roman" w:eastAsiaTheme="minorEastAsia" w:hAnsi="Times New Roman" w:cs="Times New Roman"/>
                <w:i/>
                <w:iCs/>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особенности</w:t>
            </w:r>
            <w:r w:rsidRPr="003A7922">
              <w:rPr>
                <w:rFonts w:ascii="Times New Roman" w:hAnsi="Times New Roman" w:cs="Times New Roman"/>
                <w:sz w:val="28"/>
                <w:szCs w:val="28"/>
              </w:rPr>
              <w:t xml:space="preserve"> с использованием алгоритма последовательности действий</w:t>
            </w:r>
            <w:r w:rsidRPr="003A7922">
              <w:rPr>
                <w:rFonts w:ascii="Times New Roman" w:eastAsiaTheme="minorEastAsia"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3A7922">
              <w:rPr>
                <w:rFonts w:ascii="Times New Roman" w:eastAsiaTheme="minorEastAsia" w:hAnsi="Times New Roman" w:cs="Times New Roman"/>
                <w:i/>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анализировать тексты разных стилей</w:t>
            </w:r>
            <w:r w:rsidRPr="003A7922">
              <w:rPr>
                <w:rFonts w:ascii="Times New Roman" w:eastAsiaTheme="minorEastAsia" w:hAnsi="Times New Roman" w:cs="Times New Roman"/>
                <w:color w:val="000000"/>
                <w:sz w:val="28"/>
                <w:szCs w:val="28"/>
                <w:lang w:eastAsia="ru-RU"/>
              </w:rPr>
              <w:br/>
              <w:t xml:space="preserve">и жанров </w:t>
            </w:r>
            <w:r w:rsidRPr="003A7922">
              <w:rPr>
                <w:rFonts w:ascii="Times New Roman" w:hAnsi="Times New Roman" w:cs="Times New Roman"/>
                <w:sz w:val="28"/>
                <w:szCs w:val="28"/>
              </w:rPr>
              <w:t xml:space="preserve">с использованием алгоритма последовательности действий </w:t>
            </w:r>
            <w:r w:rsidRPr="003A7922">
              <w:rPr>
                <w:rFonts w:ascii="Times New Roman" w:eastAsiaTheme="minorEastAsia" w:hAnsi="Times New Roman" w:cs="Times New Roman"/>
                <w:color w:val="000000"/>
                <w:sz w:val="28"/>
                <w:szCs w:val="28"/>
                <w:lang w:eastAsia="ru-RU"/>
              </w:rPr>
              <w:t>(рассказ; заявление, расписка; словарная статья, научное сообщение).</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с опорой на жизненный и читательский опыт</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3A7922">
              <w:rPr>
                <w:rFonts w:ascii="Times New Roman" w:eastAsiaTheme="minorEastAsia" w:hAnsi="Times New Roman" w:cs="Times New Roman"/>
                <w:color w:val="000000"/>
                <w:sz w:val="28"/>
                <w:szCs w:val="28"/>
                <w:lang w:eastAsia="ru-RU"/>
              </w:rPr>
              <w:t>ЯЗЫКА (152 ч)</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ЛЕКСИКОЛОГИЯ. КУЛЬТУРА РЕЧИ (20 ч)</w:t>
            </w:r>
          </w:p>
        </w:tc>
      </w:tr>
      <w:tr w:rsidR="007D31E1" w:rsidRPr="004352A0" w:rsidTr="00420A62">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Группы</w:t>
            </w:r>
            <w:r w:rsidRPr="004352A0">
              <w:rPr>
                <w:rFonts w:ascii="Times New Roman" w:eastAsiaTheme="minorEastAsia" w:hAnsi="Times New Roman" w:cs="Times New Roman"/>
                <w:color w:val="000000"/>
                <w:sz w:val="28"/>
                <w:szCs w:val="28"/>
                <w:lang w:eastAsia="ru-RU"/>
              </w:rPr>
              <w:br/>
              <w:t>лексики по</w:t>
            </w:r>
            <w:r w:rsidRPr="004352A0">
              <w:rPr>
                <w:rFonts w:ascii="Times New Roman" w:eastAsiaTheme="minorEastAsia" w:hAnsi="Times New Roman" w:cs="Times New Roman"/>
                <w:color w:val="000000"/>
                <w:sz w:val="28"/>
                <w:szCs w:val="28"/>
                <w:lang w:eastAsia="ru-RU"/>
              </w:rPr>
              <w:br/>
              <w:t xml:space="preserve">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Активный</w:t>
            </w:r>
            <w:r w:rsidRPr="004352A0">
              <w:rPr>
                <w:rFonts w:ascii="Times New Roman" w:eastAsiaTheme="minorEastAsia" w:hAnsi="Times New Roman" w:cs="Times New Roman"/>
                <w:color w:val="000000"/>
                <w:sz w:val="28"/>
                <w:szCs w:val="28"/>
                <w:lang w:eastAsia="ru-RU"/>
              </w:rPr>
              <w:br/>
              <w:t>и пассивный</w:t>
            </w:r>
            <w:r w:rsidRPr="004352A0">
              <w:rPr>
                <w:rFonts w:ascii="Times New Roman" w:eastAsiaTheme="minorEastAsia"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w:t>
            </w:r>
            <w:r w:rsidRPr="004352A0">
              <w:rPr>
                <w:rFonts w:ascii="Times New Roman" w:eastAsiaTheme="minorEastAsia" w:hAnsi="Times New Roman" w:cs="Times New Roman"/>
                <w:color w:val="000000"/>
                <w:sz w:val="28"/>
                <w:szCs w:val="28"/>
                <w:lang w:eastAsia="ru-RU"/>
              </w:rPr>
              <w:br/>
              <w:t>зрения её происхождения: исконно русские и заимствованные слова.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принадлежности к активному</w:t>
            </w:r>
            <w:r w:rsidRPr="004352A0">
              <w:rPr>
                <w:rFonts w:ascii="Times New Roman" w:eastAsiaTheme="minorEastAsia" w:hAnsi="Times New Roman" w:cs="Times New Roman"/>
                <w:color w:val="000000"/>
                <w:sz w:val="28"/>
                <w:szCs w:val="28"/>
                <w:lang w:eastAsia="ru-RU"/>
              </w:rPr>
              <w:br/>
              <w:t>и пассивному запасу: неологизмы,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(историзмы и архаизмы).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4352A0">
              <w:rPr>
                <w:rFonts w:ascii="Times New Roman" w:eastAsiaTheme="minorEastAsia" w:hAnsi="Times New Roman" w:cs="Times New Roman"/>
                <w:color w:val="000000"/>
                <w:spacing w:val="-2"/>
                <w:sz w:val="28"/>
                <w:szCs w:val="28"/>
                <w:lang w:eastAsia="ru-RU"/>
              </w:rPr>
              <w:t>ной сферы употребления (диалектизмы,</w:t>
            </w:r>
            <w:r w:rsidRPr="004352A0">
              <w:rPr>
                <w:rFonts w:ascii="Times New Roman" w:eastAsiaTheme="minorEastAsia"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w:t>
            </w:r>
            <w:r>
              <w:rPr>
                <w:rFonts w:ascii="Times New Roman" w:eastAsiaTheme="minorEastAsia" w:hAnsi="Times New Roman" w:cs="Times New Roman"/>
                <w:color w:val="000000"/>
                <w:sz w:val="28"/>
                <w:szCs w:val="28"/>
                <w:lang w:eastAsia="ru-RU"/>
              </w:rPr>
              <w:t>тов, музыкантов, актёров, спорт</w:t>
            </w:r>
            <w:r w:rsidRPr="004352A0">
              <w:rPr>
                <w:rFonts w:ascii="Times New Roman" w:eastAsiaTheme="minorEastAsia" w:hAnsi="Times New Roman" w:cs="Times New Roman"/>
                <w:color w:val="000000"/>
                <w:sz w:val="28"/>
                <w:szCs w:val="28"/>
                <w:lang w:eastAsia="ru-RU"/>
              </w:rPr>
              <w:t>сменов).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Фразеологизмы. Их признаки и значение.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лексических средств в соответствии с ситуацией общения.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Эпитеты, метафоры, олицетворения.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 словари</w:t>
            </w:r>
            <w:r>
              <w:rPr>
                <w:rFonts w:ascii="Times New Roman" w:eastAsiaTheme="minorEastAsia" w:hAnsi="Times New Roman" w:cs="Times New Roman"/>
                <w:color w:val="000000"/>
                <w:sz w:val="28"/>
                <w:szCs w:val="28"/>
                <w:lang w:eastAsia="ru-RU"/>
              </w:rPr>
              <w:t>.</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слова с точки зрения</w:t>
            </w:r>
            <w:r w:rsidRPr="004352A0">
              <w:rPr>
                <w:rFonts w:ascii="Times New Roman" w:eastAsiaTheme="minorEastAsia" w:hAnsi="Times New Roman" w:cs="Times New Roman"/>
                <w:color w:val="000000"/>
                <w:sz w:val="28"/>
                <w:szCs w:val="28"/>
                <w:lang w:eastAsia="ru-RU"/>
              </w:rPr>
              <w:br/>
              <w:t>их происхождения: исконно русские</w:t>
            </w:r>
            <w:r w:rsidRPr="004352A0">
              <w:rPr>
                <w:rFonts w:ascii="Times New Roman" w:eastAsiaTheme="minorEastAsia"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7D31E1" w:rsidRPr="004352A0" w:rsidTr="00420A62">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w:t>
            </w:r>
            <w:r w:rsidRPr="004352A0">
              <w:rPr>
                <w:rFonts w:ascii="Times New Roman" w:eastAsiaTheme="minorEastAsia" w:hAnsi="Times New Roman" w:cs="Times New Roman"/>
                <w:color w:val="000000"/>
                <w:sz w:val="28"/>
                <w:szCs w:val="28"/>
                <w:lang w:eastAsia="ru-RU"/>
              </w:rPr>
              <w:br/>
              <w:t>с точки зрения</w:t>
            </w:r>
            <w:r w:rsidRPr="004352A0">
              <w:rPr>
                <w:rFonts w:ascii="Times New Roman" w:eastAsiaTheme="minorEastAsia" w:hAnsi="Times New Roman" w:cs="Times New Roman"/>
                <w:color w:val="000000"/>
                <w:sz w:val="28"/>
                <w:szCs w:val="28"/>
                <w:lang w:eastAsia="ru-RU"/>
              </w:rPr>
              <w:br/>
              <w:t xml:space="preserve">сферы употребления.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Стилистическая окраска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средства</w:t>
            </w:r>
            <w:r w:rsidRPr="004352A0">
              <w:rPr>
                <w:rFonts w:ascii="Times New Roman" w:eastAsiaTheme="minorEastAsia" w:hAnsi="Times New Roman" w:cs="Times New Roman"/>
                <w:color w:val="000000"/>
                <w:sz w:val="28"/>
                <w:szCs w:val="28"/>
                <w:lang w:eastAsia="ru-RU"/>
              </w:rPr>
              <w:br/>
              <w:t>выразительности.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словари</w:t>
            </w:r>
          </w:p>
        </w:tc>
        <w:tc>
          <w:tcPr>
            <w:tcW w:w="3849"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w:t>
            </w:r>
            <w:r>
              <w:rPr>
                <w:rFonts w:ascii="Times New Roman" w:eastAsiaTheme="minorEastAsia" w:hAnsi="Times New Roman" w:cs="Times New Roman"/>
                <w:color w:val="000000"/>
                <w:sz w:val="28"/>
                <w:szCs w:val="28"/>
                <w:lang w:eastAsia="ru-RU"/>
              </w:rPr>
              <w:t>ессиона</w:t>
            </w:r>
            <w:r w:rsidRPr="004352A0">
              <w:rPr>
                <w:rFonts w:ascii="Times New Roman" w:eastAsiaTheme="minorEastAsia" w:hAnsi="Times New Roman" w:cs="Times New Roman"/>
                <w:color w:val="000000"/>
                <w:sz w:val="28"/>
                <w:szCs w:val="28"/>
                <w:lang w:eastAsia="ru-RU"/>
              </w:rPr>
              <w:t xml:space="preserve">лизмы, жаргонизмы; определять стилистическую окраску </w:t>
            </w:r>
            <w:r w:rsidRPr="003A7922">
              <w:rPr>
                <w:rFonts w:ascii="Times New Roman" w:eastAsiaTheme="minorEastAsia" w:hAnsi="Times New Roman" w:cs="Times New Roman"/>
                <w:color w:val="000000"/>
                <w:sz w:val="28"/>
                <w:szCs w:val="28"/>
                <w:lang w:eastAsia="ru-RU"/>
              </w:rPr>
              <w:t>слова.</w:t>
            </w:r>
          </w:p>
          <w:p w:rsidR="007D31E1" w:rsidRPr="00A51249"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w:t>
            </w:r>
            <w:r w:rsidRPr="003A7922">
              <w:rPr>
                <w:rFonts w:ascii="Times New Roman" w:hAnsi="Times New Roman" w:cs="Times New Roman"/>
                <w:sz w:val="28"/>
                <w:szCs w:val="28"/>
              </w:rPr>
              <w:t xml:space="preserve">с опорой на образец </w:t>
            </w:r>
            <w:r w:rsidRPr="003A7922">
              <w:rPr>
                <w:rFonts w:ascii="Times New Roman" w:eastAsiaTheme="minorEastAsia" w:hAnsi="Times New Roman" w:cs="Times New Roman"/>
                <w:color w:val="000000"/>
                <w:sz w:val="28"/>
                <w:szCs w:val="28"/>
                <w:lang w:eastAsia="ru-RU"/>
              </w:rPr>
              <w:t xml:space="preserve">эпитеты, метафоры, олицетворения;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понимать их основное коммуникативное назначение в художественном тексте</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Определять основания для сравнения и сравнивать эпитеты, метаф</w:t>
            </w:r>
            <w:r w:rsidR="0016230A">
              <w:rPr>
                <w:rFonts w:ascii="Times New Roman" w:eastAsiaTheme="minorEastAsia" w:hAnsi="Times New Roman" w:cs="Times New Roman"/>
                <w:color w:val="000000"/>
                <w:sz w:val="28"/>
                <w:szCs w:val="28"/>
                <w:lang w:eastAsia="ru-RU"/>
              </w:rPr>
              <w:t>оры, олицетворения.</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в тексте фразеологизмы, уметь определять </w:t>
            </w:r>
            <w:r w:rsidRPr="003A7922">
              <w:rPr>
                <w:rFonts w:ascii="Times New Roman" w:hAnsi="Times New Roman" w:cs="Times New Roman"/>
                <w:sz w:val="28"/>
                <w:szCs w:val="28"/>
              </w:rPr>
              <w:t xml:space="preserve">после предварительного анализа </w:t>
            </w:r>
            <w:r w:rsidRPr="003A7922">
              <w:rPr>
                <w:rFonts w:ascii="Times New Roman" w:eastAsiaTheme="minorEastAsia" w:hAnsi="Times New Roman" w:cs="Times New Roman"/>
                <w:color w:val="000000"/>
                <w:sz w:val="28"/>
                <w:szCs w:val="28"/>
                <w:lang w:eastAsia="ru-RU"/>
              </w:rPr>
              <w:t>их значение</w:t>
            </w:r>
            <w:r w:rsidRPr="004352A0">
              <w:rPr>
                <w:rFonts w:ascii="Times New Roman" w:eastAsiaTheme="minorEastAsia" w:hAnsi="Times New Roman" w:cs="Times New Roman"/>
                <w:color w:val="000000"/>
                <w:sz w:val="28"/>
                <w:szCs w:val="28"/>
                <w:lang w:eastAsia="ru-RU"/>
              </w:rPr>
              <w:t>, речевую ситуацию употребления.</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 xml:space="preserve">Словообразование. Культура речи. </w:t>
            </w:r>
            <w:r w:rsidRPr="00E663FA">
              <w:rPr>
                <w:rFonts w:ascii="Times New Roman" w:eastAsiaTheme="minorEastAsia" w:hAnsi="Times New Roman" w:cs="Times New Roman"/>
                <w:caps/>
                <w:color w:val="000000"/>
                <w:sz w:val="28"/>
                <w:szCs w:val="28"/>
                <w:lang w:eastAsia="ru-RU"/>
              </w:rPr>
              <w:t xml:space="preserve">Орфография (20 </w:t>
            </w:r>
            <w:r w:rsidRPr="00E663FA">
              <w:rPr>
                <w:rFonts w:ascii="Times New Roman" w:eastAsiaTheme="minorEastAsia" w:hAnsi="Times New Roman" w:cs="Times New Roman"/>
                <w:color w:val="000000"/>
                <w:sz w:val="28"/>
                <w:szCs w:val="28"/>
                <w:lang w:eastAsia="ru-RU"/>
              </w:rPr>
              <w:t>ч</w:t>
            </w:r>
            <w:r w:rsidRPr="00E663FA">
              <w:rPr>
                <w:rFonts w:ascii="Times New Roman" w:eastAsiaTheme="minorEastAsia" w:hAnsi="Times New Roman" w:cs="Times New Roman"/>
                <w:caps/>
                <w:color w:val="000000"/>
                <w:sz w:val="28"/>
                <w:szCs w:val="28"/>
                <w:lang w:eastAsia="ru-RU"/>
              </w:rPr>
              <w:t>)</w:t>
            </w:r>
          </w:p>
        </w:tc>
      </w:tr>
      <w:tr w:rsidR="007D31E1" w:rsidRPr="004352A0" w:rsidTr="00420A62">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морфем.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w:t>
            </w:r>
            <w:r>
              <w:rPr>
                <w:rFonts w:ascii="Times New Roman" w:eastAsiaTheme="minorEastAsia" w:hAnsi="Times New Roman" w:cs="Times New Roman"/>
                <w:color w:val="000000"/>
                <w:sz w:val="28"/>
                <w:szCs w:val="28"/>
                <w:lang w:eastAsia="ru-RU"/>
              </w:rPr>
              <w:t>исание сложных и сложносокращён</w:t>
            </w:r>
            <w:r w:rsidRPr="004352A0">
              <w:rPr>
                <w:rFonts w:ascii="Times New Roman" w:eastAsiaTheme="minorEastAsia" w:hAnsi="Times New Roman" w:cs="Times New Roman"/>
                <w:color w:val="000000"/>
                <w:sz w:val="28"/>
                <w:szCs w:val="28"/>
                <w:lang w:eastAsia="ru-RU"/>
              </w:rPr>
              <w:t>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Формообразующие и словообразующие морфемы.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Производящая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w:t>
            </w:r>
            <w:r>
              <w:rPr>
                <w:rFonts w:ascii="Times New Roman" w:eastAsiaTheme="minorEastAsia" w:hAnsi="Times New Roman" w:cs="Times New Roman"/>
                <w:color w:val="000000"/>
                <w:sz w:val="28"/>
                <w:szCs w:val="28"/>
                <w:lang w:eastAsia="ru-RU"/>
              </w:rPr>
              <w:t>орфемный и словообразовательный</w:t>
            </w:r>
            <w:r w:rsidRPr="004352A0">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color w:val="000000"/>
                <w:sz w:val="28"/>
                <w:szCs w:val="28"/>
                <w:lang w:eastAsia="ru-RU"/>
              </w:rPr>
              <w:t>разбор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 сложносокращённых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правописания корня</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гласных в приставках </w:t>
            </w:r>
            <w:r w:rsidRPr="004352A0">
              <w:rPr>
                <w:rFonts w:ascii="Times New Roman" w:eastAsiaTheme="minorEastAsia" w:hAnsi="Times New Roman" w:cs="Times New Roman"/>
                <w:b/>
                <w:bCs/>
                <w:i/>
                <w:iCs/>
                <w:color w:val="000000"/>
                <w:sz w:val="28"/>
                <w:szCs w:val="28"/>
                <w:lang w:eastAsia="ru-RU"/>
              </w:rPr>
              <w:t>пре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при</w:t>
            </w:r>
            <w:r w:rsidRPr="004352A0">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 xml:space="preserve">Определять способы словообразования </w:t>
            </w:r>
            <w:r w:rsidRPr="00E663FA">
              <w:rPr>
                <w:rFonts w:ascii="Times New Roman" w:hAnsi="Times New Roman" w:cs="Times New Roman"/>
                <w:sz w:val="28"/>
                <w:szCs w:val="28"/>
              </w:rPr>
              <w:t xml:space="preserve">с направляющей помощью педагога </w:t>
            </w:r>
            <w:r w:rsidRPr="00E663FA">
              <w:rPr>
                <w:rFonts w:ascii="Times New Roman" w:eastAsiaTheme="minorEastAsia" w:hAnsi="Times New Roman" w:cs="Times New Roman"/>
                <w:color w:val="000000"/>
                <w:sz w:val="28"/>
                <w:szCs w:val="28"/>
                <w:lang w:eastAsia="ru-RU"/>
              </w:rPr>
              <w:t>(приставочный, суффиксальный,</w:t>
            </w:r>
            <w:r w:rsidRPr="00E663FA">
              <w:rPr>
                <w:rFonts w:ascii="Times New Roman" w:eastAsiaTheme="minorEastAsia" w:hAnsi="Times New Roman" w:cs="Times New Roman"/>
                <w:color w:val="000000"/>
                <w:sz w:val="28"/>
                <w:szCs w:val="28"/>
                <w:lang w:eastAsia="ru-RU"/>
              </w:rPr>
              <w:br/>
              <w:t>приставочно-суффиксальный, бессуффиксный, сложение, переход из одной части речи в другую).</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z w:val="28"/>
                <w:szCs w:val="28"/>
                <w:lang w:eastAsia="ru-RU"/>
              </w:rPr>
              <w:t>Определять основания для сравнения</w:t>
            </w:r>
            <w:r w:rsidRPr="00E663FA">
              <w:rPr>
                <w:rFonts w:ascii="Times New Roman" w:eastAsiaTheme="minorEastAsia" w:hAnsi="Times New Roman" w:cs="Times New Roman"/>
                <w:color w:val="000000"/>
                <w:sz w:val="28"/>
                <w:szCs w:val="28"/>
                <w:lang w:eastAsia="ru-RU"/>
              </w:rPr>
              <w:br/>
              <w:t>и сравнивать слова</w:t>
            </w:r>
            <w:r w:rsidRPr="00E663FA">
              <w:rPr>
                <w:rFonts w:ascii="Times New Roman" w:hAnsi="Times New Roman" w:cs="Times New Roman"/>
                <w:sz w:val="28"/>
                <w:szCs w:val="28"/>
              </w:rPr>
              <w:t xml:space="preserve"> с направляющей помощью педагога</w:t>
            </w:r>
            <w:r w:rsidRPr="00E663FA">
              <w:rPr>
                <w:rFonts w:ascii="Times New Roman" w:eastAsiaTheme="minorEastAsia" w:hAnsi="Times New Roman" w:cs="Times New Roman"/>
                <w:color w:val="000000"/>
                <w:sz w:val="28"/>
                <w:szCs w:val="28"/>
                <w:lang w:eastAsia="ru-RU"/>
              </w:rPr>
              <w:t>, образованные раз</w:t>
            </w:r>
            <w:r w:rsidRPr="00E663FA">
              <w:rPr>
                <w:rFonts w:ascii="Times New Roman" w:eastAsiaTheme="minorEastAsia" w:hAnsi="Times New Roman" w:cs="Times New Roman"/>
                <w:color w:val="000000"/>
                <w:spacing w:val="-2"/>
                <w:sz w:val="28"/>
                <w:szCs w:val="28"/>
                <w:lang w:eastAsia="ru-RU"/>
              </w:rPr>
              <w:t>ными способами.</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pacing w:val="-2"/>
                <w:sz w:val="28"/>
                <w:szCs w:val="28"/>
                <w:lang w:eastAsia="ru-RU"/>
              </w:rPr>
              <w:t xml:space="preserve">Проводить морфемный и словообразовательный анализ </w:t>
            </w:r>
            <w:r w:rsidRPr="00E663FA">
              <w:rPr>
                <w:rFonts w:ascii="Times New Roman" w:hAnsi="Times New Roman" w:cs="Times New Roman"/>
                <w:sz w:val="28"/>
                <w:szCs w:val="28"/>
              </w:rPr>
              <w:t>разбор</w:t>
            </w:r>
            <w:r w:rsidRPr="00E663FA">
              <w:rPr>
                <w:rFonts w:ascii="Times New Roman" w:eastAsiaTheme="minorEastAsia" w:hAnsi="Times New Roman" w:cs="Times New Roman"/>
                <w:color w:val="000000"/>
                <w:spacing w:val="-2"/>
                <w:sz w:val="28"/>
                <w:szCs w:val="28"/>
                <w:lang w:eastAsia="ru-RU"/>
              </w:rPr>
              <w:t xml:space="preserve"> слов</w:t>
            </w:r>
            <w:r w:rsidRPr="00E663FA">
              <w:rPr>
                <w:rFonts w:ascii="Times New Roman" w:hAnsi="Times New Roman" w:cs="Times New Roman"/>
                <w:sz w:val="28"/>
                <w:szCs w:val="28"/>
              </w:rPr>
              <w:t xml:space="preserve"> с опорой на алгоритм</w:t>
            </w:r>
            <w:r w:rsidRPr="00E663FA">
              <w:rPr>
                <w:rFonts w:ascii="Times New Roman" w:eastAsiaTheme="minorEastAsia" w:hAnsi="Times New Roman" w:cs="Times New Roman"/>
                <w:color w:val="000000"/>
                <w:spacing w:val="-2"/>
                <w:sz w:val="28"/>
                <w:szCs w:val="28"/>
                <w:lang w:eastAsia="ru-RU"/>
              </w:rPr>
              <w:t>.</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изученные орфограммы; проводить орфографический анализ слов</w:t>
            </w:r>
            <w:r w:rsidRPr="00E663FA">
              <w:rPr>
                <w:rFonts w:ascii="Times New Roman" w:hAnsi="Times New Roman" w:cs="Times New Roman"/>
                <w:sz w:val="28"/>
                <w:szCs w:val="28"/>
              </w:rPr>
              <w:t xml:space="preserve"> по алгоритму учебных действий</w:t>
            </w:r>
            <w:r w:rsidRPr="00E663FA">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Проводить орфографический анализ сложных и</w:t>
            </w:r>
            <w:r w:rsidRPr="004352A0">
              <w:rPr>
                <w:rFonts w:ascii="Times New Roman" w:eastAsiaTheme="minorEastAsia" w:hAnsi="Times New Roman" w:cs="Times New Roman"/>
                <w:color w:val="000000"/>
                <w:sz w:val="28"/>
                <w:szCs w:val="28"/>
                <w:lang w:eastAsia="ru-RU"/>
              </w:rPr>
              <w:t xml:space="preserve"> сложносокращённых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орфографический анализ слов с корнем -</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w:t>
            </w:r>
            <w:r w:rsidRPr="00E663FA">
              <w:rPr>
                <w:rFonts w:ascii="Times New Roman" w:eastAsiaTheme="minorEastAsia" w:hAnsi="Times New Roman" w:cs="Times New Roman"/>
                <w:color w:val="000000"/>
                <w:sz w:val="28"/>
                <w:szCs w:val="28"/>
                <w:lang w:eastAsia="ru-RU"/>
              </w:rPr>
              <w:t xml:space="preserve">чередованием </w:t>
            </w:r>
            <w:r w:rsidRPr="00E663FA">
              <w:rPr>
                <w:rFonts w:ascii="Times New Roman" w:eastAsiaTheme="minorEastAsia" w:hAnsi="Times New Roman" w:cs="Times New Roman"/>
                <w:b/>
                <w:bCs/>
                <w:i/>
                <w:iCs/>
                <w:color w:val="000000"/>
                <w:sz w:val="28"/>
                <w:szCs w:val="28"/>
                <w:lang w:eastAsia="ru-RU"/>
              </w:rPr>
              <w:t xml:space="preserve">а </w:t>
            </w:r>
            <w:r w:rsidRPr="00E663FA">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b/>
                <w:bCs/>
                <w:i/>
                <w:iCs/>
                <w:color w:val="000000"/>
                <w:sz w:val="28"/>
                <w:szCs w:val="28"/>
                <w:lang w:eastAsia="ru-RU"/>
              </w:rPr>
              <w:t>о</w:t>
            </w:r>
            <w:r w:rsidRPr="00E663FA">
              <w:rPr>
                <w:rFonts w:ascii="Times New Roman" w:eastAsiaTheme="minorEastAsia" w:hAnsi="Times New Roman" w:cs="Times New Roman"/>
                <w:color w:val="000000"/>
                <w:sz w:val="28"/>
                <w:szCs w:val="28"/>
                <w:lang w:eastAsia="ru-RU"/>
              </w:rPr>
              <w:t xml:space="preserve">, слов с приставками </w:t>
            </w:r>
            <w:r w:rsidRPr="00E663FA">
              <w:rPr>
                <w:rFonts w:ascii="Times New Roman" w:eastAsiaTheme="minorEastAsia" w:hAnsi="Times New Roman" w:cs="Times New Roman"/>
                <w:b/>
                <w:bCs/>
                <w:i/>
                <w:iCs/>
                <w:color w:val="000000"/>
                <w:sz w:val="28"/>
                <w:szCs w:val="28"/>
                <w:lang w:eastAsia="ru-RU"/>
              </w:rPr>
              <w:t>пре</w:t>
            </w:r>
            <w:r w:rsidRPr="00E663FA">
              <w:rPr>
                <w:rFonts w:ascii="Times New Roman" w:eastAsiaTheme="minorEastAsia" w:hAnsi="Times New Roman" w:cs="Times New Roman"/>
                <w:color w:val="000000"/>
                <w:sz w:val="28"/>
                <w:szCs w:val="28"/>
                <w:lang w:eastAsia="ru-RU"/>
              </w:rPr>
              <w:t xml:space="preserve">- и </w:t>
            </w:r>
            <w:r w:rsidRPr="00E663FA">
              <w:rPr>
                <w:rFonts w:ascii="Times New Roman" w:eastAsiaTheme="minorEastAsia" w:hAnsi="Times New Roman" w:cs="Times New Roman"/>
                <w:b/>
                <w:bCs/>
                <w:i/>
                <w:iCs/>
                <w:color w:val="000000"/>
                <w:sz w:val="28"/>
                <w:szCs w:val="28"/>
                <w:lang w:eastAsia="ru-RU"/>
              </w:rPr>
              <w:t>при</w:t>
            </w:r>
            <w:r w:rsidRPr="00E663FA">
              <w:rPr>
                <w:rFonts w:ascii="Times New Roman" w:eastAsiaTheme="minorEastAsia" w:hAnsi="Times New Roman" w:cs="Times New Roman"/>
                <w:color w:val="000000"/>
                <w:sz w:val="28"/>
                <w:szCs w:val="28"/>
                <w:lang w:eastAsia="ru-RU"/>
              </w:rPr>
              <w:t>-</w:t>
            </w:r>
            <w:r w:rsidRPr="00E663FA">
              <w:rPr>
                <w:rFonts w:ascii="Times New Roman" w:hAnsi="Times New Roman" w:cs="Times New Roman"/>
                <w:bCs/>
                <w:iCs/>
                <w:sz w:val="28"/>
                <w:szCs w:val="28"/>
              </w:rPr>
              <w:t xml:space="preserve"> по визуальной опоре</w:t>
            </w:r>
            <w:r w:rsidRPr="00E663FA">
              <w:rPr>
                <w:rFonts w:ascii="Times New Roman" w:hAnsi="Times New Roman" w:cs="Times New Roman"/>
                <w:sz w:val="28"/>
                <w:szCs w:val="28"/>
              </w:rPr>
              <w:t>.</w:t>
            </w:r>
          </w:p>
        </w:tc>
      </w:tr>
      <w:tr w:rsidR="007D31E1" w:rsidRPr="004352A0" w:rsidTr="007D31E1">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aps/>
                <w:color w:val="000000"/>
                <w:sz w:val="28"/>
                <w:szCs w:val="28"/>
                <w:lang w:eastAsia="ru-RU"/>
              </w:rPr>
              <w:t xml:space="preserve">Морфология. Культура речи. Орфография (112 </w:t>
            </w:r>
            <w:r w:rsidRPr="006C0C75">
              <w:rPr>
                <w:rFonts w:ascii="Times New Roman" w:eastAsiaTheme="minorEastAsia" w:hAnsi="Times New Roman" w:cs="Times New Roman"/>
                <w:color w:val="000000"/>
                <w:sz w:val="28"/>
                <w:szCs w:val="28"/>
                <w:lang w:eastAsia="ru-RU"/>
              </w:rPr>
              <w:t>ч</w:t>
            </w:r>
            <w:r w:rsidRPr="006C0C75">
              <w:rPr>
                <w:rFonts w:ascii="Times New Roman" w:eastAsiaTheme="minorEastAsia" w:hAnsi="Times New Roman" w:cs="Times New Roman"/>
                <w:caps/>
                <w:color w:val="000000"/>
                <w:sz w:val="28"/>
                <w:szCs w:val="28"/>
                <w:lang w:eastAsia="ru-RU"/>
              </w:rPr>
              <w:t>)</w:t>
            </w:r>
          </w:p>
        </w:tc>
      </w:tr>
      <w:tr w:rsidR="007D31E1" w:rsidRPr="004352A0" w:rsidTr="00420A62">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Имя</w:t>
            </w:r>
            <w:r w:rsidRPr="006C0C75">
              <w:rPr>
                <w:rFonts w:ascii="Times New Roman" w:eastAsiaTheme="minorEastAsia" w:hAnsi="Times New Roman" w:cs="Times New Roman"/>
                <w:color w:val="000000"/>
                <w:sz w:val="28"/>
                <w:szCs w:val="28"/>
                <w:lang w:eastAsia="ru-RU"/>
              </w:rPr>
              <w:br/>
              <w:t xml:space="preserve">существитель-ное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существительном, полученных в 5 классе.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суффиксов -чик- — -щик-; -ек- — -ик- (-чик-) имён существительных.</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корней с чередованием а // о: -лаг- — -лож-;</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-раст- — -ращ- — -рос-; -гар- — -гор-, -зар- — -зор-.</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Слитное и раздельное написание не с именами существительными.</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общего рода.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Типы склонения имён существительных. Разносклоняемые имена существительные. Несклоняемые имена существительные.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гласных в суффиксах -ек, -ик; буквы о и е после шипящих и ц в суффиксах -ок (-ек), -онк, -онок).</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Нормы словоизменения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слитного и дефисного написания </w:t>
            </w:r>
            <w:r w:rsidRPr="006C0C75">
              <w:rPr>
                <w:rFonts w:ascii="Times New Roman" w:eastAsiaTheme="minorEastAsia" w:hAnsi="Times New Roman" w:cs="Times New Roman"/>
                <w:b/>
                <w:bCs/>
                <w:i/>
                <w:iCs/>
                <w:color w:val="000000"/>
                <w:sz w:val="28"/>
                <w:szCs w:val="28"/>
                <w:lang w:eastAsia="ru-RU"/>
              </w:rPr>
              <w:t>пол</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полу</w:t>
            </w:r>
            <w:r w:rsidRPr="006C0C75">
              <w:rPr>
                <w:rFonts w:ascii="Times New Roman" w:eastAsiaTheme="minorEastAsia" w:hAnsi="Times New Roman" w:cs="Times New Roman"/>
                <w:color w:val="000000"/>
                <w:sz w:val="28"/>
                <w:szCs w:val="28"/>
                <w:lang w:eastAsia="ru-RU"/>
              </w:rPr>
              <w:t>- со словами.</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Style w:val="Bold"/>
                <w:rFonts w:ascii="Times New Roman" w:hAnsi="Times New Roman" w:cs="Times New Roman"/>
                <w:bCs/>
                <w:sz w:val="28"/>
                <w:szCs w:val="28"/>
              </w:rPr>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по алгоритму анализ имён существительных.</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Соблюдать нормы правописания имён существительных: </w:t>
            </w:r>
            <w:r w:rsidRPr="006C0C75">
              <w:rPr>
                <w:rFonts w:ascii="Times New Roman" w:hAnsi="Times New Roman" w:cs="Times New Roman"/>
                <w:sz w:val="28"/>
                <w:szCs w:val="28"/>
              </w:rPr>
              <w:br/>
              <w:t xml:space="preserve">безударных окончаний; </w:t>
            </w:r>
            <w:r w:rsidRPr="006C0C75">
              <w:rPr>
                <w:rFonts w:ascii="Times New Roman" w:hAnsi="Times New Roman" w:cs="Times New Roman"/>
                <w:b/>
                <w:bCs/>
                <w:i/>
                <w:iCs/>
                <w:sz w:val="28"/>
                <w:szCs w:val="28"/>
              </w:rPr>
              <w:t>о</w:t>
            </w:r>
            <w:r w:rsidRPr="006C0C75">
              <w:rPr>
                <w:rFonts w:ascii="Times New Roman" w:hAnsi="Times New Roman" w:cs="Times New Roman"/>
                <w:sz w:val="28"/>
                <w:szCs w:val="28"/>
              </w:rPr>
              <w:t xml:space="preserve"> — </w:t>
            </w:r>
            <w:r w:rsidRPr="006C0C75">
              <w:rPr>
                <w:rFonts w:ascii="Times New Roman" w:hAnsi="Times New Roman" w:cs="Times New Roman"/>
                <w:b/>
                <w:bCs/>
                <w:i/>
                <w:iCs/>
                <w:sz w:val="28"/>
                <w:szCs w:val="28"/>
              </w:rPr>
              <w:t>е</w:t>
            </w:r>
            <w:r w:rsidRPr="006C0C75">
              <w:rPr>
                <w:rFonts w:ascii="Times New Roman" w:hAnsi="Times New Roman" w:cs="Times New Roman"/>
                <w:sz w:val="28"/>
                <w:szCs w:val="28"/>
              </w:rPr>
              <w:t xml:space="preserve"> (</w:t>
            </w:r>
            <w:r w:rsidRPr="006C0C75">
              <w:rPr>
                <w:rFonts w:ascii="Times New Roman" w:hAnsi="Times New Roman" w:cs="Times New Roman"/>
                <w:b/>
                <w:bCs/>
                <w:i/>
                <w:iCs/>
                <w:sz w:val="28"/>
                <w:szCs w:val="28"/>
              </w:rPr>
              <w:t>ё</w:t>
            </w:r>
            <w:r w:rsidRPr="006C0C75">
              <w:rPr>
                <w:rFonts w:ascii="Times New Roman" w:hAnsi="Times New Roman" w:cs="Times New Roman"/>
                <w:sz w:val="28"/>
                <w:szCs w:val="28"/>
              </w:rPr>
              <w:t xml:space="preserve">) после шипящих и </w:t>
            </w:r>
            <w:r w:rsidRPr="006C0C75">
              <w:rPr>
                <w:rFonts w:ascii="Times New Roman" w:hAnsi="Times New Roman" w:cs="Times New Roman"/>
                <w:b/>
                <w:bCs/>
                <w:i/>
                <w:iCs/>
                <w:sz w:val="28"/>
                <w:szCs w:val="28"/>
              </w:rPr>
              <w:t>ц</w:t>
            </w:r>
            <w:r w:rsidRPr="006C0C75">
              <w:rPr>
                <w:rFonts w:ascii="Times New Roman" w:hAnsi="Times New Roman" w:cs="Times New Roman"/>
                <w:sz w:val="28"/>
                <w:szCs w:val="28"/>
              </w:rPr>
              <w:t xml:space="preserve"> в суффиксах и окончаниях; суффиксов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щик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ек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sz w:val="28"/>
                <w:szCs w:val="28"/>
              </w:rPr>
              <w:br/>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ик</w:t>
            </w:r>
            <w:r w:rsidRPr="006C0C75">
              <w:rPr>
                <w:rFonts w:ascii="Times New Roman" w:hAnsi="Times New Roman" w:cs="Times New Roman"/>
                <w:b/>
                <w:bCs/>
                <w:sz w:val="28"/>
                <w:szCs w:val="28"/>
              </w:rPr>
              <w:t>- (-</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корней </w:t>
            </w:r>
            <w:r w:rsidRPr="006C0C75">
              <w:rPr>
                <w:rFonts w:ascii="Times New Roman" w:hAnsi="Times New Roman" w:cs="Times New Roman"/>
                <w:spacing w:val="-5"/>
                <w:sz w:val="28"/>
                <w:szCs w:val="28"/>
              </w:rPr>
              <w:t xml:space="preserve">с чередованием </w:t>
            </w:r>
            <w:r w:rsidRPr="006C0C75">
              <w:rPr>
                <w:rFonts w:ascii="Times New Roman" w:hAnsi="Times New Roman" w:cs="Times New Roman"/>
                <w:b/>
                <w:bCs/>
                <w:i/>
                <w:iCs/>
                <w:spacing w:val="-5"/>
                <w:sz w:val="28"/>
                <w:szCs w:val="28"/>
              </w:rPr>
              <w:t>а 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 о</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лаг</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лож</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spacing w:val="-5"/>
                <w:sz w:val="28"/>
                <w:szCs w:val="28"/>
              </w:rPr>
              <w:br/>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раст</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ращ</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рос</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-клан-</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br/>
            </w:r>
            <w:r w:rsidRPr="006C0C75">
              <w:rPr>
                <w:rFonts w:ascii="Times New Roman" w:hAnsi="Times New Roman" w:cs="Times New Roman"/>
                <w:b/>
                <w:bCs/>
                <w:i/>
                <w:iCs/>
                <w:spacing w:val="-2"/>
                <w:sz w:val="28"/>
                <w:szCs w:val="28"/>
              </w:rPr>
              <w:t>-клон-</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-скак-</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i/>
                <w:iCs/>
                <w:spacing w:val="-2"/>
                <w:sz w:val="28"/>
                <w:szCs w:val="28"/>
              </w:rPr>
              <w:t>-скоч-</w:t>
            </w:r>
            <w:r w:rsidRPr="006C0C75">
              <w:rPr>
                <w:rFonts w:ascii="Times New Roman" w:hAnsi="Times New Roman" w:cs="Times New Roman"/>
                <w:spacing w:val="-2"/>
                <w:sz w:val="28"/>
                <w:szCs w:val="28"/>
              </w:rPr>
              <w:t xml:space="preserve">; употребления/неупотребления </w:t>
            </w:r>
            <w:r w:rsidRPr="006C0C75">
              <w:rPr>
                <w:rFonts w:ascii="Times New Roman" w:hAnsi="Times New Roman" w:cs="Times New Roman"/>
                <w:b/>
                <w:bCs/>
                <w:i/>
                <w:iCs/>
                <w:spacing w:val="-2"/>
                <w:sz w:val="28"/>
                <w:szCs w:val="28"/>
              </w:rPr>
              <w:t xml:space="preserve">ь </w:t>
            </w:r>
            <w:r w:rsidRPr="006C0C75">
              <w:rPr>
                <w:rFonts w:ascii="Times New Roman" w:hAnsi="Times New Roman" w:cs="Times New Roman"/>
                <w:sz w:val="28"/>
                <w:szCs w:val="28"/>
              </w:rPr>
              <w:t xml:space="preserve">на конце имён существительных после шипящих; слитное и раздельное написание </w:t>
            </w:r>
            <w:r w:rsidRPr="006C0C75">
              <w:rPr>
                <w:rFonts w:ascii="Times New Roman" w:hAnsi="Times New Roman" w:cs="Times New Roman"/>
                <w:b/>
                <w:bCs/>
                <w:i/>
                <w:iCs/>
                <w:sz w:val="28"/>
                <w:szCs w:val="28"/>
              </w:rPr>
              <w:t>не</w:t>
            </w:r>
            <w:r w:rsidRPr="006C0C75">
              <w:rPr>
                <w:rFonts w:ascii="Times New Roman" w:hAnsi="Times New Roman" w:cs="Times New Roman"/>
                <w:sz w:val="28"/>
                <w:szCs w:val="28"/>
              </w:rPr>
              <w:t xml:space="preserve"> с именами существительными; правописание собственных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Характеризовать 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6C0C75">
              <w:rPr>
                <w:rFonts w:ascii="Times New Roman" w:eastAsiaTheme="minorEastAsia" w:hAnsi="Times New Roman" w:cs="Times New Roman"/>
                <w:color w:val="000000"/>
                <w:sz w:val="28"/>
                <w:szCs w:val="28"/>
                <w:lang w:eastAsia="ru-RU"/>
              </w:rPr>
              <w:br/>
              <w:t>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6C0C75">
              <w:rPr>
                <w:rFonts w:ascii="Times New Roman" w:eastAsiaTheme="minorEastAsia" w:hAnsi="Times New Roman" w:cs="Times New Roman"/>
                <w:color w:val="000000"/>
                <w:spacing w:val="-2"/>
                <w:sz w:val="28"/>
                <w:szCs w:val="28"/>
                <w:lang w:eastAsia="ru-RU"/>
              </w:rPr>
              <w:t xml:space="preserve">Соблюдать нормы слитного и дефисного написания </w:t>
            </w:r>
            <w:r w:rsidRPr="006C0C75">
              <w:rPr>
                <w:rFonts w:ascii="Times New Roman" w:eastAsiaTheme="minorEastAsia" w:hAnsi="Times New Roman" w:cs="Times New Roman"/>
                <w:b/>
                <w:bCs/>
                <w:i/>
                <w:iCs/>
                <w:color w:val="000000"/>
                <w:spacing w:val="-2"/>
                <w:sz w:val="28"/>
                <w:szCs w:val="28"/>
                <w:lang w:eastAsia="ru-RU"/>
              </w:rPr>
              <w:t>пол-</w:t>
            </w:r>
            <w:r w:rsidRPr="006C0C75">
              <w:rPr>
                <w:rFonts w:ascii="Times New Roman" w:eastAsiaTheme="minorEastAsia" w:hAnsi="Times New Roman" w:cs="Times New Roman"/>
                <w:color w:val="000000"/>
                <w:spacing w:val="-2"/>
                <w:sz w:val="28"/>
                <w:szCs w:val="28"/>
                <w:lang w:eastAsia="ru-RU"/>
              </w:rPr>
              <w:t xml:space="preserve"> и </w:t>
            </w:r>
            <w:r w:rsidRPr="006C0C75">
              <w:rPr>
                <w:rFonts w:ascii="Times New Roman" w:eastAsiaTheme="minorEastAsia" w:hAnsi="Times New Roman" w:cs="Times New Roman"/>
                <w:b/>
                <w:bCs/>
                <w:i/>
                <w:iCs/>
                <w:color w:val="000000"/>
                <w:spacing w:val="-2"/>
                <w:sz w:val="28"/>
                <w:szCs w:val="28"/>
                <w:lang w:eastAsia="ru-RU"/>
              </w:rPr>
              <w:t>полу-</w:t>
            </w:r>
            <w:r w:rsidRPr="006C0C75">
              <w:rPr>
                <w:rFonts w:ascii="Times New Roman" w:eastAsiaTheme="minorEastAsia" w:hAnsi="Times New Roman" w:cs="Times New Roman"/>
                <w:color w:val="000000"/>
                <w:spacing w:val="-2"/>
                <w:sz w:val="28"/>
                <w:szCs w:val="28"/>
                <w:lang w:eastAsia="ru-RU"/>
              </w:rPr>
              <w:t xml:space="preserve"> со словами</w:t>
            </w:r>
            <w:r w:rsidRPr="006C0C75">
              <w:rPr>
                <w:rFonts w:ascii="Times New Roman" w:hAnsi="Times New Roman" w:cs="Times New Roman"/>
                <w:bCs/>
                <w:iCs/>
                <w:sz w:val="28"/>
                <w:szCs w:val="28"/>
              </w:rPr>
              <w:t xml:space="preserve"> по визуальной опоре</w:t>
            </w:r>
            <w:r w:rsidRPr="006C0C75">
              <w:rPr>
                <w:rFonts w:ascii="Times New Roman" w:eastAsiaTheme="minorEastAsia" w:hAnsi="Times New Roman" w:cs="Times New Roman"/>
                <w:color w:val="000000"/>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существительных</w:t>
            </w:r>
            <w:r w:rsidRPr="006C0C75">
              <w:rPr>
                <w:rFonts w:ascii="Times New Roman" w:hAnsi="Times New Roman" w:cs="Times New Roman"/>
                <w:i/>
                <w:sz w:val="28"/>
                <w:szCs w:val="28"/>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hAnsi="Times New Roman" w:cs="Times New Roman"/>
                <w:sz w:val="28"/>
                <w:szCs w:val="28"/>
              </w:rPr>
              <w:t>при необходимости с визуальной поддержкой</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tc>
      </w:tr>
      <w:tr w:rsidR="007D31E1" w:rsidRPr="004352A0" w:rsidTr="00420A62">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Имя</w:t>
            </w:r>
            <w:r>
              <w:rPr>
                <w:rFonts w:ascii="Times New Roman" w:eastAsiaTheme="minorEastAsia" w:hAnsi="Times New Roman" w:cs="Times New Roman"/>
                <w:color w:val="000000"/>
                <w:sz w:val="28"/>
                <w:szCs w:val="28"/>
                <w:lang w:eastAsia="ru-RU"/>
              </w:rPr>
              <w:br/>
              <w:t xml:space="preserve">прилагательное </w:t>
            </w:r>
            <w:r w:rsidRPr="006C0C75">
              <w:rPr>
                <w:rFonts w:ascii="Times New Roman" w:eastAsiaTheme="minorEastAsia" w:hAnsi="Times New Roman" w:cs="Times New Roman"/>
                <w:color w:val="000000"/>
                <w:sz w:val="28"/>
                <w:szCs w:val="28"/>
                <w:lang w:eastAsia="ru-RU"/>
              </w:rPr>
              <w:t>(16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прилагательном, полученных в 5 классе.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Качественные, относительные и притяжательные имена прилагательные.</w:t>
            </w:r>
            <w:r>
              <w:rPr>
                <w:rFonts w:ascii="Times New Roman" w:eastAsiaTheme="minorEastAsia" w:hAnsi="Times New Roman" w:cs="Times New Roman"/>
                <w:spacing w:val="-2"/>
                <w:sz w:val="28"/>
                <w:szCs w:val="28"/>
                <w:lang w:eastAsia="ru-RU"/>
              </w:rPr>
              <w:t xml:space="preserve"> *</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Словообразование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именах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суффиксов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xml:space="preserve">-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произношения имён прилагательных, нормы ударения (в рамках изученного)</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Правильно склонять имена прилагательные</w:t>
            </w:r>
            <w:r w:rsidRPr="006C0C75">
              <w:rPr>
                <w:rFonts w:ascii="Times New Roman" w:hAnsi="Times New Roman" w:cs="Times New Roman"/>
                <w:sz w:val="28"/>
                <w:szCs w:val="28"/>
              </w:rPr>
              <w:t xml:space="preserve"> (при необходимости по смысловой опоре)</w:t>
            </w:r>
            <w:r w:rsidRPr="006C0C75">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особенности словообразования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прилагательных с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имён прилагательных с суффиксами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6C0C75">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tc>
      </w:tr>
      <w:tr w:rsidR="007D31E1" w:rsidRPr="004352A0" w:rsidTr="00420A62">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Имя числительное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строению: простые, сложные, составные.</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имён числительных.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количественных и порядковых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образование форм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употребление собирательных имён числительных.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Употребление имён числительных в научных текстах, деловой речи.</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6C0C75">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имён числительных: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6C0C75">
              <w:rPr>
                <w:rFonts w:ascii="Times New Roman" w:eastAsiaTheme="minorEastAsia" w:hAnsi="Times New Roman" w:cs="Times New Roman"/>
                <w:color w:val="000000"/>
                <w:sz w:val="28"/>
                <w:szCs w:val="28"/>
                <w:lang w:eastAsia="ru-RU"/>
              </w:rPr>
              <w:t>числительные;</w:t>
            </w:r>
            <w:r w:rsidRPr="006C0C75">
              <w:rPr>
                <w:rFonts w:ascii="Times New Roman" w:eastAsiaTheme="minorEastAsia" w:hAnsi="Times New Roman" w:cs="Times New Roman"/>
                <w:color w:val="000000"/>
                <w:sz w:val="28"/>
                <w:szCs w:val="28"/>
                <w:lang w:eastAsia="ru-RU"/>
              </w:rPr>
              <w:br/>
              <w:t xml:space="preserve">определять </w:t>
            </w:r>
            <w:r w:rsidRPr="006C0C75">
              <w:rPr>
                <w:rFonts w:ascii="Times New Roman" w:hAnsi="Times New Roman" w:cs="Times New Roman"/>
                <w:sz w:val="28"/>
                <w:szCs w:val="28"/>
              </w:rPr>
              <w:t xml:space="preserve">с опорой на алгоритм </w:t>
            </w:r>
            <w:r w:rsidRPr="006C0C75">
              <w:rPr>
                <w:rFonts w:ascii="Times New Roman" w:eastAsiaTheme="minorEastAsia" w:hAnsi="Times New Roman" w:cs="Times New Roman"/>
                <w:color w:val="000000"/>
                <w:sz w:val="28"/>
                <w:szCs w:val="28"/>
                <w:lang w:eastAsia="ru-RU"/>
              </w:rPr>
              <w:t>общее грамматическое</w:t>
            </w:r>
            <w:r w:rsidRPr="006C0C75">
              <w:rPr>
                <w:rFonts w:ascii="Times New Roman" w:eastAsiaTheme="minorEastAsia" w:hAnsi="Times New Roman" w:cs="Times New Roman"/>
                <w:color w:val="000000"/>
                <w:sz w:val="28"/>
                <w:szCs w:val="28"/>
                <w:lang w:eastAsia="ru-RU"/>
              </w:rPr>
              <w:br/>
              <w:t>значение имени числительного;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различать </w:t>
            </w:r>
            <w:r w:rsidRPr="006C0C75">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количественные (целые, дробные, собирательные) и порядковые имена числительные.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простые, сложные, составные имена числительные.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Склонять числительные и характеризова</w:t>
            </w:r>
            <w:r>
              <w:rPr>
                <w:rFonts w:ascii="Times New Roman" w:eastAsiaTheme="minorEastAsia" w:hAnsi="Times New Roman" w:cs="Times New Roman"/>
                <w:color w:val="000000"/>
                <w:sz w:val="28"/>
                <w:szCs w:val="28"/>
                <w:lang w:eastAsia="ru-RU"/>
              </w:rPr>
              <w:t xml:space="preserve">ть особенности склонения,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w:t>
            </w:r>
            <w:r w:rsidR="00A51249" w:rsidRPr="00A51249">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синтаксических функций числительных.</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имён числительных в речи,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особенности употребления в научных текстах, деловой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примеры употребления собирательных имён числительных.</w:t>
            </w:r>
          </w:p>
          <w:p w:rsidR="007D31E1" w:rsidRPr="006C0C75" w:rsidRDefault="007D31E1" w:rsidP="007D31E1">
            <w:pPr>
              <w:spacing w:after="0"/>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числительных, в том числе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w:t>
            </w:r>
            <w:r w:rsidRPr="006C0C75">
              <w:rPr>
                <w:rFonts w:ascii="Times New Roman" w:eastAsiaTheme="minorEastAsia" w:hAnsi="Times New Roman" w:cs="Times New Roman"/>
                <w:color w:val="000000"/>
                <w:sz w:val="28"/>
                <w:szCs w:val="28"/>
                <w:lang w:eastAsia="ru-RU"/>
              </w:rPr>
              <w:t>написание числительных; написание окончаний числительных с направляющей помощью педагога.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числительных существительных</w:t>
            </w:r>
            <w:r w:rsidRPr="006C0C75">
              <w:rPr>
                <w:rFonts w:ascii="Times New Roman" w:hAnsi="Times New Roman" w:cs="Times New Roman"/>
                <w:i/>
                <w:sz w:val="28"/>
                <w:szCs w:val="28"/>
              </w:rPr>
              <w:t xml:space="preserve"> </w:t>
            </w:r>
            <w:r w:rsidRPr="006C0C75">
              <w:rPr>
                <w:rFonts w:ascii="Times New Roman" w:hAnsi="Times New Roman" w:cs="Times New Roman"/>
                <w:sz w:val="28"/>
                <w:szCs w:val="28"/>
              </w:rPr>
              <w:t>при необходимости с визуальной поддержкой</w:t>
            </w:r>
            <w:r>
              <w:rPr>
                <w:rFonts w:ascii="Times New Roman" w:eastAsiaTheme="minorEastAsia" w:hAnsi="Times New Roman" w:cs="Times New Roman"/>
                <w:color w:val="000000"/>
                <w:sz w:val="28"/>
                <w:szCs w:val="28"/>
                <w:lang w:eastAsia="ru-RU"/>
              </w:rPr>
              <w:t>.</w:t>
            </w:r>
          </w:p>
        </w:tc>
      </w:tr>
      <w:tr w:rsidR="007D31E1" w:rsidRPr="004352A0" w:rsidTr="00420A62">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Местоимение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грамматическое значение местоимения. Синтаксические функции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Разряды местоимений.</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местоимений.</w:t>
            </w:r>
            <w:r w:rsidRPr="00A51249">
              <w:rPr>
                <w:rFonts w:ascii="Times New Roman" w:eastAsiaTheme="minorEastAsia" w:hAnsi="Times New Roman" w:cs="Times New Roman"/>
                <w:spacing w:val="-2"/>
                <w:sz w:val="28"/>
                <w:szCs w:val="28"/>
                <w:lang w:eastAsia="ru-RU"/>
              </w:rPr>
              <w:t>*</w:t>
            </w:r>
          </w:p>
          <w:p w:rsid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Роль местоимений в речи</w:t>
            </w:r>
            <w:r w:rsidR="00420A62">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местоимений.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местоимений: правописание местоимений с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местоимения; </w:t>
            </w:r>
            <w:r w:rsidRPr="006C0C75">
              <w:rPr>
                <w:rFonts w:ascii="Times New Roman" w:eastAsiaTheme="minorEastAsia" w:hAnsi="Times New Roman" w:cs="Times New Roman"/>
                <w:color w:val="000000"/>
                <w:sz w:val="28"/>
                <w:szCs w:val="28"/>
                <w:lang w:eastAsia="ru-RU"/>
              </w:rPr>
              <w:t xml:space="preserve">определять </w:t>
            </w:r>
            <w:r w:rsidRPr="006C0C75">
              <w:rPr>
                <w:rFonts w:ascii="Times New Roman" w:hAnsi="Times New Roman" w:cs="Times New Roman"/>
                <w:sz w:val="28"/>
                <w:szCs w:val="28"/>
              </w:rPr>
              <w:t>с опорой на алгоритм</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общее грамматическое значение местоимения.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Различать разряды местоимений.</w:t>
            </w:r>
            <w:r w:rsidRPr="00A51249">
              <w:rPr>
                <w:rFonts w:ascii="Times New Roman" w:eastAsiaTheme="minorEastAsia" w:hAnsi="Times New Roman" w:cs="Times New Roman"/>
                <w:spacing w:val="-2"/>
                <w:sz w:val="28"/>
                <w:szCs w:val="28"/>
                <w:lang w:eastAsia="ru-RU"/>
              </w:rPr>
              <w:t>*</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склонения местоимений,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 местоимений, синтаксических функций местоимений, роли в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00A51249" w:rsidRPr="00A51249">
              <w:rPr>
                <w:rFonts w:ascii="Times New Roman" w:eastAsiaTheme="minorEastAsia" w:hAnsi="Times New Roman" w:cs="Times New Roman"/>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местоимений с </w:t>
            </w:r>
            <w:r w:rsidRPr="006C0C75">
              <w:rPr>
                <w:rFonts w:ascii="Times New Roman" w:eastAsiaTheme="minorEastAsia" w:hAnsi="Times New Roman" w:cs="Times New Roman"/>
                <w:b/>
                <w:bCs/>
                <w:i/>
                <w:iCs/>
                <w:color w:val="000000"/>
                <w:sz w:val="28"/>
                <w:szCs w:val="28"/>
                <w:lang w:eastAsia="ru-RU"/>
              </w:rPr>
              <w:t>не</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ни</w:t>
            </w:r>
            <w:r w:rsidRPr="006C0C75">
              <w:rPr>
                <w:rFonts w:ascii="Times New Roman" w:eastAsiaTheme="minorEastAsia" w:hAnsi="Times New Roman" w:cs="Times New Roman"/>
                <w:color w:val="000000"/>
                <w:sz w:val="28"/>
                <w:szCs w:val="28"/>
                <w:lang w:eastAsia="ru-RU"/>
              </w:rPr>
              <w:t>; анализировать примеры слитного, раздельного и дефисного написания местоимений</w:t>
            </w:r>
            <w:r w:rsidRPr="006C0C75">
              <w:rPr>
                <w:rFonts w:ascii="Times New Roman" w:hAnsi="Times New Roman" w:cs="Times New Roman"/>
                <w:sz w:val="28"/>
                <w:szCs w:val="28"/>
              </w:rPr>
              <w:t xml:space="preserve"> по визуальной опоре</w:t>
            </w:r>
            <w:r w:rsidRPr="006C0C75">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местоимений </w:t>
            </w:r>
            <w:r w:rsidRPr="006C0C75">
              <w:rPr>
                <w:rFonts w:ascii="Times New Roman" w:hAnsi="Times New Roman" w:cs="Times New Roman"/>
                <w:sz w:val="28"/>
                <w:szCs w:val="28"/>
              </w:rPr>
              <w:t>по визуальной опоре.</w:t>
            </w:r>
          </w:p>
        </w:tc>
      </w:tr>
      <w:tr w:rsidR="007D31E1" w:rsidRPr="004352A0" w:rsidTr="00420A62">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tcPr>
          <w:p w:rsidR="007D31E1" w:rsidRPr="006C0C75" w:rsidRDefault="007D31E1" w:rsidP="007D31E1">
            <w:pPr>
              <w:widowControl w:val="0"/>
              <w:shd w:val="clear" w:color="auto" w:fill="FFFFFF" w:themeFill="background1"/>
              <w:autoSpaceDE w:val="0"/>
              <w:autoSpaceDN w:val="0"/>
              <w:adjustRightInd w:val="0"/>
              <w:spacing w:after="0" w:line="242" w:lineRule="atLeast"/>
              <w:jc w:val="both"/>
              <w:textAlignment w:val="center"/>
              <w:rPr>
                <w:rFonts w:ascii="Times New Roman" w:eastAsiaTheme="minorEastAsia" w:hAnsi="Times New Roman" w:cs="Times New Roman"/>
                <w:b/>
                <w:color w:val="000000"/>
                <w:sz w:val="28"/>
                <w:szCs w:val="28"/>
                <w:lang w:eastAsia="ru-RU"/>
              </w:rPr>
            </w:pPr>
            <w:r w:rsidRPr="006C0C75">
              <w:rPr>
                <w:rFonts w:ascii="Times New Roman" w:eastAsiaTheme="minorEastAsia" w:hAnsi="Times New Roman" w:cs="Times New Roman"/>
                <w:b/>
                <w:color w:val="000000"/>
                <w:sz w:val="28"/>
                <w:szCs w:val="28"/>
                <w:lang w:eastAsia="ru-RU"/>
              </w:rPr>
              <w:t>Повторение сведений о глаголе, полученных в 5 классе.</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Правописание гласных в суффиксах -ова(ть), -ева(ть) и -ыва(ть), -ива(ть)</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Переходные и непереходные глаголы.</w:t>
            </w:r>
            <w:r w:rsidRPr="00A51249">
              <w:rPr>
                <w:rFonts w:ascii="Times New Roman" w:eastAsiaTheme="minorEastAsia" w:hAnsi="Times New Roman" w:cs="Times New Roman"/>
                <w:spacing w:val="-2"/>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Разноспрягаемые глаголы.</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Безличные глаголы.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Изъявительное, условное и повелительное наклонения глагола.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Нормы ударения в глагольных формах (в рамках изученного).</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словоизменения глаголов.</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 xml:space="preserve"> </w:t>
            </w:r>
            <w:r w:rsidR="007D31E1" w:rsidRPr="00A51249">
              <w:rPr>
                <w:rFonts w:ascii="Times New Roman" w:eastAsiaTheme="minorEastAsia" w:hAnsi="Times New Roman" w:cs="Times New Roman"/>
                <w:color w:val="000000"/>
                <w:sz w:val="28"/>
                <w:szCs w:val="28"/>
                <w:lang w:eastAsia="ru-RU"/>
              </w:rPr>
              <w:t>Видо-временная соотнесённость глагольных форм в тексте.</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пов</w:t>
            </w:r>
            <w:r>
              <w:rPr>
                <w:rFonts w:ascii="Times New Roman" w:eastAsiaTheme="minorEastAsia" w:hAnsi="Times New Roman" w:cs="Times New Roman"/>
                <w:color w:val="000000"/>
                <w:sz w:val="28"/>
                <w:szCs w:val="28"/>
                <w:lang w:eastAsia="ru-RU"/>
              </w:rPr>
              <w:t xml:space="preserve">елительного </w:t>
            </w:r>
            <w:r>
              <w:rPr>
                <w:rFonts w:ascii="Times New Roman" w:eastAsiaTheme="minorEastAsia"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6C0C75">
              <w:rPr>
                <w:rFonts w:ascii="Times New Roman" w:hAnsi="Times New Roman" w:cs="Times New Roman"/>
                <w:sz w:val="28"/>
                <w:szCs w:val="28"/>
              </w:rPr>
              <w:t xml:space="preserve">Соблюдать нормы правописания </w:t>
            </w:r>
            <w:r w:rsidRPr="006C0C75">
              <w:rPr>
                <w:rFonts w:ascii="Times New Roman" w:eastAsiaTheme="minorEastAsia" w:hAnsi="Times New Roman" w:cs="Times New Roman"/>
                <w:color w:val="000000"/>
                <w:sz w:val="28"/>
                <w:szCs w:val="28"/>
                <w:lang w:eastAsia="ru-RU"/>
              </w:rPr>
              <w:t>гласных в суффиксах -ова(ть), -ева(ть) и -ыва(ть), -ива(ть) по смысловой опоре.</w:t>
            </w:r>
          </w:p>
          <w:p w:rsidR="007D31E1" w:rsidRPr="006C0C75"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переходные и непереходные глаголы; разноспрягаемые глаголы</w:t>
            </w: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w:t>
            </w:r>
            <w:r w:rsidR="007D31E1" w:rsidRPr="006C0C75">
              <w:rPr>
                <w:rFonts w:ascii="Times New Roman" w:eastAsiaTheme="minorEastAsia" w:hAnsi="Times New Roman" w:cs="Times New Roman"/>
                <w:color w:val="000000"/>
                <w:sz w:val="28"/>
                <w:szCs w:val="28"/>
                <w:lang w:eastAsia="ru-RU"/>
              </w:rPr>
              <w:t xml:space="preserve"> определять </w:t>
            </w:r>
            <w:r w:rsidR="007D31E1" w:rsidRPr="006C0C75">
              <w:rPr>
                <w:rFonts w:ascii="Times New Roman" w:hAnsi="Times New Roman" w:cs="Times New Roman"/>
                <w:sz w:val="28"/>
                <w:szCs w:val="28"/>
              </w:rPr>
              <w:t xml:space="preserve">с опорой на алгоритм </w:t>
            </w:r>
            <w:r w:rsidR="007D31E1" w:rsidRPr="006C0C75">
              <w:rPr>
                <w:rFonts w:ascii="Times New Roman" w:eastAsiaTheme="minorEastAsia" w:hAnsi="Times New Roman" w:cs="Times New Roman"/>
                <w:color w:val="000000"/>
                <w:sz w:val="28"/>
                <w:szCs w:val="28"/>
                <w:lang w:eastAsia="ru-RU"/>
              </w:rPr>
              <w:t xml:space="preserve">наклонение глагола, значение глаголов в изъявительном,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условном и повелительном наклонении; различать безличные и личные глаголы.</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глаголов с </w:t>
            </w:r>
            <w:r w:rsidRPr="006C0C75">
              <w:rPr>
                <w:rFonts w:ascii="Times New Roman" w:eastAsiaTheme="minorEastAsia" w:hAnsi="Times New Roman" w:cs="Times New Roman"/>
                <w:b/>
                <w:bCs/>
                <w:i/>
                <w:iCs/>
                <w:color w:val="000000"/>
                <w:sz w:val="28"/>
                <w:szCs w:val="28"/>
                <w:lang w:eastAsia="ru-RU"/>
              </w:rPr>
              <w:t>ь</w:t>
            </w:r>
            <w:r w:rsidRPr="006C0C75">
              <w:rPr>
                <w:rFonts w:ascii="Times New Roman" w:eastAsiaTheme="minorEastAsia" w:hAnsi="Times New Roman" w:cs="Times New Roman"/>
                <w:color w:val="000000"/>
                <w:sz w:val="28"/>
                <w:szCs w:val="28"/>
                <w:lang w:eastAsia="ru-RU"/>
              </w:rPr>
              <w:t xml:space="preserve"> в формах повелительного наклонения.</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нормы правописания глаголов с изученными орфограммами.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глаголов </w:t>
            </w:r>
            <w:r w:rsidRPr="006C0C75">
              <w:rPr>
                <w:rFonts w:ascii="Times New Roman" w:hAnsi="Times New Roman" w:cs="Times New Roman"/>
                <w:sz w:val="28"/>
                <w:szCs w:val="28"/>
              </w:rPr>
              <w:t>по визуальной опоре.</w:t>
            </w:r>
          </w:p>
        </w:tc>
      </w:tr>
    </w:tbl>
    <w:p w:rsidR="007D31E1" w:rsidRPr="004352A0" w:rsidRDefault="007D31E1" w:rsidP="007D31E1">
      <w:pPr>
        <w:keepNext/>
        <w:widowControl w:val="0"/>
        <w:suppressAutoHyphens/>
        <w:autoSpaceDE w:val="0"/>
        <w:autoSpaceDN w:val="0"/>
        <w:adjustRightInd w:val="0"/>
        <w:spacing w:before="4252"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7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136 часов.</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7 часов, в конце учебного года — 7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rsidTr="00420A6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ОБЩИЕ СВЕДЕНИЯ О ЯЗЫКЕ (1 ч)</w:t>
            </w:r>
            <w:r>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ПОВТОРЕНИЕ И СИСТЕМАТИЗАЦИЯ МАТЕРИАЛА (7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Язык как</w:t>
            </w:r>
            <w:r w:rsidRPr="00A43991">
              <w:rPr>
                <w:rFonts w:ascii="Times New Roman" w:eastAsiaTheme="minorEastAsia" w:hAnsi="Times New Roman" w:cs="Times New Roman"/>
                <w:color w:val="000000"/>
                <w:sz w:val="28"/>
                <w:szCs w:val="28"/>
                <w:lang w:eastAsia="ru-RU"/>
              </w:rPr>
              <w:br/>
              <w:t>развивающееся</w:t>
            </w:r>
            <w:r w:rsidRPr="00A43991">
              <w:rPr>
                <w:rFonts w:ascii="Times New Roman" w:eastAsiaTheme="minorEastAsia" w:hAnsi="Times New Roman" w:cs="Times New Roman"/>
                <w:color w:val="000000"/>
                <w:sz w:val="28"/>
                <w:szCs w:val="28"/>
                <w:lang w:eastAsia="ru-RU"/>
              </w:rPr>
              <w:br/>
              <w:t xml:space="preserve">явление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(1 ч)</w:t>
            </w:r>
          </w:p>
          <w:p w:rsidR="007D31E1" w:rsidRPr="00A43991" w:rsidRDefault="007D31E1" w:rsidP="007D31E1">
            <w:pPr>
              <w:pStyle w:val="body"/>
              <w:ind w:firstLine="0"/>
              <w:jc w:val="left"/>
              <w:rPr>
                <w:rFonts w:ascii="Times New Roman" w:hAnsi="Times New Roman" w:cs="Times New Roman"/>
                <w:sz w:val="28"/>
                <w:szCs w:val="28"/>
              </w:rPr>
            </w:pPr>
          </w:p>
          <w:p w:rsidR="007D31E1" w:rsidRPr="00A43991" w:rsidRDefault="007D31E1" w:rsidP="007D31E1">
            <w:pPr>
              <w:pStyle w:val="body"/>
              <w:ind w:firstLine="0"/>
              <w:jc w:val="left"/>
              <w:rPr>
                <w:rFonts w:ascii="Times New Roman" w:hAnsi="Times New Roman" w:cs="Times New Roman"/>
                <w:sz w:val="28"/>
                <w:szCs w:val="28"/>
              </w:rPr>
            </w:pPr>
          </w:p>
          <w:p w:rsidR="00420A62"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 xml:space="preserve">Повторение и систематизация материала </w:t>
            </w:r>
          </w:p>
          <w:p w:rsidR="007D31E1" w:rsidRPr="00A43991"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(7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p w:rsidR="007D31E1" w:rsidRPr="00A43991" w:rsidRDefault="007D31E1" w:rsidP="007D31E1">
            <w:pPr>
              <w:pStyle w:val="body"/>
              <w:ind w:firstLine="0"/>
              <w:jc w:val="left"/>
              <w:rPr>
                <w:rFonts w:ascii="Times New Roman" w:hAnsi="Times New Roman" w:cs="Times New Roman"/>
                <w:bCs/>
                <w:sz w:val="28"/>
                <w:szCs w:val="28"/>
              </w:rPr>
            </w:pPr>
            <w:r w:rsidRPr="00A43991">
              <w:rPr>
                <w:rFonts w:ascii="Times New Roman" w:hAnsi="Times New Roman" w:cs="Times New Roman"/>
                <w:bCs/>
                <w:sz w:val="28"/>
                <w:szCs w:val="28"/>
              </w:rPr>
              <w:t>Повторение изученного в 5-6 классах.</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язык как развивающееся явление (в рамках изученного). </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взаимосвязь языка, культуры и истории народа</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приводить соответствующие примеры</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DA4397"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Объяснять причины изменений, происходящих в языке на современном этапе его развития.</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(2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w:t>
            </w:r>
            <w:r w:rsidRPr="004352A0">
              <w:rPr>
                <w:rFonts w:ascii="Times New Roman" w:eastAsiaTheme="minorEastAsia" w:hAnsi="Times New Roman" w:cs="Times New Roman"/>
                <w:color w:val="000000"/>
                <w:sz w:val="28"/>
                <w:szCs w:val="28"/>
                <w:lang w:eastAsia="ru-RU"/>
              </w:rPr>
              <w:br/>
              <w:t>и его виды.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 и его виды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монолога: монолог-описание, монолог-рассуждение, монолог-повествование.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диалога: побуждение к действию, обмен мнениями, </w:t>
            </w:r>
            <w:r>
              <w:rPr>
                <w:rFonts w:ascii="Times New Roman" w:eastAsiaTheme="minorEastAsia" w:hAnsi="Times New Roman" w:cs="Times New Roman"/>
                <w:color w:val="000000"/>
                <w:sz w:val="28"/>
                <w:szCs w:val="28"/>
                <w:lang w:eastAsia="ru-RU"/>
              </w:rPr>
              <w:t xml:space="preserve">запрос информации, </w:t>
            </w:r>
            <w:r w:rsidRPr="004352A0">
              <w:rPr>
                <w:rFonts w:ascii="Times New Roman" w:eastAsiaTheme="minorEastAsia" w:hAnsi="Times New Roman" w:cs="Times New Roman"/>
                <w:color w:val="000000"/>
                <w:sz w:val="28"/>
                <w:szCs w:val="28"/>
                <w:lang w:eastAsia="ru-RU"/>
              </w:rPr>
              <w:t>сообщение информации</w:t>
            </w:r>
            <w:r>
              <w:rPr>
                <w:rFonts w:ascii="Times New Roman" w:eastAsiaTheme="minorEastAsia" w:hAnsi="Times New Roman" w:cs="Times New Roman"/>
                <w:color w:val="000000"/>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Создавать </w:t>
            </w:r>
            <w:r w:rsidRPr="00A43991">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различные виды монолога на бытовые, научно-учебные</w:t>
            </w:r>
            <w:r w:rsidRPr="004352A0">
              <w:rPr>
                <w:rFonts w:ascii="Times New Roman" w:eastAsiaTheme="minorEastAsia" w:hAnsi="Times New Roman" w:cs="Times New Roman"/>
                <w:color w:val="000000"/>
                <w:sz w:val="28"/>
                <w:szCs w:val="28"/>
                <w:lang w:eastAsia="ru-RU"/>
              </w:rPr>
              <w:br/>
              <w:t>(в том числе лингвистические) темы</w:t>
            </w:r>
            <w:r w:rsidRPr="004352A0">
              <w:rPr>
                <w:rFonts w:ascii="Times New Roman" w:eastAsiaTheme="minorEastAsia" w:hAnsi="Times New Roman" w:cs="Times New Roman"/>
                <w:color w:val="000000"/>
                <w:sz w:val="28"/>
                <w:szCs w:val="28"/>
                <w:lang w:eastAsia="ru-RU"/>
              </w:rPr>
              <w:br/>
              <w:t>(в течение учебного года).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Участвовать </w:t>
            </w:r>
            <w:r w:rsidRPr="00A43991">
              <w:rPr>
                <w:rFonts w:ascii="Times New Roman" w:hAnsi="Times New Roman" w:cs="Times New Roman"/>
                <w:sz w:val="28"/>
                <w:szCs w:val="28"/>
              </w:rPr>
              <w:t>с опорой на презентацию, развёрнутый план</w:t>
            </w:r>
            <w:r w:rsidRPr="00A43991">
              <w:rPr>
                <w:rFonts w:ascii="Times New Roman" w:eastAsiaTheme="minorEastAsia" w:hAnsi="Times New Roman" w:cs="Times New Roman"/>
                <w:color w:val="000000"/>
                <w:sz w:val="28"/>
                <w:szCs w:val="28"/>
                <w:lang w:eastAsia="ru-RU"/>
              </w:rPr>
              <w:t xml:space="preserve"> в диалогах разных видов: диалоге — запросе информации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w:t>
            </w:r>
            <w:r w:rsidRPr="00A43991">
              <w:rPr>
                <w:rFonts w:ascii="Times New Roman" w:hAnsi="Times New Roman" w:cs="Times New Roman"/>
                <w:sz w:val="28"/>
                <w:szCs w:val="28"/>
              </w:rPr>
              <w:t>не менее  4</w:t>
            </w:r>
            <w:r w:rsidRPr="004352A0">
              <w:rPr>
                <w:rFonts w:ascii="Times New Roman" w:eastAsiaTheme="minorEastAsia" w:hAnsi="Times New Roman" w:cs="Times New Roman"/>
                <w:color w:val="000000"/>
                <w:sz w:val="28"/>
                <w:szCs w:val="28"/>
                <w:lang w:eastAsia="ru-RU"/>
              </w:rPr>
              <w:t xml:space="preserve"> и более реплик) (в течение учебного года)</w:t>
            </w:r>
            <w:r>
              <w:rPr>
                <w:rFonts w:ascii="Times New Roman" w:eastAsiaTheme="minorEastAsia" w:hAnsi="Times New Roman" w:cs="Times New Roman"/>
                <w:color w:val="000000"/>
                <w:sz w:val="28"/>
                <w:szCs w:val="28"/>
                <w:lang w:eastAsia="ru-RU"/>
              </w:rPr>
              <w:t>.</w:t>
            </w:r>
          </w:p>
        </w:tc>
      </w:tr>
      <w:tr w:rsidR="007D31E1" w:rsidRPr="004352A0" w:rsidTr="00420A62">
        <w:trPr>
          <w:trHeight w:val="132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(8 ч)</w:t>
            </w:r>
          </w:p>
        </w:tc>
      </w:tr>
      <w:tr w:rsidR="007D31E1" w:rsidRPr="004352A0" w:rsidTr="00420A62">
        <w:trPr>
          <w:trHeight w:val="837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w:t>
            </w:r>
            <w:r w:rsidRPr="004352A0">
              <w:rPr>
                <w:rFonts w:ascii="Times New Roman" w:eastAsiaTheme="minorEastAsia" w:hAnsi="Times New Roman" w:cs="Times New Roman"/>
                <w:color w:val="000000"/>
                <w:sz w:val="28"/>
                <w:szCs w:val="28"/>
                <w:lang w:eastAsia="ru-RU"/>
              </w:rPr>
              <w:br/>
              <w:t>признаки текста (повторение).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Рассуждение как функционально-смысловой тип</w:t>
            </w:r>
            <w:r w:rsidRPr="004352A0">
              <w:rPr>
                <w:rFonts w:ascii="Times New Roman" w:eastAsiaTheme="minorEastAsia" w:hAnsi="Times New Roman" w:cs="Times New Roman"/>
                <w:color w:val="000000"/>
                <w:sz w:val="28"/>
                <w:szCs w:val="28"/>
                <w:lang w:eastAsia="ru-RU"/>
              </w:rPr>
              <w:br/>
              <w:t>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w:t>
            </w:r>
            <w:r w:rsidRPr="004352A0">
              <w:rPr>
                <w:rFonts w:ascii="Times New Roman" w:eastAsiaTheme="minorEastAsia" w:hAnsi="Times New Roman" w:cs="Times New Roman"/>
                <w:color w:val="000000"/>
                <w:sz w:val="28"/>
                <w:szCs w:val="28"/>
                <w:lang w:eastAsia="ru-RU"/>
              </w:rPr>
              <w:br/>
              <w:t>текста. Смысловой анализ текста</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Соответствие текста требованиям цельности, связности, относительной законченности.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содержания и построения текста-</w:t>
            </w:r>
            <w:r w:rsidRPr="00A43991">
              <w:rPr>
                <w:rFonts w:ascii="Times New Roman" w:eastAsiaTheme="minorEastAsia" w:hAnsi="Times New Roman" w:cs="Times New Roman"/>
                <w:color w:val="000000"/>
                <w:sz w:val="28"/>
                <w:szCs w:val="28"/>
                <w:lang w:eastAsia="ru-RU"/>
              </w:rPr>
              <w:t xml:space="preserve">рассуждения. </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i/>
                <w:sz w:val="28"/>
                <w:szCs w:val="28"/>
              </w:rPr>
            </w:pPr>
            <w:r w:rsidRPr="00A43991">
              <w:rPr>
                <w:rFonts w:ascii="Times New Roman" w:hAnsi="Times New Roman" w:cs="Times New Roman"/>
                <w:sz w:val="28"/>
                <w:szCs w:val="28"/>
              </w:rPr>
              <w:t>Устное рассуждение на дискуссионную тему; его языковые особенности</w:t>
            </w:r>
            <w:r w:rsidRPr="00A43991">
              <w:rPr>
                <w:rFonts w:ascii="Times New Roman" w:hAnsi="Times New Roman" w:cs="Times New Roman"/>
                <w:i/>
                <w:sz w:val="28"/>
                <w:szCs w:val="28"/>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Рассуждение-доказательство, рассуждение-объяс</w:t>
            </w:r>
            <w:r w:rsidR="00420A62">
              <w:rPr>
                <w:rFonts w:ascii="Times New Roman" w:eastAsiaTheme="minorEastAsia" w:hAnsi="Times New Roman" w:cs="Times New Roman"/>
                <w:color w:val="000000"/>
                <w:sz w:val="28"/>
                <w:szCs w:val="28"/>
                <w:lang w:eastAsia="ru-RU"/>
              </w:rPr>
              <w:t>нение, рассуждение-размышление.</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план текста (простой, сложный; </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назывной</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вопросный,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тезисный</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главная и второстепенная информация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Композиционные особенности, текста; микротемы и абзацы; способы и средства связи предложений в тексте; языковые средства выразительности</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текст в аспекте его соответствия требованиям цельности, связности, относительной законченности, композиционных особенностей.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 xml:space="preserve">по предварительному совместному анализу </w:t>
            </w:r>
            <w:r w:rsidRPr="00A43991">
              <w:rPr>
                <w:rFonts w:ascii="Times New Roman" w:eastAsiaTheme="minorEastAsia" w:hAnsi="Times New Roman" w:cs="Times New Roman"/>
                <w:color w:val="000000"/>
                <w:sz w:val="28"/>
                <w:szCs w:val="28"/>
                <w:lang w:eastAsia="ru-RU"/>
              </w:rPr>
              <w:t>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Выявлять </w:t>
            </w:r>
            <w:r w:rsidRPr="00A43991">
              <w:rPr>
                <w:rFonts w:ascii="Times New Roman" w:hAnsi="Times New Roman" w:cs="Times New Roman"/>
                <w:sz w:val="28"/>
                <w:szCs w:val="28"/>
              </w:rPr>
              <w:t>после предварительного анализа</w:t>
            </w:r>
            <w:r w:rsidRPr="00A43991">
              <w:rPr>
                <w:rFonts w:ascii="Times New Roman" w:eastAsiaTheme="minorEastAsia" w:hAnsi="Times New Roman" w:cs="Times New Roman"/>
                <w:color w:val="000000"/>
                <w:sz w:val="28"/>
                <w:szCs w:val="28"/>
                <w:lang w:eastAsia="ru-RU"/>
              </w:rPr>
              <w:t xml:space="preserve"> роль языковых средств в создании рассуждения.</w:t>
            </w:r>
          </w:p>
          <w:p w:rsidR="007D31E1" w:rsidRPr="004D23ED"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Письменно подробно пересказывать текст-рассуждение с сохранением его композиционно-речевых особенностей.</w:t>
            </w:r>
            <w:r w:rsidR="004D23ED" w:rsidRPr="004D23ED">
              <w:rPr>
                <w:rFonts w:ascii="Times New Roman" w:eastAsiaTheme="minorEastAsia" w:hAnsi="Times New Roman" w:cs="Times New Roman"/>
                <w:spacing w:val="-2"/>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с направляющей помощью педагога рассуждение-доказательство, рассуждение-объяснение, рассуждение-размышление.</w:t>
            </w:r>
          </w:p>
          <w:p w:rsidR="007D31E1" w:rsidRPr="004352A0"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Анализировать содержание научно-учебного текста и осуществлять его информационную переработку</w:t>
            </w: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w:t>
            </w:r>
            <w:r w:rsidR="007D31E1" w:rsidRPr="00A43991">
              <w:rPr>
                <w:rFonts w:ascii="Times New Roman" w:eastAsiaTheme="minorEastAsia" w:hAnsi="Times New Roman" w:cs="Times New Roman"/>
                <w:color w:val="000000"/>
                <w:sz w:val="28"/>
                <w:szCs w:val="28"/>
                <w:lang w:eastAsia="ru-RU"/>
              </w:rPr>
              <w:t xml:space="preserve"> </w:t>
            </w:r>
            <w:r w:rsidR="007D31E1" w:rsidRPr="00A43991">
              <w:rPr>
                <w:rFonts w:ascii="Times New Roman" w:hAnsi="Times New Roman" w:cs="Times New Roman"/>
                <w:sz w:val="28"/>
                <w:szCs w:val="28"/>
              </w:rPr>
              <w:t xml:space="preserve">составлять план прочитанного текста (простой, сложный;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назывной</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w:t>
            </w:r>
            <w:r w:rsidR="007D31E1" w:rsidRPr="00A43991">
              <w:rPr>
                <w:rFonts w:ascii="Times New Roman" w:hAnsi="Times New Roman" w:cs="Times New Roman"/>
                <w:sz w:val="28"/>
                <w:szCs w:val="28"/>
              </w:rPr>
              <w:t xml:space="preserve"> вопросный,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тезисный</w:t>
            </w:r>
            <w:r>
              <w:rPr>
                <w:rFonts w:ascii="Times New Roman" w:eastAsiaTheme="minorEastAsia" w:hAnsi="Times New Roman" w:cs="Times New Roman"/>
                <w:spacing w:val="-2"/>
                <w:sz w:val="28"/>
                <w:szCs w:val="28"/>
                <w:lang w:eastAsia="ru-RU"/>
              </w:rPr>
              <w:t>*</w:t>
            </w:r>
            <w:r w:rsidR="007D31E1" w:rsidRPr="00A43991">
              <w:rPr>
                <w:rFonts w:ascii="Times New Roman" w:hAnsi="Times New Roman" w:cs="Times New Roman"/>
                <w:sz w:val="28"/>
                <w:szCs w:val="28"/>
              </w:rPr>
              <w:t>)</w:t>
            </w:r>
            <w:r w:rsidR="007D31E1"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микротемы текста. Осуществлять абзацное членение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способы и средства связи предложений в тексте</w:t>
            </w:r>
            <w:r>
              <w:rPr>
                <w:rFonts w:ascii="Times New Roman" w:eastAsiaTheme="minorEastAsia" w:hAnsi="Times New Roman" w:cs="Times New Roman"/>
                <w:color w:val="000000"/>
                <w:sz w:val="28"/>
                <w:szCs w:val="28"/>
                <w:lang w:eastAsia="ru-RU"/>
              </w:rPr>
              <w:t>.</w:t>
            </w:r>
          </w:p>
        </w:tc>
      </w:tr>
      <w:tr w:rsidR="007D31E1" w:rsidRPr="004352A0" w:rsidTr="007D31E1">
        <w:trPr>
          <w:trHeight w:val="391"/>
        </w:trPr>
        <w:tc>
          <w:tcPr>
            <w:tcW w:w="1499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(6 ч)</w:t>
            </w:r>
          </w:p>
        </w:tc>
      </w:tr>
      <w:tr w:rsidR="007D31E1" w:rsidRPr="004352A0" w:rsidTr="00420A62">
        <w:trPr>
          <w:trHeight w:val="4326"/>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деловой стиль</w:t>
            </w:r>
            <w:r w:rsidRPr="004352A0">
              <w:rPr>
                <w:rFonts w:ascii="Times New Roman" w:eastAsiaTheme="minorEastAsia" w:hAnsi="Times New Roman" w:cs="Times New Roman"/>
                <w:color w:val="000000"/>
                <w:sz w:val="28"/>
                <w:szCs w:val="28"/>
                <w:lang w:eastAsia="ru-RU"/>
              </w:rPr>
              <w:br/>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r>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w:t>
            </w:r>
            <w:r w:rsidRPr="00A43991">
              <w:rPr>
                <w:rFonts w:ascii="Times New Roman" w:eastAsiaTheme="minorEastAsia" w:hAnsi="Times New Roman" w:cs="Times New Roman"/>
                <w:color w:val="000000"/>
                <w:sz w:val="28"/>
                <w:szCs w:val="28"/>
                <w:lang w:eastAsia="ru-RU"/>
              </w:rPr>
              <w:t>тексте с направляющей помощью педагога.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Характеризовать жанрово-стилистические особенности интервью, репортажа, заметки, инструкции</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тексты публицистического стиля: интервью, репортаж, заметку</w:t>
            </w:r>
            <w:r w:rsidRPr="00A43991">
              <w:rPr>
                <w:rFonts w:ascii="Times New Roman" w:hAnsi="Times New Roman" w:cs="Times New Roman"/>
                <w:sz w:val="28"/>
                <w:szCs w:val="28"/>
              </w:rPr>
              <w:t xml:space="preserve"> с опорой на план, опорные слова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текст-инструкцию с учебной задачей.</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Моделировать текст-инструкцию, опираясь на знание требований к его содержанию и структуре.</w:t>
            </w:r>
            <w:r w:rsidRPr="004D23ED">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КУЛЬТУРА </w:t>
            </w:r>
            <w:r w:rsidRPr="00A43991">
              <w:rPr>
                <w:rFonts w:ascii="Times New Roman" w:eastAsiaTheme="minorEastAsia" w:hAnsi="Times New Roman" w:cs="Times New Roman"/>
                <w:color w:val="000000"/>
                <w:sz w:val="28"/>
                <w:szCs w:val="28"/>
                <w:lang w:eastAsia="ru-RU"/>
              </w:rPr>
              <w:t>РЕЧИ (112 ч)</w:t>
            </w:r>
          </w:p>
        </w:tc>
      </w:tr>
      <w:tr w:rsidR="007D31E1" w:rsidRPr="004352A0" w:rsidTr="00420A62">
        <w:trPr>
          <w:trHeight w:val="60"/>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w:t>
            </w:r>
            <w:r>
              <w:rPr>
                <w:rFonts w:ascii="Times New Roman" w:eastAsiaTheme="minorEastAsia" w:hAnsi="Times New Roman" w:cs="Times New Roman"/>
                <w:color w:val="000000"/>
                <w:sz w:val="28"/>
                <w:szCs w:val="28"/>
                <w:lang w:eastAsia="ru-RU"/>
              </w:rPr>
              <w:t xml:space="preserve">аздел науки о языке (обобщение)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(5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частей речи. Самостоятельные части речи. Служебные части речи.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слова самостоятельных</w:t>
            </w:r>
            <w:r w:rsidRPr="004352A0">
              <w:rPr>
                <w:rFonts w:ascii="Times New Roman" w:eastAsiaTheme="minorEastAsia" w:hAnsi="Times New Roman" w:cs="Times New Roman"/>
                <w:color w:val="000000"/>
                <w:sz w:val="28"/>
                <w:szCs w:val="28"/>
                <w:lang w:eastAsia="ru-RU"/>
              </w:rPr>
              <w:br/>
              <w:t>и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Проводить </w:t>
            </w:r>
            <w:r w:rsidRPr="00A43991">
              <w:rPr>
                <w:rFonts w:ascii="Times New Roman" w:hAnsi="Times New Roman" w:cs="Times New Roman"/>
                <w:sz w:val="28"/>
                <w:szCs w:val="28"/>
              </w:rPr>
              <w:t xml:space="preserve">с опорой на алгоритм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 самостоятельных частей речи (в рамках изученного)</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420A62">
        <w:trPr>
          <w:trHeight w:val="546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w:t>
            </w:r>
            <w:r>
              <w:rPr>
                <w:rFonts w:ascii="Times New Roman" w:eastAsiaTheme="minorEastAsia" w:hAnsi="Times New Roman" w:cs="Times New Roman"/>
                <w:color w:val="000000"/>
                <w:sz w:val="28"/>
                <w:szCs w:val="28"/>
                <w:lang w:eastAsia="ru-RU"/>
              </w:rPr>
              <w:t xml:space="preserve">ричастие как особая группа </w:t>
            </w:r>
            <w:r w:rsidRPr="00A43991">
              <w:rPr>
                <w:rFonts w:ascii="Times New Roman" w:eastAsiaTheme="minorEastAsia" w:hAnsi="Times New Roman" w:cs="Times New Roman"/>
                <w:color w:val="000000"/>
                <w:sz w:val="28"/>
                <w:szCs w:val="28"/>
                <w:lang w:eastAsia="ru-RU"/>
              </w:rPr>
              <w:t>слов (28 ч)</w:t>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A43991" w:rsidRDefault="007D31E1" w:rsidP="007D31E1">
            <w:pPr>
              <w:pStyle w:val="body"/>
              <w:ind w:firstLine="0"/>
              <w:jc w:val="left"/>
              <w:rPr>
                <w:rFonts w:ascii="Times New Roman" w:hAnsi="Times New Roman" w:cs="Times New Roman"/>
                <w:b/>
                <w:bCs/>
                <w:sz w:val="28"/>
                <w:szCs w:val="28"/>
              </w:rPr>
            </w:pPr>
            <w:r w:rsidRPr="00A43991">
              <w:rPr>
                <w:rFonts w:ascii="Times New Roman" w:hAnsi="Times New Roman" w:cs="Times New Roman"/>
                <w:b/>
                <w:bCs/>
                <w:sz w:val="28"/>
                <w:szCs w:val="28"/>
              </w:rPr>
              <w:t>Повторение изученного о глаголе в 5-6 классах.</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A43991">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Pr="00A43991">
              <w:rPr>
                <w:rFonts w:ascii="Times New Roman" w:eastAsiaTheme="minorEastAsia" w:hAnsi="Times New Roman" w:cs="Times New Roman"/>
                <w:color w:val="000000"/>
                <w:spacing w:val="-4"/>
                <w:sz w:val="28"/>
                <w:szCs w:val="28"/>
                <w:lang w:eastAsia="ru-RU"/>
              </w:rPr>
              <w:t xml:space="preserve">Правописание </w:t>
            </w:r>
            <w:r w:rsidRPr="00A43991">
              <w:rPr>
                <w:rFonts w:ascii="Times New Roman" w:eastAsiaTheme="minorEastAsia" w:hAnsi="Times New Roman" w:cs="Times New Roman"/>
                <w:b/>
                <w:bCs/>
                <w:i/>
                <w:iCs/>
                <w:color w:val="000000"/>
                <w:spacing w:val="-4"/>
                <w:sz w:val="28"/>
                <w:szCs w:val="28"/>
                <w:lang w:eastAsia="ru-RU"/>
              </w:rPr>
              <w:t>-тся</w:t>
            </w:r>
            <w:r w:rsidRPr="00A43991">
              <w:rPr>
                <w:rFonts w:ascii="Times New Roman" w:eastAsiaTheme="minorEastAsia" w:hAnsi="Times New Roman" w:cs="Times New Roman"/>
                <w:color w:val="000000"/>
                <w:spacing w:val="-4"/>
                <w:sz w:val="28"/>
                <w:szCs w:val="28"/>
                <w:lang w:eastAsia="ru-RU"/>
              </w:rPr>
              <w:t xml:space="preserve"> и </w:t>
            </w:r>
            <w:r w:rsidRPr="00A43991">
              <w:rPr>
                <w:rFonts w:ascii="Times New Roman" w:eastAsiaTheme="minorEastAsia" w:hAnsi="Times New Roman" w:cs="Times New Roman"/>
                <w:b/>
                <w:bCs/>
                <w:i/>
                <w:iCs/>
                <w:color w:val="000000"/>
                <w:spacing w:val="-4"/>
                <w:sz w:val="28"/>
                <w:szCs w:val="28"/>
                <w:lang w:eastAsia="ru-RU"/>
              </w:rPr>
              <w:t xml:space="preserve">-ться </w:t>
            </w:r>
            <w:r w:rsidRPr="00A43991">
              <w:rPr>
                <w:rFonts w:ascii="Times New Roman" w:eastAsiaTheme="minorEastAsia" w:hAnsi="Times New Roman" w:cs="Times New Roman"/>
                <w:color w:val="000000"/>
                <w:spacing w:val="-4"/>
                <w:sz w:val="28"/>
                <w:szCs w:val="28"/>
                <w:lang w:eastAsia="ru-RU"/>
              </w:rPr>
              <w:t>в глаголах;</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pacing w:val="-4"/>
                <w:sz w:val="28"/>
                <w:szCs w:val="28"/>
                <w:lang w:eastAsia="ru-RU"/>
              </w:rPr>
              <w:t xml:space="preserve">суффиксов </w:t>
            </w:r>
            <w:r w:rsidRPr="00A43991">
              <w:rPr>
                <w:rFonts w:ascii="Times New Roman" w:eastAsiaTheme="minorEastAsia" w:hAnsi="Times New Roman" w:cs="Times New Roman"/>
                <w:b/>
                <w:bCs/>
                <w:i/>
                <w:iCs/>
                <w:color w:val="000000"/>
                <w:spacing w:val="-4"/>
                <w:sz w:val="28"/>
                <w:szCs w:val="28"/>
                <w:lang w:eastAsia="ru-RU"/>
              </w:rPr>
              <w:t>-ова</w:t>
            </w:r>
            <w:r w:rsidRPr="00A43991">
              <w:rPr>
                <w:rFonts w:ascii="Times New Roman" w:eastAsiaTheme="minorEastAsia" w:hAnsi="Times New Roman" w:cs="Times New Roman"/>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ева</w:t>
            </w:r>
            <w:r w:rsidRPr="00A43991">
              <w:rPr>
                <w:rFonts w:ascii="Times New Roman" w:eastAsiaTheme="minorEastAsia" w:hAnsi="Times New Roman" w:cs="Times New Roman"/>
                <w:color w:val="000000"/>
                <w:spacing w:val="-4"/>
                <w:sz w:val="28"/>
                <w:szCs w:val="28"/>
                <w:lang w:eastAsia="ru-RU"/>
              </w:rPr>
              <w:t xml:space="preserve">-, </w:t>
            </w:r>
            <w:r w:rsidRPr="00A43991">
              <w:rPr>
                <w:rFonts w:ascii="Times New Roman" w:eastAsiaTheme="minorEastAsia" w:hAnsi="Times New Roman" w:cs="Times New Roman"/>
                <w:b/>
                <w:bCs/>
                <w:i/>
                <w:iCs/>
                <w:color w:val="000000"/>
                <w:spacing w:val="-4"/>
                <w:sz w:val="28"/>
                <w:szCs w:val="28"/>
                <w:lang w:eastAsia="ru-RU"/>
              </w:rPr>
              <w:t>-ыва-</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-ива-</w:t>
            </w:r>
            <w:r w:rsidRPr="00A43991">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Типы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Признаки глагола и прилагательного в причастии. Синтаксические функции, роль в предложении. Совмещение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признаков глагола и имени прилагательного в причастии.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причастий. Действительные и страдательные причастия настоящего и прошедшего времени. Правописание суффиксов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Морфологический</w:t>
            </w:r>
            <w:r w:rsidRPr="004352A0">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причастий. Одна и две буквы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в суффиксах страдательных причастий прошедшего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причастий. Правописание безударных падежных окончаний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Причастие в составе словосочетаний. Причастный оборот. Пунктуационное оформление предложений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Уместное использование причастий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Созвучные причастия и имена прилагательные (</w:t>
            </w:r>
            <w:r w:rsidRPr="004352A0">
              <w:rPr>
                <w:rFonts w:ascii="Times New Roman" w:eastAsiaTheme="minorEastAsia" w:hAnsi="Times New Roman" w:cs="Times New Roman"/>
                <w:b/>
                <w:bCs/>
                <w:i/>
                <w:iCs/>
                <w:color w:val="000000"/>
                <w:sz w:val="28"/>
                <w:szCs w:val="28"/>
                <w:lang w:eastAsia="ru-RU"/>
              </w:rPr>
              <w:t>висящий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висячий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i/>
                <w:iCs/>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горящий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горячий</w:t>
            </w:r>
            <w:r w:rsidRPr="004352A0">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98" w:type="dxa"/>
              <w:right w:w="57"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Различать глаголы совершенного и несовершенного вида.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Применять правила правописания </w:t>
            </w:r>
            <w:r w:rsidRPr="00A43991">
              <w:rPr>
                <w:rFonts w:ascii="Times New Roman" w:eastAsiaTheme="minorEastAsia" w:hAnsi="Times New Roman" w:cs="Times New Roman"/>
                <w:b/>
                <w:bCs/>
                <w:i/>
                <w:iCs/>
                <w:color w:val="000000"/>
                <w:sz w:val="28"/>
                <w:szCs w:val="28"/>
                <w:lang w:eastAsia="ru-RU"/>
              </w:rPr>
              <w:t>-тся</w:t>
            </w:r>
            <w:r w:rsidRPr="00A43991">
              <w:rPr>
                <w:rFonts w:ascii="Times New Roman" w:eastAsiaTheme="minorEastAsia" w:hAnsi="Times New Roman" w:cs="Times New Roman"/>
                <w:color w:val="000000"/>
                <w:sz w:val="28"/>
                <w:szCs w:val="28"/>
                <w:lang w:eastAsia="ru-RU"/>
              </w:rPr>
              <w:t xml:space="preserve"> и </w:t>
            </w:r>
            <w:r w:rsidRPr="00A43991">
              <w:rPr>
                <w:rFonts w:ascii="Times New Roman" w:eastAsiaTheme="minorEastAsia" w:hAnsi="Times New Roman" w:cs="Times New Roman"/>
                <w:b/>
                <w:bCs/>
                <w:i/>
                <w:iCs/>
                <w:color w:val="000000"/>
                <w:sz w:val="28"/>
                <w:szCs w:val="28"/>
                <w:lang w:eastAsia="ru-RU"/>
              </w:rPr>
              <w:t>-ться</w:t>
            </w:r>
            <w:r w:rsidRPr="00A43991">
              <w:rPr>
                <w:rFonts w:ascii="Times New Roman" w:eastAsiaTheme="minorEastAsia" w:hAnsi="Times New Roman" w:cs="Times New Roman"/>
                <w:color w:val="000000"/>
                <w:sz w:val="28"/>
                <w:szCs w:val="28"/>
                <w:lang w:eastAsia="ru-RU"/>
              </w:rPr>
              <w:t xml:space="preserve"> в глаголах; суффиксов</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b/>
                <w:bCs/>
                <w:i/>
                <w:iCs/>
                <w:color w:val="000000"/>
                <w:sz w:val="28"/>
                <w:szCs w:val="28"/>
                <w:lang w:eastAsia="ru-RU"/>
              </w:rPr>
              <w:t>-ова-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w:t>
            </w:r>
            <w:r w:rsidRPr="00A43991">
              <w:rPr>
                <w:rFonts w:ascii="Times New Roman" w:eastAsiaTheme="minorEastAsia" w:hAnsi="Times New Roman" w:cs="Times New Roman"/>
                <w:b/>
                <w:bCs/>
                <w:i/>
                <w:iCs/>
                <w:color w:val="000000"/>
                <w:sz w:val="28"/>
                <w:szCs w:val="28"/>
                <w:lang w:eastAsia="ru-RU"/>
              </w:rPr>
              <w:t>ева</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-ыва-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-ива-</w:t>
            </w:r>
            <w:r w:rsidRPr="00A43991">
              <w:rPr>
                <w:rFonts w:ascii="Times New Roman" w:eastAsiaTheme="minorEastAsia" w:hAnsi="Times New Roman" w:cs="Times New Roman"/>
                <w:i/>
                <w:iCs/>
                <w:color w:val="000000"/>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Знать суффиксы причастий.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Распознавать </w:t>
            </w:r>
            <w:r w:rsidRPr="00A43991">
              <w:rPr>
                <w:rFonts w:ascii="Times New Roman" w:hAnsi="Times New Roman" w:cs="Times New Roman"/>
                <w:sz w:val="28"/>
                <w:szCs w:val="28"/>
              </w:rPr>
              <w:t xml:space="preserve">с опорой на образец </w:t>
            </w:r>
            <w:r w:rsidRPr="00A43991">
              <w:rPr>
                <w:rFonts w:ascii="Times New Roman" w:eastAsiaTheme="minorEastAsia" w:hAnsi="Times New Roman" w:cs="Times New Roman"/>
                <w:color w:val="000000"/>
                <w:sz w:val="28"/>
                <w:szCs w:val="28"/>
                <w:lang w:eastAsia="ru-RU"/>
              </w:rPr>
              <w:t>причастия по общему</w:t>
            </w:r>
            <w:r w:rsidRPr="00A43991">
              <w:rPr>
                <w:rFonts w:ascii="Times New Roman" w:eastAsiaTheme="minorEastAsia" w:hAnsi="Times New Roman" w:cs="Times New Roman"/>
                <w:color w:val="000000"/>
                <w:sz w:val="28"/>
                <w:szCs w:val="28"/>
                <w:lang w:eastAsia="ru-RU"/>
              </w:rPr>
              <w:br/>
            </w:r>
            <w:r w:rsidRPr="00A43991">
              <w:rPr>
                <w:rFonts w:ascii="Times New Roman" w:eastAsiaTheme="minorEastAsia" w:hAnsi="Times New Roman" w:cs="Times New Roman"/>
                <w:color w:val="000000"/>
                <w:spacing w:val="-3"/>
                <w:sz w:val="28"/>
                <w:szCs w:val="28"/>
                <w:lang w:eastAsia="ru-RU"/>
              </w:rPr>
              <w:t>грамматическому значению и суффиксам.</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основания для сравне</w:t>
            </w:r>
            <w:r w:rsidRPr="00A43991">
              <w:rPr>
                <w:rFonts w:ascii="Times New Roman" w:eastAsiaTheme="minorEastAsia" w:hAnsi="Times New Roman" w:cs="Times New Roman"/>
                <w:color w:val="000000"/>
                <w:spacing w:val="-4"/>
                <w:sz w:val="28"/>
                <w:szCs w:val="28"/>
                <w:lang w:eastAsia="ru-RU"/>
              </w:rPr>
              <w:t xml:space="preserve">ния и сравнивать причастия и глаголы, </w:t>
            </w:r>
            <w:r w:rsidRPr="00A43991">
              <w:rPr>
                <w:rFonts w:ascii="Times New Roman" w:eastAsiaTheme="minorEastAsia" w:hAnsi="Times New Roman" w:cs="Times New Roman"/>
                <w:color w:val="000000"/>
                <w:sz w:val="28"/>
                <w:szCs w:val="28"/>
                <w:lang w:eastAsia="ru-RU"/>
              </w:rPr>
              <w:t>причастия и имена прилагательные.</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 xml:space="preserve"> основания для сравнения</w:t>
            </w:r>
            <w:r w:rsidRPr="00A43991">
              <w:rPr>
                <w:rFonts w:ascii="Times New Roman" w:eastAsiaTheme="minorEastAsia" w:hAnsi="Times New Roman" w:cs="Times New Roman"/>
                <w:color w:val="000000"/>
                <w:sz w:val="28"/>
                <w:szCs w:val="28"/>
                <w:lang w:eastAsia="ru-RU"/>
              </w:rPr>
              <w:br/>
              <w:t>и сравнивать действительные и страдательные причастия 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pacing w:val="-4"/>
                <w:sz w:val="28"/>
                <w:szCs w:val="28"/>
                <w:lang w:eastAsia="ru-RU"/>
              </w:rPr>
              <w:t xml:space="preserve">Объяснять </w:t>
            </w:r>
            <w:r w:rsidRPr="00A43991">
              <w:rPr>
                <w:rFonts w:ascii="Times New Roman" w:hAnsi="Times New Roman" w:cs="Times New Roman"/>
                <w:sz w:val="28"/>
                <w:szCs w:val="28"/>
              </w:rPr>
              <w:t>с опорой на образец</w:t>
            </w:r>
            <w:r w:rsidRPr="00A43991">
              <w:rPr>
                <w:rFonts w:ascii="Times New Roman" w:eastAsiaTheme="minorEastAsia" w:hAnsi="Times New Roman" w:cs="Times New Roman"/>
                <w:color w:val="000000"/>
                <w:spacing w:val="-4"/>
                <w:sz w:val="28"/>
                <w:szCs w:val="28"/>
                <w:lang w:eastAsia="ru-RU"/>
              </w:rPr>
              <w:t xml:space="preserve"> механизм образования действительных и страдательных причастий </w:t>
            </w:r>
            <w:r w:rsidRPr="00A43991">
              <w:rPr>
                <w:rFonts w:ascii="Times New Roman" w:eastAsiaTheme="minorEastAsia" w:hAnsi="Times New Roman" w:cs="Times New Roman"/>
                <w:color w:val="000000"/>
                <w:sz w:val="28"/>
                <w:szCs w:val="28"/>
                <w:lang w:eastAsia="ru-RU"/>
              </w:rPr>
              <w:t>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Выбирать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суффикс действительных и страдательных причастий настоящего времени в зависимости от спряжения.</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гласную перед суффиксом </w:t>
            </w:r>
            <w:r w:rsidRPr="00A43991">
              <w:rPr>
                <w:rFonts w:ascii="Times New Roman" w:eastAsiaTheme="minorEastAsia" w:hAnsi="Times New Roman" w:cs="Times New Roman"/>
                <w:b/>
                <w:bCs/>
                <w:i/>
                <w:iCs/>
                <w:color w:val="000000"/>
                <w:sz w:val="28"/>
                <w:szCs w:val="28"/>
                <w:lang w:eastAsia="ru-RU"/>
              </w:rPr>
              <w:t>-вш-</w:t>
            </w:r>
            <w:r w:rsidRPr="00A43991">
              <w:rPr>
                <w:rFonts w:ascii="Times New Roman" w:eastAsiaTheme="minorEastAsia" w:hAnsi="Times New Roman" w:cs="Times New Roman"/>
                <w:color w:val="000000"/>
                <w:sz w:val="28"/>
                <w:szCs w:val="28"/>
                <w:lang w:eastAsia="ru-RU"/>
              </w:rPr>
              <w:t xml:space="preserve"> действительных причастий прошедшего времени, перед суффиксом </w:t>
            </w:r>
            <w:r w:rsidRPr="00A43991">
              <w:rPr>
                <w:rFonts w:ascii="Times New Roman" w:eastAsiaTheme="minorEastAsia" w:hAnsi="Times New Roman" w:cs="Times New Roman"/>
                <w:b/>
                <w:bCs/>
                <w:i/>
                <w:iCs/>
                <w:color w:val="000000"/>
                <w:sz w:val="28"/>
                <w:szCs w:val="28"/>
                <w:lang w:eastAsia="ru-RU"/>
              </w:rPr>
              <w:t>-нн-</w:t>
            </w:r>
            <w:r w:rsidRPr="00A43991">
              <w:rPr>
                <w:rFonts w:ascii="Times New Roman" w:eastAsiaTheme="minorEastAsia" w:hAnsi="Times New Roman" w:cs="Times New Roman"/>
                <w:color w:val="000000"/>
                <w:sz w:val="28"/>
                <w:szCs w:val="28"/>
                <w:lang w:eastAsia="ru-RU"/>
              </w:rPr>
              <w:t xml:space="preserve"> страдательных причастий прошедшего времени.</w:t>
            </w:r>
            <w:r w:rsidRPr="00A43991">
              <w:rPr>
                <w:rFonts w:ascii="Times New Roman" w:eastAsiaTheme="minorEastAsia" w:hAnsi="Times New Roman" w:cs="Times New Roman"/>
                <w:i/>
                <w:iCs/>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Различать </w:t>
            </w:r>
            <w:r w:rsidRPr="00A43991">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 полные и краткие формы страдательных причастий прошедшего времени.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Описывать смысловые, морфологические и синтаксические особенности краткой формы страдательных причастий прошедшего времени.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знание грамматических особенностей и орфографических правил при написании суффиксов </w:t>
            </w:r>
            <w:r>
              <w:rPr>
                <w:rFonts w:ascii="Times New Roman" w:eastAsiaTheme="minorEastAsia" w:hAnsi="Times New Roman" w:cs="Times New Roman"/>
                <w:b/>
                <w:bCs/>
                <w:i/>
                <w:iCs/>
                <w:color w:val="000000"/>
                <w:sz w:val="28"/>
                <w:szCs w:val="28"/>
                <w:lang w:eastAsia="ru-RU"/>
              </w:rPr>
              <w:t xml:space="preserve">-нн-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-енн-</w:t>
            </w:r>
            <w:r w:rsidRPr="004352A0">
              <w:rPr>
                <w:rFonts w:ascii="Times New Roman" w:eastAsiaTheme="minorEastAsia" w:hAnsi="Times New Roman" w:cs="Times New Roman"/>
                <w:color w:val="000000"/>
                <w:sz w:val="28"/>
                <w:szCs w:val="28"/>
                <w:lang w:eastAsia="ru-RU"/>
              </w:rPr>
              <w:t xml:space="preserve"> полных форм страдательных причастий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Pr>
                <w:rFonts w:ascii="Times New Roman" w:eastAsiaTheme="minorEastAsia" w:hAnsi="Times New Roman" w:cs="Times New Roman"/>
                <w:b/>
                <w:bCs/>
                <w:i/>
                <w:iCs/>
                <w:color w:val="000000"/>
                <w:sz w:val="28"/>
                <w:szCs w:val="28"/>
                <w:lang w:eastAsia="ru-RU"/>
              </w:rPr>
              <w:t xml:space="preserve">-ен- </w:t>
            </w:r>
            <w:r w:rsidRPr="004352A0">
              <w:rPr>
                <w:rFonts w:ascii="Times New Roman" w:eastAsiaTheme="minorEastAsia" w:hAnsi="Times New Roman" w:cs="Times New Roman"/>
                <w:color w:val="000000"/>
                <w:spacing w:val="-4"/>
                <w:sz w:val="28"/>
                <w:szCs w:val="28"/>
                <w:lang w:eastAsia="ru-RU"/>
              </w:rPr>
              <w:t>кратких форм страдательных причастий.</w:t>
            </w:r>
          </w:p>
        </w:tc>
      </w:tr>
      <w:tr w:rsidR="007D31E1" w:rsidRPr="004352A0" w:rsidTr="00420A62">
        <w:trPr>
          <w:trHeight w:val="4768"/>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Определять падежную форму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гласную в падежном окончании 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роль 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словосочетания с причасти</w:t>
            </w:r>
            <w:r w:rsidRPr="00C71EE2">
              <w:rPr>
                <w:rFonts w:ascii="Times New Roman" w:eastAsiaTheme="minorEastAsia" w:hAnsi="Times New Roman" w:cs="Times New Roman"/>
                <w:color w:val="000000"/>
                <w:spacing w:val="-4"/>
                <w:sz w:val="28"/>
                <w:szCs w:val="28"/>
                <w:lang w:eastAsia="ru-RU"/>
              </w:rPr>
              <w:t>ем в роли главного слова и словосочетание с причастием — зависимым словом.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причастный оборот в составе предложения, определять его границы, место по отношению к определяемому слову.</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морфологический разбор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причастий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созвучные причастия и имена прилагательные</w:t>
            </w:r>
            <w:r>
              <w:rPr>
                <w:rFonts w:ascii="Times New Roman" w:eastAsiaTheme="minorEastAsia" w:hAnsi="Times New Roman" w:cs="Times New Roman"/>
                <w:color w:val="000000"/>
                <w:sz w:val="28"/>
                <w:szCs w:val="28"/>
                <w:lang w:eastAsia="ru-RU"/>
              </w:rPr>
              <w:t>.</w:t>
            </w:r>
          </w:p>
        </w:tc>
      </w:tr>
      <w:tr w:rsidR="007D31E1" w:rsidRPr="004352A0" w:rsidTr="00420A62">
        <w:trPr>
          <w:trHeight w:val="768"/>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w:t>
            </w:r>
            <w:r>
              <w:rPr>
                <w:rFonts w:ascii="Times New Roman" w:eastAsiaTheme="minorEastAsia" w:hAnsi="Times New Roman" w:cs="Times New Roman"/>
                <w:color w:val="000000"/>
                <w:sz w:val="28"/>
                <w:szCs w:val="28"/>
                <w:lang w:eastAsia="ru-RU"/>
              </w:rPr>
              <w:t>ричастие</w:t>
            </w:r>
            <w:r>
              <w:rPr>
                <w:rFonts w:ascii="Times New Roman" w:eastAsiaTheme="minorEastAsia" w:hAnsi="Times New Roman" w:cs="Times New Roman"/>
                <w:color w:val="000000"/>
                <w:sz w:val="28"/>
                <w:szCs w:val="28"/>
                <w:lang w:eastAsia="ru-RU"/>
              </w:rPr>
              <w:br/>
              <w:t xml:space="preserve">как особая </w:t>
            </w:r>
            <w:r w:rsidRPr="00C71EE2">
              <w:rPr>
                <w:rFonts w:ascii="Times New Roman" w:eastAsiaTheme="minorEastAsia" w:hAnsi="Times New Roman" w:cs="Times New Roman"/>
                <w:color w:val="000000"/>
                <w:sz w:val="28"/>
                <w:szCs w:val="28"/>
                <w:lang w:eastAsia="ru-RU"/>
              </w:rPr>
              <w:t>группа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(22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pStyle w:val="body"/>
              <w:ind w:firstLine="0"/>
              <w:jc w:val="left"/>
              <w:rPr>
                <w:rFonts w:ascii="Times New Roman" w:hAnsi="Times New Roman" w:cs="Times New Roman"/>
                <w:b/>
                <w:bCs/>
                <w:sz w:val="28"/>
                <w:szCs w:val="28"/>
              </w:rPr>
            </w:pPr>
            <w:r w:rsidRPr="00C71EE2">
              <w:rPr>
                <w:rFonts w:ascii="Times New Roman" w:hAnsi="Times New Roman" w:cs="Times New Roman"/>
                <w:b/>
                <w:bCs/>
                <w:sz w:val="28"/>
                <w:szCs w:val="28"/>
              </w:rPr>
              <w:t>Повторение изученного о глаголе в 5-6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Глаголы совершенного и несовершенного вида.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Типы спряжения глагола.</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деепричастий. Совмещение признаков глагола и наречия в деепричастии. </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Различать глаголы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Знать 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деепричастия по общему </w:t>
            </w:r>
            <w:r w:rsidRPr="004352A0">
              <w:rPr>
                <w:rFonts w:ascii="Times New Roman" w:eastAsiaTheme="minorEastAsia" w:hAnsi="Times New Roman" w:cs="Times New Roman"/>
                <w:color w:val="000000"/>
                <w:spacing w:val="-3"/>
                <w:sz w:val="28"/>
                <w:szCs w:val="28"/>
                <w:lang w:eastAsia="ru-RU"/>
              </w:rPr>
              <w:t>грамматическому значению и суффиксам.</w:t>
            </w: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C71EE2">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Уместное использование деепричастий</w:t>
            </w:r>
            <w:r w:rsidRPr="004352A0">
              <w:rPr>
                <w:rFonts w:ascii="Times New Roman" w:eastAsiaTheme="minorEastAsia" w:hAnsi="Times New Roman" w:cs="Times New Roman"/>
                <w:color w:val="000000"/>
                <w:spacing w:val="-4"/>
                <w:sz w:val="28"/>
                <w:szCs w:val="28"/>
                <w:lang w:eastAsia="ru-RU"/>
              </w:rPr>
              <w:br/>
              <w:t>в речи</w:t>
            </w:r>
            <w:r>
              <w:rPr>
                <w:rFonts w:ascii="Times New Roman" w:eastAsiaTheme="minorEastAsia" w:hAnsi="Times New Roman" w:cs="Times New Roman"/>
                <w:color w:val="000000"/>
                <w:spacing w:val="-4"/>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w:t>
            </w:r>
            <w:r w:rsidRPr="00C71EE2">
              <w:rPr>
                <w:rFonts w:ascii="Times New Roman" w:eastAsiaTheme="minorEastAsia" w:hAnsi="Times New Roman" w:cs="Times New Roman"/>
                <w:color w:val="000000"/>
                <w:sz w:val="28"/>
                <w:szCs w:val="28"/>
                <w:lang w:eastAsia="ru-RU"/>
              </w:rPr>
              <w:t xml:space="preserve">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деепричастия и глаголы, деепричастия и наречия.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w:t>
            </w:r>
            <w:r w:rsidRPr="00C71EE2">
              <w:rPr>
                <w:rFonts w:ascii="Times New Roman" w:hAnsi="Times New Roman" w:cs="Times New Roman"/>
                <w:sz w:val="28"/>
                <w:szCs w:val="28"/>
              </w:rPr>
              <w:t xml:space="preserve"> с опорой на образец</w:t>
            </w:r>
            <w:r w:rsidRPr="00C71EE2">
              <w:rPr>
                <w:rFonts w:ascii="Times New Roman" w:eastAsiaTheme="minorEastAsia" w:hAnsi="Times New Roman" w:cs="Times New Roman"/>
                <w:color w:val="000000"/>
                <w:sz w:val="28"/>
                <w:szCs w:val="28"/>
                <w:lang w:eastAsia="ru-RU"/>
              </w:rPr>
              <w:t xml:space="preserve"> основания для сравнения и сравнивать деепричастия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механизм образования </w:t>
            </w:r>
            <w:r w:rsidRPr="00C71EE2">
              <w:rPr>
                <w:rFonts w:ascii="Times New Roman" w:eastAsiaTheme="minorEastAsia" w:hAnsi="Times New Roman" w:cs="Times New Roman"/>
                <w:color w:val="000000"/>
                <w:sz w:val="28"/>
                <w:szCs w:val="28"/>
                <w:lang w:eastAsia="ru-RU"/>
              </w:rPr>
              <w:br/>
              <w:t>деепричастий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суффикс при образовании деепричастий совершенного и несовершенного вида.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гласную перед суффиксами </w:t>
            </w:r>
            <w:r w:rsidRPr="00C71EE2">
              <w:rPr>
                <w:rFonts w:ascii="Times New Roman" w:eastAsiaTheme="minorEastAsia" w:hAnsi="Times New Roman" w:cs="Times New Roman"/>
                <w:b/>
                <w:bCs/>
                <w:i/>
                <w:iCs/>
                <w:color w:val="000000"/>
                <w:sz w:val="28"/>
                <w:szCs w:val="28"/>
                <w:lang w:eastAsia="ru-RU"/>
              </w:rPr>
              <w:t>-в</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вши</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деепричастий.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роль деепричастия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деепричастный оборот в составе предложения, определять его границы.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 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 xml:space="preserve">морфологический разбор </w:t>
            </w:r>
            <w:r w:rsidRPr="00C71EE2">
              <w:rPr>
                <w:rFonts w:ascii="Times New Roman" w:eastAsiaTheme="minorEastAsia" w:hAnsi="Times New Roman" w:cs="Times New Roman"/>
                <w:color w:val="000000"/>
                <w:sz w:val="28"/>
                <w:szCs w:val="28"/>
                <w:lang w:eastAsia="ru-RU"/>
              </w:rPr>
              <w:b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деепричастий в тексте</w:t>
            </w:r>
            <w:r>
              <w:rPr>
                <w:rFonts w:ascii="Times New Roman" w:eastAsiaTheme="minorEastAsia" w:hAnsi="Times New Roman" w:cs="Times New Roman"/>
                <w:color w:val="000000"/>
                <w:sz w:val="28"/>
                <w:szCs w:val="28"/>
                <w:lang w:eastAsia="ru-RU"/>
              </w:rPr>
              <w:t>.</w:t>
            </w:r>
          </w:p>
        </w:tc>
      </w:tr>
      <w:tr w:rsidR="007D31E1" w:rsidRPr="004352A0" w:rsidTr="00420A62">
        <w:trPr>
          <w:trHeight w:val="5591"/>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Наречие </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(16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Наречие как самостоятельная неизменяемая часть речи. Синтаксические функции, роль в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наречий по значению:</w:t>
            </w:r>
            <w:r w:rsidR="007D31E1" w:rsidRPr="004D23ED">
              <w:rPr>
                <w:rFonts w:ascii="Times New Roman" w:eastAsiaTheme="minorEastAsia" w:hAnsi="Times New Roman" w:cs="Times New Roman"/>
                <w:color w:val="000000"/>
                <w:sz w:val="28"/>
                <w:szCs w:val="28"/>
                <w:lang w:eastAsia="ru-RU"/>
              </w:rPr>
              <w:br/>
              <w:t>наречия образа и способа действия, меры и степени, места, времени, причины, цели.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Правильное образование и употребление в речи простой и составной форм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Суффиксальный, приставочный и приставочно-суффиксальный способы образования наречий. </w:t>
            </w:r>
            <w:r w:rsid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Морфологический разбор наречий</w:t>
            </w:r>
            <w:r w:rsidRPr="004352A0">
              <w:rPr>
                <w:rFonts w:ascii="Times New Roman" w:eastAsiaTheme="minorEastAsia" w:hAnsi="Times New Roman" w:cs="Times New Roman"/>
                <w:color w:val="000000"/>
                <w:sz w:val="28"/>
                <w:szCs w:val="28"/>
                <w:lang w:eastAsia="ru-RU"/>
              </w:rPr>
              <w:t>.</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наречий: слитное, дефисное, раздельное </w:t>
            </w:r>
            <w:r w:rsidRPr="004352A0">
              <w:rPr>
                <w:rFonts w:ascii="Times New Roman" w:eastAsiaTheme="minorEastAsia" w:hAnsi="Times New Roman" w:cs="Times New Roman"/>
                <w:color w:val="000000"/>
                <w:sz w:val="28"/>
                <w:szCs w:val="28"/>
                <w:lang w:eastAsia="ru-RU"/>
              </w:rPr>
              <w:br/>
              <w:t>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в наречиях с приставками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суффиксов наречий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Правописание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в наречиях.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br/>
              <w:t xml:space="preserve">с наречиями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образованными от качественных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наречиях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наречия и аргументированно доказывать принадлежность слов к этой части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Характеризовать наречия в аспекте их принадлежности к различным разрядам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наречия разных разрядов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Опознавать и характеризовать формы сравнительной и превосходной степеней сравнения наречий.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формы сравнительной и превосходной степеней сравнения наречий и имён прилагательных, объяснять, как они образуются.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Образовывать простую и составную формы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дефисное, раздельное написание наречий.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гласную в суффиксах</w:t>
            </w:r>
            <w:r w:rsidRPr="004352A0">
              <w:rPr>
                <w:rFonts w:ascii="Times New Roman" w:eastAsiaTheme="minorEastAsia" w:hAnsi="Times New Roman" w:cs="Times New Roman"/>
                <w:color w:val="000000"/>
                <w:sz w:val="28"/>
                <w:szCs w:val="28"/>
                <w:lang w:eastAsia="ru-RU"/>
              </w:rPr>
              <w:br/>
              <w:t xml:space="preserve">наречий, образованных приставочно-суффиксальным способом с помощью приставок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используя соответствующее правило.</w:t>
            </w:r>
          </w:p>
        </w:tc>
      </w:tr>
      <w:tr w:rsidR="007D31E1" w:rsidRPr="004352A0" w:rsidTr="00420A62">
        <w:trPr>
          <w:trHeight w:val="1407"/>
        </w:trPr>
        <w:tc>
          <w:tcPr>
            <w:tcW w:w="223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наречий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наречий в словосочетаниях со связью примыкание.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Наречие как средство грамматической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Выражение различных обстоятельственных значений с помощью наречий.</w:t>
            </w:r>
            <w:r w:rsidR="004D23ED" w:rsidRPr="004D23ED">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w:t>
            </w:r>
            <w:r w:rsidRPr="00C71EE2">
              <w:rPr>
                <w:rFonts w:ascii="Times New Roman" w:eastAsiaTheme="minorEastAsia" w:hAnsi="Times New Roman" w:cs="Times New Roman"/>
                <w:b/>
                <w:bCs/>
                <w:i/>
                <w:iCs/>
                <w:color w:val="000000"/>
                <w:sz w:val="28"/>
                <w:szCs w:val="28"/>
                <w:lang w:eastAsia="ru-RU"/>
              </w:rPr>
              <w:t>о</w:t>
            </w:r>
            <w:r w:rsidRPr="00C71EE2">
              <w:rPr>
                <w:rFonts w:ascii="Times New Roman" w:eastAsiaTheme="minorEastAsia" w:hAnsi="Times New Roman" w:cs="Times New Roman"/>
                <w:color w:val="000000"/>
                <w:sz w:val="28"/>
                <w:szCs w:val="28"/>
                <w:lang w:eastAsia="ru-RU"/>
              </w:rPr>
              <w:t xml:space="preserve"> или </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xml:space="preserve"> после шипящих на конце наречий, образованных суффиксальным способом,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в приставках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наречий,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 наречиями на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t>образованными от качественных имён прилагательных,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смысловой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одно или два </w:t>
            </w:r>
            <w:r w:rsidRPr="00C71EE2">
              <w:rPr>
                <w:rFonts w:ascii="Times New Roman" w:eastAsiaTheme="minorEastAsia" w:hAnsi="Times New Roman" w:cs="Times New Roman"/>
                <w:b/>
                <w:bCs/>
                <w:i/>
                <w:iCs/>
                <w:color w:val="000000"/>
                <w:sz w:val="28"/>
                <w:szCs w:val="28"/>
                <w:lang w:eastAsia="ru-RU"/>
              </w:rPr>
              <w:t>н</w:t>
            </w:r>
            <w:r w:rsidRPr="00C71EE2">
              <w:rPr>
                <w:rFonts w:ascii="Times New Roman" w:eastAsiaTheme="minorEastAsia" w:hAnsi="Times New Roman" w:cs="Times New Roman"/>
                <w:color w:val="000000"/>
                <w:sz w:val="28"/>
                <w:szCs w:val="28"/>
                <w:lang w:eastAsia="ru-RU"/>
              </w:rPr>
              <w:t xml:space="preserve"> в наречиях на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правильное написание наречий с основой на шипящие.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Выявлять средства грамматической связи предложений и частей текста, выраженные наречиями.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наречий.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Характеризовать роль наречий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Уместно использовать наречия в речи</w:t>
            </w:r>
            <w:r>
              <w:rPr>
                <w:rFonts w:ascii="Times New Roman" w:eastAsiaTheme="minorEastAsia" w:hAnsi="Times New Roman" w:cs="Times New Roman"/>
                <w:color w:val="000000"/>
                <w:sz w:val="28"/>
                <w:szCs w:val="28"/>
                <w:lang w:eastAsia="ru-RU"/>
              </w:rPr>
              <w:t>.</w:t>
            </w:r>
          </w:p>
        </w:tc>
      </w:tr>
      <w:tr w:rsidR="007D31E1" w:rsidRPr="004352A0" w:rsidTr="00420A62">
        <w:trPr>
          <w:trHeight w:val="120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Слова категории состояния </w:t>
            </w:r>
          </w:p>
          <w:p w:rsidR="007D31E1" w:rsidRPr="004352A0" w:rsidRDefault="00420A6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ч) </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7D31E1" w:rsidRPr="0065065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bCs/>
                <w:sz w:val="28"/>
                <w:szCs w:val="28"/>
                <w:lang w:eastAsia="ru-RU"/>
              </w:rPr>
            </w:pPr>
            <w:r w:rsidRPr="00650659">
              <w:rPr>
                <w:rFonts w:ascii="Times New Roman" w:eastAsiaTheme="minorEastAsia" w:hAnsi="Times New Roman" w:cs="Times New Roman"/>
                <w:bCs/>
                <w:sz w:val="28"/>
                <w:szCs w:val="28"/>
                <w:shd w:val="clear" w:color="auto" w:fill="FFFFFF" w:themeFill="background1"/>
                <w:lang w:eastAsia="ru-RU"/>
              </w:rPr>
              <w:t>Общее представление о словах</w:t>
            </w:r>
            <w:r w:rsidRPr="00420A62">
              <w:rPr>
                <w:rFonts w:ascii="Times New Roman" w:eastAsiaTheme="minorEastAsia" w:hAnsi="Times New Roman" w:cs="Times New Roman"/>
                <w:bCs/>
                <w:sz w:val="28"/>
                <w:szCs w:val="28"/>
                <w:lang w:eastAsia="ru-RU"/>
              </w:rPr>
              <w:t xml:space="preserve"> категории</w:t>
            </w:r>
            <w:r w:rsidRPr="00650659">
              <w:rPr>
                <w:rFonts w:ascii="Times New Roman" w:eastAsiaTheme="minorEastAsia" w:hAnsi="Times New Roman" w:cs="Times New Roman"/>
                <w:bCs/>
                <w:sz w:val="28"/>
                <w:szCs w:val="28"/>
                <w:shd w:val="clear" w:color="auto" w:fill="FFFFFF" w:themeFill="background1"/>
                <w:lang w:eastAsia="ru-RU"/>
              </w:rPr>
              <w:t xml:space="preserve"> состояния в системе частей речи</w:t>
            </w:r>
            <w:r w:rsidRPr="00650659">
              <w:rPr>
                <w:rFonts w:ascii="Times New Roman" w:eastAsiaTheme="minorEastAsia" w:hAnsi="Times New Roman" w:cs="Times New Roman"/>
                <w:bCs/>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70" w:type="dxa"/>
              <w:bottom w:w="136" w:type="dxa"/>
              <w:right w:w="170" w:type="dxa"/>
            </w:tcMar>
          </w:tcPr>
          <w:p w:rsidR="007D31E1" w:rsidRPr="00650659" w:rsidRDefault="007D31E1" w:rsidP="00650659">
            <w:r w:rsidRPr="00650659">
              <w:rPr>
                <w:rStyle w:val="Bold"/>
                <w:rFonts w:ascii="Times New Roman" w:hAnsi="Times New Roman" w:cs="Times New Roman"/>
                <w:b w:val="0"/>
                <w:bCs/>
                <w:sz w:val="28"/>
                <w:szCs w:val="28"/>
                <w:shd w:val="clear" w:color="auto" w:fill="FFFFFF" w:themeFill="background1"/>
              </w:rPr>
              <w:t>Иметь общее представление о словах категории состояния в системе частей речи</w:t>
            </w:r>
            <w:r w:rsidRPr="00650659">
              <w:rPr>
                <w:rFonts w:eastAsiaTheme="minorEastAsia"/>
                <w:b/>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420A62">
        <w:trPr>
          <w:trHeight w:val="991"/>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части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Служебные части речи и их отличия от самостоятельных частей речи. Функции служебных частей речи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слова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предлоги, союзы и частицы на основе анализа их функций</w:t>
            </w:r>
            <w:r>
              <w:rPr>
                <w:rFonts w:ascii="Times New Roman" w:eastAsiaTheme="minorEastAsia" w:hAnsi="Times New Roman" w:cs="Times New Roman"/>
                <w:color w:val="000000"/>
                <w:sz w:val="28"/>
                <w:szCs w:val="28"/>
                <w:lang w:eastAsia="ru-RU"/>
              </w:rPr>
              <w:t>.</w:t>
            </w:r>
          </w:p>
        </w:tc>
      </w:tr>
      <w:tr w:rsidR="007D31E1" w:rsidRPr="004352A0" w:rsidTr="00420A62">
        <w:trPr>
          <w:trHeight w:val="194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предлогов по строению: простые, сложные, составные. Правописание сложных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Разряды предлогов по 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производные и непроизводные. Производные предлоги, образованные от имён существительных, от наречий и де</w:t>
            </w:r>
            <w:r>
              <w:rPr>
                <w:rFonts w:ascii="Times New Roman" w:eastAsiaTheme="minorEastAsia" w:hAnsi="Times New Roman" w:cs="Times New Roman"/>
                <w:color w:val="000000"/>
                <w:sz w:val="28"/>
                <w:szCs w:val="28"/>
                <w:lang w:eastAsia="ru-RU"/>
              </w:rPr>
              <w:t>епричастий. Правописание производ</w:t>
            </w:r>
            <w:r w:rsidRPr="004352A0">
              <w:rPr>
                <w:rFonts w:ascii="Times New Roman" w:eastAsiaTheme="minorEastAsia" w:hAnsi="Times New Roman" w:cs="Times New Roman"/>
                <w:color w:val="000000"/>
                <w:sz w:val="28"/>
                <w:szCs w:val="28"/>
                <w:lang w:eastAsia="ru-RU"/>
              </w:rPr>
              <w:t>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предлогов в речи в соответствии с их значением и стилистическими особенностями. Правильное ис</w:t>
            </w:r>
            <w:r w:rsidRPr="004352A0">
              <w:rPr>
                <w:rFonts w:ascii="Times New Roman" w:eastAsiaTheme="minorEastAsia" w:hAnsi="Times New Roman" w:cs="Times New Roman"/>
                <w:color w:val="000000"/>
                <w:spacing w:val="-4"/>
                <w:sz w:val="28"/>
                <w:szCs w:val="28"/>
                <w:lang w:eastAsia="ru-RU"/>
              </w:rPr>
              <w:t xml:space="preserve">пользование предлогов </w:t>
            </w:r>
            <w:r w:rsidRPr="004352A0">
              <w:rPr>
                <w:rFonts w:ascii="Times New Roman" w:eastAsiaTheme="minorEastAsia" w:hAnsi="Times New Roman" w:cs="Times New Roman"/>
                <w:b/>
                <w:bCs/>
                <w:i/>
                <w:iCs/>
                <w:color w:val="000000"/>
                <w:spacing w:val="-4"/>
                <w:sz w:val="28"/>
                <w:szCs w:val="28"/>
                <w:lang w:eastAsia="ru-RU"/>
              </w:rPr>
              <w:t>из</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с, в </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на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color w:val="000000"/>
                <w:sz w:val="28"/>
                <w:szCs w:val="28"/>
                <w:lang w:eastAsia="ru-RU"/>
              </w:rPr>
              <w:t xml:space="preserve"> Правильное образование предложно-падежных форм с предлогами </w:t>
            </w:r>
            <w:r w:rsidRPr="004352A0">
              <w:rPr>
                <w:rFonts w:ascii="Times New Roman" w:eastAsiaTheme="minorEastAsia" w:hAnsi="Times New Roman" w:cs="Times New Roman"/>
                <w:b/>
                <w:bCs/>
                <w:i/>
                <w:iCs/>
                <w:color w:val="000000"/>
                <w:sz w:val="28"/>
                <w:szCs w:val="28"/>
                <w:lang w:eastAsia="ru-RU"/>
              </w:rPr>
              <w:t>по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благодаря</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согласно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вопреки</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наперерез</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предлоги в составе предложно-падежных форм, словосочетаний и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функции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падежную форму именных частей речи в составе предложно-</w:t>
            </w:r>
            <w:r w:rsidRPr="00C71EE2">
              <w:rPr>
                <w:rFonts w:ascii="Times New Roman" w:eastAsiaTheme="minorEastAsia" w:hAnsi="Times New Roman" w:cs="Times New Roman"/>
                <w:color w:val="000000"/>
                <w:sz w:val="28"/>
                <w:szCs w:val="28"/>
                <w:lang w:eastAsia="ru-RU"/>
              </w:rPr>
              <w:t>падежных форм.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предлоги в аспекте их строения и происхождения.</w:t>
            </w:r>
          </w:p>
        </w:tc>
      </w:tr>
      <w:tr w:rsidR="007D31E1" w:rsidRPr="004352A0" w:rsidTr="00420A62">
        <w:trPr>
          <w:trHeight w:val="5495"/>
        </w:trPr>
        <w:tc>
          <w:tcPr>
            <w:tcW w:w="2235"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 основе анализа различать предлоги р</w:t>
            </w:r>
            <w:r>
              <w:rPr>
                <w:rFonts w:ascii="Times New Roman" w:eastAsiaTheme="minorEastAsia" w:hAnsi="Times New Roman" w:cs="Times New Roman"/>
                <w:color w:val="000000"/>
                <w:sz w:val="28"/>
                <w:szCs w:val="28"/>
                <w:lang w:eastAsia="ru-RU"/>
              </w:rPr>
              <w:t>азных разрядов, группы производ</w:t>
            </w:r>
            <w:r w:rsidRPr="004352A0">
              <w:rPr>
                <w:rFonts w:ascii="Times New Roman" w:eastAsiaTheme="minorEastAsia" w:hAnsi="Times New Roman" w:cs="Times New Roman"/>
                <w:color w:val="000000"/>
                <w:sz w:val="28"/>
                <w:szCs w:val="28"/>
                <w:lang w:eastAsia="ru-RU"/>
              </w:rPr>
              <w:t>ных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производные предлоги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 созвучные предложно-падежные</w:t>
            </w:r>
            <w:r w:rsidRPr="00C71EE2">
              <w:rPr>
                <w:rFonts w:ascii="Times New Roman" w:eastAsiaTheme="minorEastAsia" w:hAnsi="Times New Roman" w:cs="Times New Roman"/>
                <w:color w:val="000000"/>
                <w:sz w:val="28"/>
                <w:szCs w:val="28"/>
                <w:lang w:eastAsia="ru-RU"/>
              </w:rPr>
              <w:br/>
              <w:t>формы (</w:t>
            </w:r>
            <w:r w:rsidRPr="00C71EE2">
              <w:rPr>
                <w:rFonts w:ascii="Times New Roman" w:eastAsiaTheme="minorEastAsia" w:hAnsi="Times New Roman" w:cs="Times New Roman"/>
                <w:b/>
                <w:bCs/>
                <w:i/>
                <w:iCs/>
                <w:color w:val="000000"/>
                <w:sz w:val="28"/>
                <w:szCs w:val="28"/>
                <w:lang w:eastAsia="ru-RU"/>
              </w:rPr>
              <w:t>в течение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 течении</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b/>
                <w:bCs/>
                <w:i/>
                <w:iCs/>
                <w:color w:val="000000"/>
                <w:sz w:val="28"/>
                <w:szCs w:val="28"/>
                <w:lang w:eastAsia="ru-RU"/>
              </w:rPr>
              <w:t>навстречу</w:t>
            </w:r>
            <w:r w:rsidRPr="00C71EE2">
              <w:rPr>
                <w:rFonts w:ascii="Times New Roman" w:eastAsiaTheme="minorEastAsia" w:hAnsi="Times New Roman" w:cs="Times New Roman"/>
                <w:color w:val="000000"/>
                <w:sz w:val="28"/>
                <w:szCs w:val="28"/>
                <w:lang w:eastAsia="ru-RU"/>
              </w:rPr>
              <w:t xml:space="preserve"> — </w:t>
            </w:r>
            <w:r w:rsidRPr="00C71EE2">
              <w:rPr>
                <w:rFonts w:ascii="Times New Roman" w:eastAsiaTheme="minorEastAsia" w:hAnsi="Times New Roman" w:cs="Times New Roman"/>
                <w:b/>
                <w:bCs/>
                <w:i/>
                <w:iCs/>
                <w:color w:val="000000"/>
                <w:sz w:val="28"/>
                <w:szCs w:val="28"/>
                <w:lang w:eastAsia="ru-RU"/>
              </w:rPr>
              <w:t>на встречу</w:t>
            </w:r>
            <w:r w:rsidRPr="00C71EE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pacing w:val="-2"/>
                <w:sz w:val="28"/>
                <w:szCs w:val="28"/>
              </w:rPr>
              <w:t>по смысловой опоре</w:t>
            </w:r>
            <w:r w:rsidRPr="004352A0">
              <w:rPr>
                <w:rFonts w:ascii="Times New Roman" w:eastAsiaTheme="minorEastAsia" w:hAnsi="Times New Roman" w:cs="Times New Roman"/>
                <w:color w:val="000000"/>
                <w:sz w:val="28"/>
                <w:szCs w:val="28"/>
                <w:lang w:eastAsia="ru-RU"/>
              </w:rPr>
              <w:t xml:space="preserve"> написание производных предлогов, написание предлогов с именными частями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предлоги и предлоги, используемые в текстах книжных стилей.</w:t>
            </w:r>
            <w:r w:rsidRPr="004D23ED">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Конструировать словосочетания с предложным управлением по заданным схемам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и без использования схем</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производные предлоги</w:t>
            </w:r>
            <w:r w:rsidRPr="004352A0">
              <w:rPr>
                <w:rFonts w:ascii="Times New Roman" w:eastAsiaTheme="minorEastAsia" w:hAnsi="Times New Roman" w:cs="Times New Roman"/>
                <w:color w:val="000000"/>
                <w:sz w:val="28"/>
                <w:szCs w:val="28"/>
                <w:lang w:eastAsia="ru-RU"/>
              </w:rPr>
              <w:br/>
              <w:t>в соответствии с их стилистической окраской.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предлоги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с, в</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color w:val="000000"/>
                <w:sz w:val="28"/>
                <w:szCs w:val="28"/>
                <w:lang w:eastAsia="ru-RU"/>
              </w:rPr>
              <w:b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объяснять свой выбор</w:t>
            </w:r>
            <w:r w:rsidRPr="004352A0">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Использовать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pacing w:val="-2"/>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предлоги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по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благодаря</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согласно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вопреки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 xml:space="preserve">наперерез </w:t>
            </w:r>
            <w:r w:rsidRPr="00C71EE2">
              <w:rPr>
                <w:rFonts w:ascii="Times New Roman" w:eastAsiaTheme="minorEastAsia" w:hAnsi="Times New Roman" w:cs="Times New Roman"/>
                <w:color w:val="000000"/>
                <w:sz w:val="28"/>
                <w:szCs w:val="28"/>
                <w:lang w:eastAsia="ru-RU"/>
              </w:rPr>
              <w:t>в составе предложно-падежных форм.</w:t>
            </w:r>
          </w:p>
          <w:p w:rsidR="007D31E1" w:rsidRPr="00E92B46"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предлогов.</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13145"/>
        </w:trPr>
        <w:tc>
          <w:tcPr>
            <w:tcW w:w="2235"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Союз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функции союза: союз как средство связи однородных членов предложения и частей сложного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союзов по строению: простые и составные. Правописание составных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4"/>
                <w:sz w:val="28"/>
                <w:szCs w:val="28"/>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352A0">
              <w:rPr>
                <w:rFonts w:ascii="Times New Roman" w:eastAsiaTheme="minorEastAsia" w:hAnsi="Times New Roman" w:cs="Times New Roman"/>
                <w:color w:val="000000"/>
                <w:sz w:val="28"/>
                <w:szCs w:val="28"/>
                <w:lang w:eastAsia="ru-RU"/>
              </w:rPr>
              <w:t xml:space="preserve"> времени, цели, сравнения, </w:t>
            </w:r>
            <w:r w:rsidRPr="004352A0">
              <w:rPr>
                <w:rFonts w:ascii="Times New Roman" w:eastAsiaTheme="minorEastAsia" w:hAnsi="Times New Roman" w:cs="Times New Roman"/>
                <w:color w:val="000000"/>
                <w:spacing w:val="-2"/>
                <w:sz w:val="28"/>
                <w:szCs w:val="28"/>
                <w:lang w:eastAsia="ru-RU"/>
              </w:rPr>
              <w:t xml:space="preserve">причины, условия, следствия, уступки).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Одиночные, двойные и повторяющиеся со</w:t>
            </w:r>
            <w:r>
              <w:rPr>
                <w:rFonts w:ascii="Times New Roman" w:eastAsiaTheme="minorEastAsia" w:hAnsi="Times New Roman" w:cs="Times New Roman"/>
                <w:color w:val="000000"/>
                <w:sz w:val="28"/>
                <w:szCs w:val="28"/>
                <w:lang w:eastAsia="ru-RU"/>
              </w:rPr>
              <w:t>чинительные союзы. Пунктуацион</w:t>
            </w:r>
            <w:r w:rsidRPr="004352A0">
              <w:rPr>
                <w:rFonts w:ascii="Times New Roman" w:eastAsiaTheme="minorEastAsia" w:hAnsi="Times New Roman" w:cs="Times New Roman"/>
                <w:color w:val="000000"/>
                <w:sz w:val="28"/>
                <w:szCs w:val="28"/>
                <w:lang w:eastAsia="ru-RU"/>
              </w:rPr>
              <w:t>ное оформление предложений с однородными членами, связанными одиночными, двойными и повторяющимися союзами.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союзов в тексте в соответст</w:t>
            </w:r>
            <w:r>
              <w:rPr>
                <w:rFonts w:ascii="Times New Roman" w:eastAsiaTheme="minorEastAsia" w:hAnsi="Times New Roman" w:cs="Times New Roman"/>
                <w:color w:val="000000"/>
                <w:sz w:val="28"/>
                <w:szCs w:val="28"/>
                <w:lang w:eastAsia="ru-RU"/>
              </w:rPr>
              <w:t>вии с их значением и стилистиче</w:t>
            </w:r>
            <w:r w:rsidRPr="004352A0">
              <w:rPr>
                <w:rFonts w:ascii="Times New Roman" w:eastAsiaTheme="minorEastAsia" w:hAnsi="Times New Roman" w:cs="Times New Roman"/>
                <w:color w:val="000000"/>
                <w:sz w:val="28"/>
                <w:szCs w:val="28"/>
                <w:lang w:eastAsia="ru-RU"/>
              </w:rPr>
              <w:t>скими особенностями. Экспрессивное использование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Использование союзов как средства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написание союзов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в отличие от созвучных сочетаний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за то</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союзы, использованные как средство связи однородных членов предложения и частей сложного предложения, характеризовать их функции.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 и сравнивать конструкции с однородными членами, связанными сочинительными союзами, и сложносочинё</w:t>
            </w:r>
            <w:r w:rsidRPr="00C71EE2">
              <w:rPr>
                <w:rFonts w:ascii="Times New Roman" w:eastAsiaTheme="minorEastAsia" w:hAnsi="Times New Roman" w:cs="Times New Roman"/>
                <w:color w:val="000000"/>
                <w:sz w:val="28"/>
                <w:szCs w:val="28"/>
                <w:lang w:eastAsia="ru-RU"/>
              </w:rPr>
              <w:t>нные предложения.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Использовать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навыки пунктуационного анализа простых предложений с однородными членами и сложносочинённых предложений в практике письма.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в аспекте их строения и происхождения.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На основе анализа различать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разных разрядов.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написание производных </w:t>
            </w:r>
            <w:r w:rsidRPr="00C71EE2">
              <w:rPr>
                <w:rFonts w:ascii="Times New Roman" w:eastAsiaTheme="minorEastAsia" w:hAnsi="Times New Roman" w:cs="Times New Roman"/>
                <w:color w:val="000000"/>
                <w:sz w:val="28"/>
                <w:szCs w:val="28"/>
                <w:lang w:eastAsia="ru-RU"/>
              </w:rPr>
              <w:br/>
              <w:t>союзов.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отношения между</w:t>
            </w:r>
            <w:r w:rsidRPr="00C71EE2">
              <w:rPr>
                <w:rFonts w:ascii="Times New Roman" w:eastAsiaTheme="minorEastAsia" w:hAnsi="Times New Roman" w:cs="Times New Roman"/>
                <w:color w:val="000000"/>
                <w:sz w:val="28"/>
                <w:szCs w:val="28"/>
                <w:lang w:eastAsia="ru-RU"/>
              </w:rPr>
              <w:br/>
              <w:t>однородными членами и частями сложного предложения, устанавливаемые с помощью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Анализировать и конструировать с направляющей помощью педагога предложения с</w:t>
            </w:r>
            <w:r w:rsidRPr="004352A0">
              <w:rPr>
                <w:rFonts w:ascii="Times New Roman" w:eastAsiaTheme="minorEastAsia" w:hAnsi="Times New Roman" w:cs="Times New Roman"/>
                <w:color w:val="000000"/>
                <w:sz w:val="28"/>
                <w:szCs w:val="28"/>
                <w:lang w:eastAsia="ru-RU"/>
              </w:rPr>
              <w:t xml:space="preserve"> однородными членами, связанными одиночными, двойными и повторяющимися союзами, правильно оформлять их на письме.</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союзы и союзы, используемые в текстах книжных стилей.</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2901"/>
        </w:trPr>
        <w:tc>
          <w:tcPr>
            <w:tcW w:w="2235"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Использовать союзы в соответствии с их стилистической окраской.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Определять экспрессивное использование союзов в речи.</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роль союзов как средства связ</w:t>
            </w:r>
            <w:r>
              <w:rPr>
                <w:rFonts w:ascii="Times New Roman" w:eastAsiaTheme="minorEastAsia" w:hAnsi="Times New Roman" w:cs="Times New Roman"/>
                <w:color w:val="000000"/>
                <w:sz w:val="28"/>
                <w:szCs w:val="28"/>
                <w:lang w:eastAsia="ru-RU"/>
              </w:rPr>
              <w:t xml:space="preserve">и предложений и частей текста и </w:t>
            </w:r>
            <w:r w:rsidRPr="004352A0">
              <w:rPr>
                <w:rFonts w:ascii="Times New Roman" w:eastAsiaTheme="minorEastAsia" w:hAnsi="Times New Roman" w:cs="Times New Roman"/>
                <w:color w:val="000000"/>
                <w:sz w:val="28"/>
                <w:szCs w:val="28"/>
                <w:lang w:eastAsia="ru-RU"/>
              </w:rPr>
              <w:t>использовать их в этой функции в собственной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союзов.</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основания для сравнения и сравнивать союзы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и созвучные сочетания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 то</w:t>
            </w:r>
            <w:r w:rsidRPr="004352A0">
              <w:rPr>
                <w:rFonts w:ascii="Times New Roman" w:eastAsiaTheme="minorEastAsia" w:hAnsi="Times New Roman" w:cs="Times New Roman"/>
                <w:color w:val="000000"/>
                <w:sz w:val="28"/>
                <w:szCs w:val="28"/>
                <w:lang w:eastAsia="ru-RU"/>
              </w:rPr>
              <w:t>; опираясь на проведённый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анализ, правильно оформлять эти слова на письме</w:t>
            </w:r>
            <w:r>
              <w:rPr>
                <w:rFonts w:ascii="Times New Roman" w:eastAsiaTheme="minorEastAsia" w:hAnsi="Times New Roman" w:cs="Times New Roman"/>
                <w:color w:val="000000"/>
                <w:sz w:val="28"/>
                <w:szCs w:val="28"/>
                <w:lang w:eastAsia="ru-RU"/>
              </w:rPr>
              <w:t>.</w:t>
            </w:r>
          </w:p>
        </w:tc>
      </w:tr>
      <w:tr w:rsidR="007D31E1" w:rsidRPr="004352A0" w:rsidTr="00420A62">
        <w:trPr>
          <w:trHeight w:val="2200"/>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Частица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(10 ч)</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Морфологический разбор частиц.</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Смысловые различия частиц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Различение приставки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частицы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разными частями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Раздельное написание частиц </w:t>
            </w:r>
            <w:r w:rsidRPr="004352A0">
              <w:rPr>
                <w:rFonts w:ascii="Times New Roman" w:eastAsiaTheme="minorEastAsia" w:hAnsi="Times New Roman" w:cs="Times New Roman"/>
                <w:b/>
                <w:bCs/>
                <w:i/>
                <w:iCs/>
                <w:color w:val="000000"/>
                <w:sz w:val="28"/>
                <w:szCs w:val="28"/>
                <w:lang w:eastAsia="ru-RU"/>
              </w:rPr>
              <w:t>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ли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же</w:t>
            </w:r>
            <w:r w:rsidRPr="004352A0">
              <w:rPr>
                <w:rFonts w:ascii="Times New Roman" w:eastAsiaTheme="minorEastAsia" w:hAnsi="Times New Roman" w:cs="Times New Roman"/>
                <w:color w:val="000000"/>
                <w:sz w:val="28"/>
                <w:szCs w:val="28"/>
                <w:lang w:eastAsia="ru-RU"/>
              </w:rPr>
              <w:t xml:space="preserve"> с другими словами.</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Дефисное написание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 основе анализа различать частицы разных разрядов.</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Выполнять морфологический разбор частиц.</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Использовать частицы разных разрядов в собственной речи.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D23ED">
              <w:rPr>
                <w:rFonts w:ascii="Times New Roman" w:eastAsiaTheme="minorEastAsia" w:hAnsi="Times New Roman" w:cs="Times New Roman"/>
                <w:color w:val="000000"/>
                <w:spacing w:val="-4"/>
                <w:sz w:val="28"/>
                <w:szCs w:val="28"/>
                <w:lang w:eastAsia="ru-RU"/>
              </w:rPr>
              <w:t>Определять экспрессивное использование частиц в художественном тексте.</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интонационные особенности предложений с частицами и правильно интонировать такие предложения.</w:t>
            </w:r>
          </w:p>
        </w:tc>
      </w:tr>
      <w:tr w:rsidR="007D31E1" w:rsidRPr="004352A0" w:rsidTr="00420A62">
        <w:trPr>
          <w:trHeight w:val="3053"/>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Характеризовать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смысловые различия</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частиц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слитное или раздельное 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разными частями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частицы </w:t>
            </w:r>
            <w:r w:rsidRPr="00C71EE2">
              <w:rPr>
                <w:rFonts w:ascii="Times New Roman" w:eastAsiaTheme="minorEastAsia" w:hAnsi="Times New Roman" w:cs="Times New Roman"/>
                <w:b/>
                <w:bCs/>
                <w:i/>
                <w:iCs/>
                <w:color w:val="000000"/>
                <w:sz w:val="28"/>
                <w:szCs w:val="28"/>
                <w:lang w:eastAsia="ru-RU"/>
              </w:rPr>
              <w:t>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ли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же</w:t>
            </w:r>
            <w:r w:rsidRPr="00C71EE2">
              <w:rPr>
                <w:rFonts w:ascii="Times New Roman" w:eastAsiaTheme="minorEastAsia" w:hAnsi="Times New Roman" w:cs="Times New Roman"/>
                <w:color w:val="000000"/>
                <w:sz w:val="28"/>
                <w:szCs w:val="28"/>
                <w:lang w:eastAsia="ru-RU"/>
              </w:rPr>
              <w:t xml:space="preserve"> и части союзов </w:t>
            </w:r>
            <w:r w:rsidRPr="00C71EE2">
              <w:rPr>
                <w:rFonts w:ascii="Times New Roman" w:eastAsiaTheme="minorEastAsia" w:hAnsi="Times New Roman" w:cs="Times New Roman"/>
                <w:b/>
                <w:bCs/>
                <w:i/>
                <w:iCs/>
                <w:color w:val="000000"/>
                <w:sz w:val="28"/>
                <w:szCs w:val="28"/>
                <w:lang w:eastAsia="ru-RU"/>
              </w:rPr>
              <w:t>чтобы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тоже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также</w:t>
            </w:r>
            <w:r w:rsidRPr="00C71EE2">
              <w:rPr>
                <w:rFonts w:ascii="Times New Roman" w:eastAsiaTheme="minorEastAsia" w:hAnsi="Times New Roman" w:cs="Times New Roman"/>
                <w:color w:val="000000"/>
                <w:sz w:val="28"/>
                <w:szCs w:val="28"/>
                <w:lang w:eastAsia="ru-RU"/>
              </w:rPr>
              <w:t xml:space="preserve"> на основе грамматического</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анализа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выбирать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правильное 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Соблюдать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нормы</w:t>
            </w:r>
            <w:r w:rsidRPr="004352A0">
              <w:rPr>
                <w:rFonts w:ascii="Times New Roman" w:eastAsiaTheme="minorEastAsia" w:hAnsi="Times New Roman" w:cs="Times New Roman"/>
                <w:color w:val="000000"/>
                <w:sz w:val="28"/>
                <w:szCs w:val="28"/>
                <w:lang w:eastAsia="ru-RU"/>
              </w:rPr>
              <w:t xml:space="preserve"> правописания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r>
      <w:tr w:rsidR="007D31E1" w:rsidRPr="004352A0" w:rsidTr="00420A62">
        <w:trPr>
          <w:trHeight w:val="676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w:t>
            </w:r>
            <w:r w:rsidRPr="004352A0">
              <w:rPr>
                <w:rFonts w:ascii="Times New Roman" w:eastAsiaTheme="minorEastAsia" w:hAnsi="Times New Roman" w:cs="Times New Roman"/>
                <w:color w:val="000000"/>
                <w:sz w:val="28"/>
                <w:szCs w:val="28"/>
                <w:lang w:eastAsia="ru-RU"/>
              </w:rPr>
              <w:br/>
              <w:t xml:space="preserve">и звукоподражательные слова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(4 ч) </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 как особая группа слов.</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Звукоподражательные слова.</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Морфологический разбор междометий.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pacing w:val="-2"/>
                <w:sz w:val="28"/>
                <w:szCs w:val="28"/>
                <w:lang w:eastAsia="ru-RU"/>
              </w:rPr>
              <w:t>Использование междометий и звукопод</w:t>
            </w:r>
            <w:r w:rsidRPr="004D23ED">
              <w:rPr>
                <w:rFonts w:ascii="Times New Roman" w:eastAsiaTheme="minorEastAsia" w:hAnsi="Times New Roman" w:cs="Times New Roman"/>
                <w:color w:val="000000"/>
                <w:sz w:val="28"/>
                <w:szCs w:val="28"/>
                <w:lang w:eastAsia="ru-RU"/>
              </w:rPr>
              <w:t xml:space="preserve">ражательных слов как средства создания экспрессии разговорной </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D23ED">
              <w:rPr>
                <w:rFonts w:ascii="Times New Roman" w:eastAsiaTheme="minorEastAsia" w:hAnsi="Times New Roman" w:cs="Times New Roman"/>
                <w:color w:val="000000"/>
                <w:sz w:val="28"/>
                <w:szCs w:val="28"/>
                <w:lang w:eastAsia="ru-RU"/>
              </w:rPr>
              <w:t>и художественной речи.</w:t>
            </w:r>
            <w:r w:rsidR="004D23ED" w:rsidRP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Интонационное и пунктуационное выделение междометий и звукоподражательных слов в предложении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Распознавать междометия в предложении и тексте на основе анализа их функций в речи.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междометия разных разрядов; характеризовать роль междометий разных разрядов в речи.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междометия разных разря</w:t>
            </w:r>
            <w:r>
              <w:rPr>
                <w:rFonts w:ascii="Times New Roman" w:eastAsiaTheme="minorEastAsia" w:hAnsi="Times New Roman" w:cs="Times New Roman"/>
                <w:color w:val="000000"/>
                <w:sz w:val="28"/>
                <w:szCs w:val="28"/>
                <w:lang w:eastAsia="ru-RU"/>
              </w:rPr>
              <w:t>дов в собственной речи для выра</w:t>
            </w:r>
            <w:r w:rsidRPr="004352A0">
              <w:rPr>
                <w:rFonts w:ascii="Times New Roman" w:eastAsiaTheme="minorEastAsia" w:hAnsi="Times New Roman" w:cs="Times New Roman"/>
                <w:color w:val="000000"/>
                <w:sz w:val="28"/>
                <w:szCs w:val="28"/>
                <w:lang w:eastAsia="ru-RU"/>
              </w:rPr>
              <w:t xml:space="preserve">жения различных чувств и побуждений, а также в качестве форм приветствия, выделяя их интонационно.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Определять роль междометий и звукоподражательных слов как средств создания экспрессии разговорной и художественной речи. Выполнять морф</w:t>
            </w:r>
            <w:r w:rsidR="0016230A">
              <w:rPr>
                <w:rFonts w:ascii="Times New Roman" w:eastAsiaTheme="minorEastAsia" w:hAnsi="Times New Roman" w:cs="Times New Roman"/>
                <w:color w:val="000000"/>
                <w:sz w:val="28"/>
                <w:szCs w:val="28"/>
                <w:lang w:eastAsia="ru-RU"/>
              </w:rPr>
              <w:t>ологический  разбор междометий.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с опорой на схему</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ос</w:t>
            </w:r>
            <w:r>
              <w:rPr>
                <w:rFonts w:ascii="Times New Roman" w:eastAsiaTheme="minorEastAsia" w:hAnsi="Times New Roman" w:cs="Times New Roman"/>
                <w:color w:val="000000"/>
                <w:sz w:val="28"/>
                <w:szCs w:val="28"/>
                <w:lang w:eastAsia="ru-RU"/>
              </w:rPr>
              <w:t>обенности интонационного и пунк</w:t>
            </w:r>
            <w:r w:rsidRPr="004352A0">
              <w:rPr>
                <w:rFonts w:ascii="Times New Roman" w:eastAsiaTheme="minorEastAsia" w:hAnsi="Times New Roman" w:cs="Times New Roman"/>
                <w:color w:val="000000"/>
                <w:sz w:val="28"/>
                <w:szCs w:val="28"/>
                <w:lang w:eastAsia="ru-RU"/>
              </w:rPr>
              <w:t>туационного выделения междометий в предложении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keepNext/>
        <w:widowControl w:val="0"/>
        <w:suppressAutoHyphens/>
        <w:autoSpaceDE w:val="0"/>
        <w:autoSpaceDN w:val="0"/>
        <w:adjustRightInd w:val="0"/>
        <w:spacing w:before="3458"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8 КЛАСС</w:t>
      </w:r>
    </w:p>
    <w:p w:rsidR="007D31E1" w:rsidRPr="00C71EE2" w:rsidRDefault="00B0505C"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Общее количество —  102</w:t>
      </w:r>
      <w:r w:rsidR="007D31E1" w:rsidRPr="00C71EE2">
        <w:rPr>
          <w:rFonts w:ascii="Times New Roman" w:eastAsiaTheme="minorEastAsia" w:hAnsi="Times New Roman" w:cs="Times New Roman"/>
          <w:color w:val="000000"/>
          <w:sz w:val="28"/>
          <w:szCs w:val="28"/>
          <w:lang w:eastAsia="ru-RU"/>
        </w:rPr>
        <w:t xml:space="preserve"> часов.</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11 часов, из них в начале учебного года — 7 часов; в конце учебного года — 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rsidTr="00BF137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ОБЩИЕ СВЕДЕНИЯ О ЯЗЫКЕ</w:t>
            </w:r>
            <w:r w:rsidR="00BF137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r w:rsidR="00BF1372">
              <w:rPr>
                <w:rFonts w:ascii="Times New Roman" w:eastAsiaTheme="minorEastAsia" w:hAnsi="Times New Roman" w:cs="Times New Roman"/>
                <w:color w:val="000000"/>
                <w:sz w:val="28"/>
                <w:szCs w:val="28"/>
                <w:lang w:eastAsia="ru-RU"/>
              </w:rPr>
              <w:t xml:space="preserve">(1 ч.)  </w:t>
            </w:r>
            <w:r w:rsidR="00BF1372" w:rsidRPr="00C71EE2">
              <w:rPr>
                <w:rFonts w:ascii="Times New Roman" w:eastAsiaTheme="minorEastAsia" w:hAnsi="Times New Roman" w:cs="Times New Roman"/>
                <w:color w:val="000000"/>
                <w:sz w:val="28"/>
                <w:szCs w:val="28"/>
                <w:lang w:eastAsia="ru-RU"/>
              </w:rPr>
              <w:t xml:space="preserve"> </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Русский язык в кругу других славянских языков </w:t>
            </w:r>
          </w:p>
          <w:p w:rsidR="007D31E1" w:rsidRPr="00C71EE2" w:rsidRDefault="007D31E1" w:rsidP="00420A62">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Русский язык как один из славянских языков</w:t>
            </w:r>
          </w:p>
          <w:p w:rsidR="007D31E1" w:rsidRPr="00C71EE2"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Повторение и систематизация изученного в 5-7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русском языке как одном из восточнославянских языков,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уметь рассказать об этом</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Извлекать информацию из различных источников</w:t>
            </w:r>
            <w:r w:rsidRPr="001A60C0">
              <w:rPr>
                <w:rFonts w:ascii="Times New Roman" w:eastAsiaTheme="minorEastAsia" w:hAnsi="Times New Roman" w:cs="Times New Roman"/>
                <w:color w:val="000000"/>
                <w:sz w:val="28"/>
                <w:szCs w:val="28"/>
                <w:lang w:eastAsia="ru-RU"/>
              </w:rPr>
              <w:t>.</w:t>
            </w:r>
            <w:r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И </w:t>
            </w:r>
            <w:r w:rsidRPr="00C71EE2">
              <w:rPr>
                <w:rFonts w:ascii="Times New Roman" w:eastAsiaTheme="minorEastAsia" w:hAnsi="Times New Roman" w:cs="Times New Roman"/>
                <w:color w:val="000000"/>
                <w:sz w:val="28"/>
                <w:szCs w:val="28"/>
                <w:lang w:eastAsia="ru-RU"/>
              </w:rPr>
              <w:t xml:space="preserve">РЕЧЬ  </w:t>
            </w:r>
            <w:r w:rsidR="00BF1372">
              <w:rPr>
                <w:rFonts w:ascii="Times New Roman" w:eastAsiaTheme="minorEastAsia" w:hAnsi="Times New Roman" w:cs="Times New Roman"/>
                <w:color w:val="000000"/>
                <w:sz w:val="28"/>
                <w:szCs w:val="28"/>
                <w:lang w:eastAsia="ru-RU"/>
              </w:rPr>
              <w:t xml:space="preserve"> (4 ч.)</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 Их разновидности</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монолог-рассуждение, монолог-повествование; выступление с научным сообщением.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w:t>
            </w:r>
            <w:r w:rsidRPr="00C71EE2">
              <w:rPr>
                <w:rFonts w:ascii="Times New Roman" w:eastAsiaTheme="minorEastAsia" w:hAnsi="Times New Roman" w:cs="Times New Roman"/>
                <w:color w:val="000000"/>
                <w:sz w:val="28"/>
                <w:szCs w:val="28"/>
                <w:lang w:eastAsia="ru-RU"/>
              </w:rPr>
              <w:t xml:space="preserve">высказывания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на основе жизненных наблюдений, личных впечатлений, чтения научно-учебной, художественной, научно-</w:t>
            </w:r>
            <w:r w:rsidRPr="004352A0">
              <w:rPr>
                <w:rFonts w:ascii="Times New Roman" w:eastAsiaTheme="minorEastAsia" w:hAnsi="Times New Roman" w:cs="Times New Roman"/>
                <w:color w:val="000000"/>
                <w:sz w:val="28"/>
                <w:szCs w:val="28"/>
                <w:lang w:eastAsia="ru-RU"/>
              </w:rPr>
              <w:t>популярной и публицистической литературы (в течение учебного года).</w:t>
            </w:r>
          </w:p>
          <w:p w:rsidR="007D31E1" w:rsidRPr="004352A0" w:rsidRDefault="007D31E1" w:rsidP="007D31E1">
            <w:pP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Выступать с научным сообщением с использованием презентации, плана.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диалоге на лингвисти­ческие темы (в рамках изученного) </w:t>
            </w:r>
          </w:p>
        </w:tc>
      </w:tr>
      <w:tr w:rsidR="007D31E1" w:rsidRPr="004352A0" w:rsidTr="00BF1372">
        <w:trPr>
          <w:trHeight w:val="6349"/>
        </w:trPr>
        <w:tc>
          <w:tcPr>
            <w:tcW w:w="2235"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 темы на основе </w:t>
            </w:r>
            <w:r w:rsidRPr="00C71EE2">
              <w:rPr>
                <w:rFonts w:ascii="Times New Roman" w:eastAsiaTheme="minorEastAsia" w:hAnsi="Times New Roman" w:cs="Times New Roman"/>
                <w:color w:val="000000"/>
                <w:sz w:val="28"/>
                <w:szCs w:val="28"/>
                <w:lang w:eastAsia="ru-RU"/>
              </w:rPr>
              <w:t>жизненных наблюдений (в течение учебного года).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Устно пересказывать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прочитанный или прослушанный текст.</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Создавать с направляющей помощью педагога тексты различных функционально-смысловых типов речи</w:t>
            </w:r>
            <w:r w:rsidRPr="00C71EE2">
              <w:rPr>
                <w:rFonts w:ascii="Times New Roman" w:eastAsiaTheme="minorEastAsia" w:hAnsi="Times New Roman" w:cs="Times New Roman"/>
                <w:color w:val="000000"/>
                <w:sz w:val="28"/>
                <w:szCs w:val="28"/>
                <w:lang w:eastAsia="ru-RU"/>
              </w:rPr>
              <w:br/>
              <w:t>(повествование,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тексты</w:t>
            </w:r>
            <w:r w:rsidRPr="004352A0">
              <w:rPr>
                <w:rFonts w:ascii="Times New Roman" w:eastAsiaTheme="minorEastAsia" w:hAnsi="Times New Roman" w:cs="Times New Roman"/>
                <w:color w:val="000000"/>
                <w:sz w:val="28"/>
                <w:szCs w:val="28"/>
                <w:lang w:eastAsia="ru-RU"/>
              </w:rPr>
              <w:t xml:space="preserve"> официально-делового стиля (заявление, объяснительная ­записка, автобиография, характери­стика), публицистических жанров.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Оформлять деловые бумаги (в рамках изученного). </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 xml:space="preserve">Выбирать языковые средства для </w:t>
            </w:r>
            <w:r w:rsidR="007D31E1" w:rsidRPr="001A60C0">
              <w:rPr>
                <w:rFonts w:ascii="Times New Roman" w:eastAsiaTheme="minorEastAsia" w:hAnsi="Times New Roman" w:cs="Times New Roman"/>
                <w:color w:val="000000"/>
                <w:sz w:val="28"/>
                <w:szCs w:val="28"/>
                <w:lang w:eastAsia="ru-RU"/>
              </w:rPr>
              <w:br/>
              <w:t xml:space="preserve">создания высказывания в соответствии с целью, темой и коммуникативным замыслом.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 xml:space="preserve">Редактировать собственные тексты с целью совершенствования их содержания и формы.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Сопоставлять исходный и отредактированный тексты.</w:t>
            </w:r>
          </w:p>
          <w:p w:rsidR="007D31E1" w:rsidRPr="00AC67F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1A60C0">
              <w:rPr>
                <w:rFonts w:ascii="Times New Roman" w:eastAsiaTheme="minorEastAsia" w:hAnsi="Times New Roman" w:cs="Times New Roman"/>
                <w:color w:val="000000"/>
                <w:sz w:val="28"/>
                <w:szCs w:val="28"/>
                <w:lang w:eastAsia="ru-RU"/>
              </w:rPr>
              <w:t>Анализировать примеры использования мимики и жестов в разговорной речи.</w:t>
            </w:r>
            <w:r w:rsidR="001A60C0" w:rsidRPr="001A60C0">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Объяснять национальную обусловленность норм речевого этикета.</w:t>
            </w:r>
            <w:r w:rsidRPr="001A60C0">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в устной речи и на письме правила русского речевого этикета.</w:t>
            </w:r>
            <w:r w:rsidRPr="004352A0">
              <w:rPr>
                <w:rFonts w:ascii="Times New Roman" w:eastAsiaTheme="minorEastAsia" w:hAnsi="Times New Roman" w:cs="Times New Roman"/>
                <w:color w:val="000000"/>
                <w:sz w:val="28"/>
                <w:szCs w:val="28"/>
                <w:lang w:eastAsia="ru-RU"/>
              </w:rPr>
              <w:br/>
              <w:t>Использовать приёмы аудирования различных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содержание прослушанных научно-учебных, художественных, публицистических текстов различных функционально-смысловых типов</w:t>
            </w:r>
            <w:r w:rsidRPr="004352A0">
              <w:rPr>
                <w:rFonts w:ascii="Times New Roman" w:eastAsiaTheme="minorEastAsia" w:hAnsi="Times New Roman" w:cs="Times New Roman"/>
                <w:color w:val="000000"/>
                <w:sz w:val="28"/>
                <w:szCs w:val="28"/>
                <w:lang w:eastAsia="ru-RU"/>
              </w:rPr>
              <w:br/>
              <w:t>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сжато и </w:t>
            </w:r>
            <w:r w:rsidRPr="00C71EE2">
              <w:rPr>
                <w:rFonts w:ascii="Times New Roman" w:eastAsiaTheme="minorEastAsia" w:hAnsi="Times New Roman" w:cs="Times New Roman"/>
                <w:color w:val="000000"/>
                <w:sz w:val="28"/>
                <w:szCs w:val="28"/>
                <w:lang w:eastAsia="ru-RU"/>
              </w:rPr>
              <w:t xml:space="preserve">выборочно передавать </w:t>
            </w:r>
            <w:r w:rsidRPr="00C71EE2">
              <w:rPr>
                <w:rFonts w:ascii="Times New Roman" w:hAnsi="Times New Roman" w:cs="Times New Roman"/>
                <w:sz w:val="28"/>
                <w:szCs w:val="28"/>
              </w:rPr>
              <w:t>с опорой на план, опорные слова</w:t>
            </w:r>
            <w:r w:rsidRPr="00C71EE2">
              <w:rPr>
                <w:rFonts w:ascii="Times New Roman" w:eastAsiaTheme="minorEastAsia" w:hAnsi="Times New Roman" w:cs="Times New Roman"/>
                <w:color w:val="000000"/>
                <w:sz w:val="28"/>
                <w:szCs w:val="28"/>
                <w:lang w:eastAsia="ru-RU"/>
              </w:rPr>
              <w:t xml:space="preserve">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w:t>
            </w:r>
            <w:r w:rsidRPr="00C71EE2">
              <w:rPr>
                <w:rFonts w:ascii="Times New Roman" w:eastAsiaTheme="minorEastAsia" w:hAnsi="Times New Roman" w:cs="Times New Roman"/>
                <w:color w:val="000000"/>
                <w:sz w:val="28"/>
                <w:szCs w:val="28"/>
                <w:lang w:eastAsia="ru-RU"/>
              </w:rPr>
              <w:br/>
              <w:t>типов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Применять различные приёмы просмотрового, ознакомительного, изучающего, поискового чтения.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содержание</w:t>
            </w:r>
            <w:r>
              <w:rPr>
                <w:rFonts w:ascii="Times New Roman" w:eastAsiaTheme="minorEastAsia" w:hAnsi="Times New Roman" w:cs="Times New Roman"/>
                <w:color w:val="000000"/>
                <w:sz w:val="28"/>
                <w:szCs w:val="28"/>
                <w:lang w:eastAsia="ru-RU"/>
              </w:rPr>
              <w:t xml:space="preserve"> прочитанных научно-</w:t>
            </w:r>
            <w:r w:rsidRPr="004352A0">
              <w:rPr>
                <w:rFonts w:ascii="Times New Roman" w:eastAsiaTheme="minorEastAsia" w:hAnsi="Times New Roman" w:cs="Times New Roman"/>
                <w:color w:val="000000"/>
                <w:sz w:val="28"/>
                <w:szCs w:val="28"/>
                <w:lang w:eastAsia="ru-RU"/>
              </w:rPr>
              <w:t>учебных, художественных,</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публицистических текстов различных функционально-смысловых типов речи</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(5 ч.)</w:t>
            </w:r>
          </w:p>
        </w:tc>
      </w:tr>
      <w:tr w:rsidR="007D31E1" w:rsidRPr="004352A0" w:rsidTr="00BF1372">
        <w:trPr>
          <w:trHeight w:val="5126"/>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функционально-смысловых типов речи (повествование, описание, рассуждение).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принадлежности к функционально-смысловому типу речи;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r w:rsidR="001A60C0" w:rsidRPr="001A60C0">
              <w:rPr>
                <w:rFonts w:ascii="Times New Roman" w:eastAsiaTheme="minorEastAsia" w:hAnsi="Times New Roman" w:cs="Times New Roman"/>
                <w:spacing w:val="-2"/>
                <w:sz w:val="28"/>
                <w:szCs w:val="28"/>
                <w:lang w:eastAsia="ru-RU"/>
              </w:rPr>
              <w:t xml:space="preserve"> *</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r w:rsidR="001A60C0" w:rsidRPr="001A60C0">
              <w:rPr>
                <w:rFonts w:ascii="Times New Roman" w:eastAsiaTheme="minorEastAsia" w:hAnsi="Times New Roman" w:cs="Times New Roman"/>
                <w:color w:val="000000"/>
                <w:sz w:val="28"/>
                <w:szCs w:val="28"/>
                <w:lang w:eastAsia="ru-RU"/>
              </w:rPr>
              <w:t>.</w:t>
            </w:r>
            <w:r w:rsidR="001A60C0"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Pr="00C71EE2">
              <w:rPr>
                <w:rFonts w:ascii="Times New Roman" w:eastAsiaTheme="minorEastAsia" w:hAnsi="Times New Roman" w:cs="Times New Roman"/>
                <w:color w:val="000000"/>
                <w:sz w:val="28"/>
                <w:szCs w:val="28"/>
                <w:lang w:eastAsia="ru-RU"/>
              </w:rPr>
              <w:t xml:space="preserve">ЯЗЫКА </w:t>
            </w:r>
            <w:r w:rsidR="00BF1372">
              <w:rPr>
                <w:rFonts w:ascii="Times New Roman" w:eastAsiaTheme="minorEastAsia" w:hAnsi="Times New Roman" w:cs="Times New Roman"/>
                <w:color w:val="000000"/>
                <w:sz w:val="28"/>
                <w:szCs w:val="28"/>
                <w:lang w:eastAsia="ru-RU"/>
              </w:rPr>
              <w:t>(5 ч.)</w:t>
            </w:r>
          </w:p>
        </w:tc>
      </w:tr>
      <w:tr w:rsidR="007D31E1" w:rsidRPr="004352A0" w:rsidTr="00BF1372">
        <w:trPr>
          <w:trHeight w:val="3115"/>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Официально-деловой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 (заявление, объяснительная записка, автобиография, характеристика).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(реферат, доклад на научную тему). </w:t>
            </w:r>
            <w:r w:rsidR="001A60C0"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Сочетание различных функциональных разновидностей языка в тексте, средства связи предложений в тексте</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1A60C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тексты разных функциональных разновидностей языка и жанров;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применять эти знания при выполнении анализа различных видов и в речевой практике</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жанров официально-делового и научного </w:t>
            </w:r>
            <w:r w:rsidRPr="00C71EE2">
              <w:rPr>
                <w:rFonts w:ascii="Times New Roman" w:eastAsiaTheme="minorEastAsia" w:hAnsi="Times New Roman" w:cs="Times New Roman"/>
                <w:color w:val="000000"/>
                <w:sz w:val="28"/>
                <w:szCs w:val="28"/>
                <w:lang w:eastAsia="ru-RU"/>
              </w:rPr>
              <w:t>стилей.</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тексты официально-делового стиля (заявление, объяснительная записка, автобиография, характеристика).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рефераты и доклады</w:t>
            </w:r>
            <w:r w:rsidRPr="004352A0">
              <w:rPr>
                <w:rFonts w:ascii="Times New Roman" w:eastAsiaTheme="minorEastAsia" w:hAnsi="Times New Roman" w:cs="Times New Roman"/>
                <w:color w:val="000000"/>
                <w:sz w:val="28"/>
                <w:szCs w:val="28"/>
                <w:lang w:eastAsia="ru-RU"/>
              </w:rPr>
              <w:t xml:space="preserve"> на научную тему</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СИСТЕМА </w:t>
            </w:r>
            <w:r w:rsidRPr="00C71EE2">
              <w:rPr>
                <w:rFonts w:ascii="Times New Roman" w:eastAsiaTheme="minorEastAsia" w:hAnsi="Times New Roman" w:cs="Times New Roman"/>
                <w:color w:val="000000"/>
                <w:sz w:val="28"/>
                <w:szCs w:val="28"/>
                <w:lang w:eastAsia="ru-RU"/>
              </w:rPr>
              <w:t xml:space="preserve">ЯЗЫКА </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Pr="00C71EE2">
              <w:rPr>
                <w:rFonts w:ascii="Times New Roman" w:eastAsiaTheme="minorEastAsia" w:hAnsi="Times New Roman" w:cs="Times New Roman"/>
                <w:color w:val="000000"/>
                <w:sz w:val="28"/>
                <w:szCs w:val="28"/>
                <w:lang w:eastAsia="ru-RU"/>
              </w:rPr>
              <w:t xml:space="preserve">ПУНКТУАЦИЯ </w:t>
            </w:r>
            <w:r w:rsidR="00BF1372">
              <w:rPr>
                <w:rFonts w:ascii="Times New Roman" w:eastAsiaTheme="minorEastAsia" w:hAnsi="Times New Roman" w:cs="Times New Roman"/>
                <w:color w:val="000000"/>
                <w:sz w:val="28"/>
                <w:szCs w:val="28"/>
                <w:lang w:eastAsia="ru-RU"/>
              </w:rPr>
              <w:t>(2 ч.)</w:t>
            </w:r>
          </w:p>
        </w:tc>
      </w:tr>
      <w:tr w:rsidR="007D31E1" w:rsidRPr="004352A0" w:rsidTr="00BF1372">
        <w:trPr>
          <w:trHeight w:val="3180"/>
        </w:trPr>
        <w:tc>
          <w:tcPr>
            <w:tcW w:w="2235"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 как раздел лингвистики. Пунктуация. Функции знаков препинания</w:t>
            </w:r>
          </w:p>
        </w:tc>
        <w:tc>
          <w:tcPr>
            <w:tcW w:w="3888"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 Типы синтаксической связи (сочинительная и подчинительн</w:t>
            </w:r>
            <w:r>
              <w:rPr>
                <w:rFonts w:ascii="Times New Roman" w:eastAsiaTheme="minorEastAsia" w:hAnsi="Times New Roman" w:cs="Times New Roman"/>
                <w:color w:val="000000"/>
                <w:sz w:val="28"/>
                <w:szCs w:val="28"/>
                <w:lang w:eastAsia="ru-RU"/>
              </w:rPr>
              <w:t>ая) (общее представление). Пунк</w:t>
            </w:r>
            <w:r w:rsidRPr="004352A0">
              <w:rPr>
                <w:rFonts w:ascii="Times New Roman" w:eastAsiaTheme="minorEastAsia" w:hAnsi="Times New Roman" w:cs="Times New Roman"/>
                <w:color w:val="000000"/>
                <w:sz w:val="28"/>
                <w:szCs w:val="28"/>
                <w:lang w:eastAsia="ru-RU"/>
              </w:rPr>
              <w:t>туация. Функции знаков препинания</w:t>
            </w:r>
          </w:p>
        </w:tc>
        <w:tc>
          <w:tcPr>
            <w:tcW w:w="8870"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синтаксисе как разделе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словосочетание и предложение как единицы синтаксиса.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Проводить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синтаксический разбор</w:t>
            </w:r>
            <w:r>
              <w:rPr>
                <w:rFonts w:ascii="Times New Roman" w:eastAsiaTheme="minorEastAsia" w:hAnsi="Times New Roman" w:cs="Times New Roman"/>
                <w:color w:val="000000"/>
                <w:spacing w:val="-1"/>
                <w:sz w:val="28"/>
                <w:szCs w:val="28"/>
                <w:lang w:eastAsia="ru-RU"/>
              </w:rPr>
              <w:t xml:space="preserve"> </w:t>
            </w:r>
            <w:r w:rsidRPr="004352A0">
              <w:rPr>
                <w:rFonts w:ascii="Times New Roman" w:eastAsiaTheme="minorEastAsia" w:hAnsi="Times New Roman" w:cs="Times New Roman"/>
                <w:color w:val="000000"/>
                <w:spacing w:val="-1"/>
                <w:sz w:val="28"/>
                <w:szCs w:val="28"/>
                <w:lang w:eastAsia="ru-RU"/>
              </w:rPr>
              <w:t>сло</w:t>
            </w:r>
            <w:r w:rsidRPr="004352A0">
              <w:rPr>
                <w:rFonts w:ascii="Times New Roman" w:eastAsiaTheme="minorEastAsia" w:hAnsi="Times New Roman" w:cs="Times New Roman"/>
                <w:color w:val="000000"/>
                <w:spacing w:val="-3"/>
                <w:sz w:val="28"/>
                <w:szCs w:val="28"/>
                <w:lang w:eastAsia="ru-RU"/>
              </w:rPr>
              <w:t>вос</w:t>
            </w:r>
            <w:r>
              <w:rPr>
                <w:rFonts w:ascii="Times New Roman" w:eastAsiaTheme="minorEastAsia" w:hAnsi="Times New Roman" w:cs="Times New Roman"/>
                <w:color w:val="000000"/>
                <w:spacing w:val="-3"/>
                <w:sz w:val="28"/>
                <w:szCs w:val="28"/>
                <w:lang w:eastAsia="ru-RU"/>
              </w:rPr>
              <w:t>очетаний, синтаксический и пунк</w:t>
            </w:r>
            <w:r w:rsidRPr="004352A0">
              <w:rPr>
                <w:rFonts w:ascii="Times New Roman" w:eastAsiaTheme="minorEastAsia" w:hAnsi="Times New Roman" w:cs="Times New Roman"/>
                <w:color w:val="000000"/>
                <w:spacing w:val="-3"/>
                <w:sz w:val="28"/>
                <w:szCs w:val="28"/>
                <w:lang w:eastAsia="ru-RU"/>
              </w:rPr>
              <w:t>туа</w:t>
            </w:r>
            <w:r w:rsidR="00356E92">
              <w:rPr>
                <w:rFonts w:ascii="Times New Roman" w:eastAsiaTheme="minorEastAsia" w:hAnsi="Times New Roman" w:cs="Times New Roman"/>
                <w:color w:val="000000"/>
                <w:spacing w:val="-1"/>
                <w:sz w:val="28"/>
                <w:szCs w:val="28"/>
                <w:lang w:eastAsia="ru-RU"/>
              </w:rPr>
              <w:t xml:space="preserve">ционный анализ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1"/>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СЛОВОСОЧЕТАНИЕ (5 ч.)</w:t>
            </w:r>
          </w:p>
        </w:tc>
      </w:tr>
      <w:tr w:rsidR="007D31E1" w:rsidRPr="004352A0" w:rsidTr="00BF1372">
        <w:trPr>
          <w:trHeight w:val="574"/>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словосочетаний по морфологическим свойствам главного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подчинительной связи</w:t>
            </w:r>
            <w:r w:rsidRPr="004352A0">
              <w:rPr>
                <w:rFonts w:ascii="Times New Roman" w:eastAsiaTheme="minorEastAsia" w:hAnsi="Times New Roman" w:cs="Times New Roman"/>
                <w:color w:val="000000"/>
                <w:sz w:val="28"/>
                <w:szCs w:val="28"/>
                <w:lang w:eastAsia="ru-RU"/>
              </w:rPr>
              <w:br/>
              <w:t>в словосочетании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словосочетания: наличие двух и более знаменательных слов и подчинительной связи между ними.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словосочетаний по морфологическим свойствам главного слова: глагольные, именные, наречные.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Типы подчинительной связи слов в словосочетании: согласование, управление, примыкание. </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Грамматическая синонимия словосочетаний. Нормы построения словосочетаний.</w:t>
            </w:r>
          </w:p>
          <w:p w:rsidR="007D31E1" w:rsidRPr="00EC2316"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Синтаксический разбор словосочетаний</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Распознавать слово</w:t>
            </w:r>
            <w:r w:rsidRPr="004352A0">
              <w:rPr>
                <w:rFonts w:ascii="Times New Roman" w:eastAsiaTheme="minorEastAsia" w:hAnsi="Times New Roman" w:cs="Times New Roman"/>
                <w:color w:val="000000"/>
                <w:sz w:val="28"/>
                <w:szCs w:val="28"/>
                <w:lang w:eastAsia="ru-RU"/>
              </w:rPr>
              <w:t>сочетания по мор</w:t>
            </w:r>
            <w:r w:rsidRPr="004352A0">
              <w:rPr>
                <w:rFonts w:ascii="Times New Roman" w:eastAsiaTheme="minorEastAsia" w:hAnsi="Times New Roman" w:cs="Times New Roman"/>
                <w:color w:val="000000"/>
                <w:spacing w:val="-4"/>
                <w:sz w:val="28"/>
                <w:szCs w:val="28"/>
                <w:lang w:eastAsia="ru-RU"/>
              </w:rPr>
              <w:t>фологическим свойствам главного слова:</w:t>
            </w:r>
            <w:r w:rsidRPr="004352A0">
              <w:rPr>
                <w:rFonts w:ascii="Times New Roman" w:eastAsiaTheme="minorEastAsia" w:hAnsi="Times New Roman" w:cs="Times New Roman"/>
                <w:color w:val="000000"/>
                <w:sz w:val="28"/>
                <w:szCs w:val="28"/>
                <w:lang w:eastAsia="ru-RU"/>
              </w:rPr>
              <w:t xml:space="preserve">  именные, глагольные, наречные;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Определять основания для сравнения и сравнивать словосочетания разных видов, с разными типами подчинительной связи.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Применять нормы построения словосочетаний.</w:t>
            </w:r>
            <w:r w:rsidR="00356E92" w:rsidRPr="00356E92">
              <w:rPr>
                <w:rFonts w:ascii="Times New Roman" w:eastAsiaTheme="minorEastAsia" w:hAnsi="Times New Roman" w:cs="Times New Roman"/>
                <w:spacing w:val="-2"/>
                <w:sz w:val="28"/>
                <w:szCs w:val="28"/>
                <w:lang w:eastAsia="ru-RU"/>
              </w:rPr>
              <w:t>*</w:t>
            </w:r>
          </w:p>
          <w:p w:rsidR="007D31E1" w:rsidRPr="004352A0"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Проводить синтаксический разбор словосочетаний</w:t>
            </w:r>
            <w:r>
              <w:rPr>
                <w:rFonts w:ascii="Times New Roman" w:eastAsiaTheme="minorEastAsia" w:hAnsi="Times New Roman" w:cs="Times New Roman"/>
                <w:spacing w:val="-2"/>
                <w:sz w:val="28"/>
                <w:szCs w:val="28"/>
                <w:lang w:eastAsia="ru-RU"/>
              </w:rPr>
              <w:t>*</w:t>
            </w:r>
            <w:r w:rsidR="007D31E1" w:rsidRPr="00C71EE2">
              <w:rPr>
                <w:rFonts w:ascii="Times New Roman" w:eastAsiaTheme="minorEastAsia" w:hAnsi="Times New Roman" w:cs="Times New Roman"/>
                <w:color w:val="000000"/>
                <w:spacing w:val="-1"/>
                <w:sz w:val="28"/>
                <w:szCs w:val="28"/>
                <w:lang w:eastAsia="ru-RU"/>
              </w:rPr>
              <w:t>, синтаксический и пунктуационный разбор предложений;</w:t>
            </w:r>
            <w:r w:rsidR="007D31E1" w:rsidRPr="004352A0">
              <w:rPr>
                <w:rFonts w:ascii="Times New Roman" w:eastAsiaTheme="minorEastAsia" w:hAnsi="Times New Roman" w:cs="Times New Roman"/>
                <w:color w:val="000000"/>
                <w:spacing w:val="-1"/>
                <w:sz w:val="28"/>
                <w:szCs w:val="28"/>
                <w:lang w:eastAsia="ru-RU"/>
              </w:rPr>
              <w:t xml:space="preserve"> </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 xml:space="preserve">применять </w:t>
            </w:r>
            <w:r w:rsidR="007D31E1" w:rsidRPr="00356E92">
              <w:rPr>
                <w:rFonts w:ascii="Times New Roman" w:eastAsiaTheme="minorEastAsia" w:hAnsi="Times New Roman" w:cs="Times New Roman"/>
                <w:color w:val="000000"/>
                <w:sz w:val="28"/>
                <w:szCs w:val="28"/>
                <w:lang w:eastAsia="ru-RU"/>
              </w:rPr>
              <w:t>знания по синтаксису и пунктуации при выполнении языкового анализа различных видов и в речевой практике</w:t>
            </w:r>
            <w:r w:rsidRP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ПРЕДЛОЖЕНИЕ (6 ч.)</w:t>
            </w:r>
          </w:p>
        </w:tc>
      </w:tr>
      <w:tr w:rsidR="007D31E1" w:rsidRPr="004352A0" w:rsidTr="00BF1372">
        <w:trPr>
          <w:trHeight w:val="5134"/>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Предложение </w:t>
            </w:r>
            <w:r w:rsidRPr="004352A0">
              <w:rPr>
                <w:rFonts w:ascii="Times New Roman" w:eastAsiaTheme="minorEastAsia" w:hAnsi="Times New Roman" w:cs="Times New Roman"/>
                <w:color w:val="000000"/>
                <w:sz w:val="28"/>
                <w:szCs w:val="28"/>
                <w:lang w:eastAsia="ru-RU"/>
              </w:rPr>
              <w:br/>
              <w:t>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предложения: смысловая и интонационная законченность, грамматическая оформленность.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Средства оформления предложения в устной и письменной речи: интонация,</w:t>
            </w:r>
            <w:r w:rsidRPr="004352A0">
              <w:rPr>
                <w:rFonts w:ascii="Times New Roman" w:eastAsiaTheme="minorEastAsia" w:hAnsi="Times New Roman" w:cs="Times New Roman"/>
                <w:color w:val="000000"/>
                <w:spacing w:val="-4"/>
                <w:sz w:val="28"/>
                <w:szCs w:val="28"/>
                <w:lang w:eastAsia="ru-RU"/>
              </w:rPr>
              <w:t xml:space="preserve"> логическое ударение, знаки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простых предложений по наличию главных членов (двусоставные,</w:t>
            </w:r>
            <w:r w:rsidRPr="004352A0">
              <w:rPr>
                <w:rFonts w:ascii="Times New Roman" w:eastAsiaTheme="minorEastAsia" w:hAnsi="Times New Roman" w:cs="Times New Roman"/>
                <w:color w:val="000000"/>
                <w:sz w:val="28"/>
                <w:szCs w:val="28"/>
                <w:lang w:eastAsia="ru-RU"/>
              </w:rPr>
              <w:br/>
              <w:t>односоставные).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наличию второстепенных членов (распространённые, нераспространённые).</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полные и неполные</w:t>
            </w:r>
            <w:r w:rsidRPr="00FF6428">
              <w:rPr>
                <w:rFonts w:ascii="Times New Roman" w:eastAsiaTheme="minorEastAsia" w:hAnsi="Times New Roman" w:cs="Times New Roman"/>
                <w:i/>
                <w:color w:val="000000"/>
                <w:sz w:val="28"/>
                <w:szCs w:val="28"/>
                <w:lang w:eastAsia="ru-RU"/>
              </w:rPr>
              <w:t xml:space="preserve">.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Неполные предложения в диалогической речи, интонация неполного предложения.</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Грамматические, интонационные и пунктуационные особенности предложений со словами </w:t>
            </w:r>
            <w:r w:rsidRPr="00356E92">
              <w:rPr>
                <w:rFonts w:ascii="Times New Roman" w:eastAsiaTheme="minorEastAsia" w:hAnsi="Times New Roman" w:cs="Times New Roman"/>
                <w:b/>
                <w:bCs/>
                <w:iCs/>
                <w:color w:val="000000"/>
                <w:sz w:val="28"/>
                <w:szCs w:val="28"/>
                <w:lang w:eastAsia="ru-RU"/>
              </w:rPr>
              <w:t>да</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нет</w:t>
            </w:r>
            <w:r w:rsidRPr="00356E9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построения простого предложения, использования инверсии.</w:t>
            </w:r>
            <w:r w:rsidR="00356E92" w:rsidRPr="00356E92">
              <w:rPr>
                <w:rFonts w:ascii="Times New Roman" w:eastAsiaTheme="minorEastAsia" w:hAnsi="Times New Roman" w:cs="Times New Roman"/>
                <w:spacing w:val="-2"/>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w:t>
            </w:r>
            <w:r w:rsidRPr="004352A0">
              <w:rPr>
                <w:rFonts w:ascii="Times New Roman" w:eastAsiaTheme="minorEastAsia" w:hAnsi="Times New Roman" w:cs="Times New Roman"/>
                <w:color w:val="000000"/>
                <w:sz w:val="28"/>
                <w:szCs w:val="28"/>
                <w:lang w:eastAsia="ru-RU"/>
              </w:rPr>
              <w:br/>
              <w:t>и сравнивать словосочетание и предложение.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предложения по цели</w:t>
            </w:r>
            <w:r w:rsidRPr="00C71EE2">
              <w:rPr>
                <w:rFonts w:ascii="Times New Roman" w:eastAsiaTheme="minorEastAsia" w:hAnsi="Times New Roman" w:cs="Times New Roman"/>
                <w:color w:val="000000"/>
                <w:sz w:val="28"/>
                <w:szCs w:val="28"/>
                <w:lang w:eastAsia="ru-RU"/>
              </w:rPr>
              <w:br/>
              <w:t>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количеству грамматических основ.</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наличию главных и второстепенных членов, предложения полные и неполные.</w:t>
            </w:r>
            <w:r w:rsidRPr="00C71EE2">
              <w:rPr>
                <w:rFonts w:ascii="Times New Roman" w:eastAsiaTheme="minorEastAsia" w:hAnsi="Times New Roman" w:cs="Times New Roman"/>
                <w:color w:val="000000"/>
                <w:sz w:val="28"/>
                <w:szCs w:val="28"/>
                <w:lang w:eastAsia="ru-RU"/>
              </w:rPr>
              <w:br/>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употребления неполных предложений в диалогической речи и выявлять особенности и</w:t>
            </w:r>
            <w:r w:rsidR="00BF1372">
              <w:rPr>
                <w:rFonts w:ascii="Times New Roman" w:eastAsiaTheme="minorEastAsia" w:hAnsi="Times New Roman" w:cs="Times New Roman"/>
                <w:color w:val="000000"/>
                <w:sz w:val="28"/>
                <w:szCs w:val="28"/>
                <w:lang w:eastAsia="ru-RU"/>
              </w:rPr>
              <w:t>нтонации неполного предложения.</w:t>
            </w:r>
            <w:r w:rsidR="00356E92" w:rsidRPr="00356E92">
              <w:rPr>
                <w:rFonts w:ascii="Times New Roman" w:eastAsiaTheme="minorEastAsia" w:hAnsi="Times New Roman" w:cs="Times New Roman"/>
                <w:spacing w:val="-2"/>
                <w:sz w:val="28"/>
                <w:szCs w:val="28"/>
                <w:lang w:eastAsia="ru-RU"/>
              </w:rPr>
              <w:t>*</w:t>
            </w:r>
            <w:r w:rsidR="00356E92">
              <w:rPr>
                <w:rFonts w:ascii="Times New Roman" w:eastAsiaTheme="minorEastAsia" w:hAnsi="Times New Roman" w:cs="Times New Roman"/>
                <w:spacing w:val="-2"/>
                <w:sz w:val="28"/>
                <w:szCs w:val="28"/>
                <w:lang w:eastAsia="ru-RU"/>
              </w:rPr>
              <w:t xml:space="preserve"> </w:t>
            </w:r>
            <w:r w:rsidR="00BF1372">
              <w:rPr>
                <w:rFonts w:ascii="Times New Roman" w:eastAsiaTheme="minorEastAsia" w:hAnsi="Times New Roman" w:cs="Times New Roman"/>
                <w:spacing w:val="-2"/>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Проводить синтаксический и пунктуационный разбор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У</w:t>
            </w:r>
            <w:r w:rsidRPr="00356E92">
              <w:rPr>
                <w:rFonts w:ascii="Times New Roman" w:eastAsiaTheme="minorEastAsia" w:hAnsi="Times New Roman" w:cs="Times New Roman"/>
                <w:color w:val="000000"/>
                <w:sz w:val="28"/>
                <w:szCs w:val="28"/>
                <w:lang w:eastAsia="ru-RU"/>
              </w:rPr>
              <w:t xml:space="preserve">потреблять неполные предложения </w:t>
            </w:r>
            <w:r w:rsidR="007D31E1" w:rsidRPr="00356E92">
              <w:rPr>
                <w:rFonts w:ascii="Times New Roman" w:eastAsiaTheme="minorEastAsia" w:hAnsi="Times New Roman" w:cs="Times New Roman"/>
                <w:color w:val="000000"/>
                <w:sz w:val="28"/>
                <w:szCs w:val="28"/>
                <w:lang w:eastAsia="ru-RU"/>
              </w:rPr>
              <w:t>в диалогической речи.</w:t>
            </w:r>
            <w:r w:rsidRPr="00356E92">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Конструировать с направляющей помощью педагога предложения</w:t>
            </w:r>
            <w:r w:rsidRPr="004352A0">
              <w:rPr>
                <w:rFonts w:ascii="Times New Roman" w:eastAsiaTheme="minorEastAsia" w:hAnsi="Times New Roman" w:cs="Times New Roman"/>
                <w:color w:val="000000"/>
                <w:sz w:val="28"/>
                <w:szCs w:val="28"/>
                <w:lang w:eastAsia="ru-RU"/>
              </w:rPr>
              <w:t xml:space="preserve"> разных видов</w:t>
            </w:r>
            <w:r>
              <w:rPr>
                <w:rFonts w:ascii="Times New Roman" w:eastAsiaTheme="minorEastAsia" w:hAnsi="Times New Roman" w:cs="Times New Roman"/>
                <w:color w:val="000000"/>
                <w:sz w:val="28"/>
                <w:szCs w:val="28"/>
                <w:lang w:eastAsia="ru-RU"/>
              </w:rPr>
              <w:t>.</w:t>
            </w:r>
          </w:p>
        </w:tc>
      </w:tr>
      <w:tr w:rsidR="007D31E1" w:rsidRPr="004352A0" w:rsidTr="00BF1372">
        <w:trPr>
          <w:trHeight w:val="215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FF6428"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3929"/>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Двусоставное</w:t>
            </w:r>
            <w:r w:rsidRPr="004352A0">
              <w:rPr>
                <w:rFonts w:ascii="Times New Roman" w:eastAsiaTheme="minorEastAsia" w:hAnsi="Times New Roman" w:cs="Times New Roman"/>
                <w:color w:val="000000"/>
                <w:sz w:val="28"/>
                <w:szCs w:val="28"/>
                <w:lang w:eastAsia="ru-RU"/>
              </w:rPr>
              <w:br/>
              <w:t>предложение.</w:t>
            </w:r>
            <w:r w:rsidR="00BF1372">
              <w:rPr>
                <w:rFonts w:ascii="Times New Roman" w:eastAsiaTheme="minorEastAsia" w:hAnsi="Times New Roman" w:cs="Times New Roman"/>
                <w:color w:val="000000"/>
                <w:sz w:val="28"/>
                <w:szCs w:val="28"/>
                <w:lang w:eastAsia="ru-RU"/>
              </w:rPr>
              <w:t xml:space="preserve"> </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5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w:t>
            </w:r>
            <w:r w:rsidR="00BF1372">
              <w:rPr>
                <w:rFonts w:ascii="Times New Roman" w:eastAsiaTheme="minorEastAsia" w:hAnsi="Times New Roman" w:cs="Times New Roman"/>
                <w:color w:val="000000"/>
                <w:sz w:val="28"/>
                <w:szCs w:val="28"/>
                <w:lang w:eastAsia="ru-RU"/>
              </w:rPr>
              <w:t>грамматическая основа)</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сказуемое как главные члены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Способы выражения подлежащего.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сказуемого (простое глагольное, составное глагольное, составное именное) и способы его выражения.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Pr="004352A0">
              <w:rPr>
                <w:rFonts w:ascii="Times New Roman" w:eastAsiaTheme="minorEastAsia" w:hAnsi="Times New Roman" w:cs="Times New Roman"/>
                <w:b/>
                <w:bCs/>
                <w:i/>
                <w:iCs/>
                <w:color w:val="000000"/>
                <w:sz w:val="28"/>
                <w:szCs w:val="28"/>
                <w:lang w:eastAsia="ru-RU"/>
              </w:rPr>
              <w:t>большинство</w:t>
            </w:r>
            <w:r w:rsidRPr="004352A0">
              <w:rPr>
                <w:rFonts w:ascii="Times New Roman" w:eastAsiaTheme="minorEastAsia" w:hAnsi="Times New Roman" w:cs="Times New Roman"/>
                <w:b/>
                <w:b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меньшинство</w:t>
            </w:r>
            <w:r w:rsidRPr="004352A0">
              <w:rPr>
                <w:rFonts w:ascii="Times New Roman" w:eastAsiaTheme="minorEastAsia" w:hAnsi="Times New Roman" w:cs="Times New Roman"/>
                <w:color w:val="000000"/>
                <w:sz w:val="28"/>
                <w:szCs w:val="28"/>
                <w:lang w:eastAsia="ru-RU"/>
              </w:rPr>
              <w:t>, количественными сочетаниями</w:t>
            </w:r>
            <w:r w:rsidR="00356E92">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выражения подлежащего, виды сказуемого и способы его выражения.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и применять нормы построения простого предложения,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использования инверсии</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Применять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C71EE2">
              <w:rPr>
                <w:rFonts w:ascii="Times New Roman" w:eastAsiaTheme="minorEastAsia" w:hAnsi="Times New Roman" w:cs="Times New Roman"/>
                <w:b/>
                <w:bCs/>
                <w:i/>
                <w:iCs/>
                <w:color w:val="000000"/>
                <w:spacing w:val="-1"/>
                <w:sz w:val="28"/>
                <w:szCs w:val="28"/>
                <w:lang w:eastAsia="ru-RU"/>
              </w:rPr>
              <w:t xml:space="preserve">большинство </w:t>
            </w:r>
            <w:r w:rsidRPr="00C71EE2">
              <w:rPr>
                <w:rFonts w:ascii="Times New Roman" w:eastAsiaTheme="minorEastAsia" w:hAnsi="Times New Roman" w:cs="Times New Roman"/>
                <w:b/>
                <w:bCs/>
                <w:color w:val="000000"/>
                <w:spacing w:val="-1"/>
                <w:sz w:val="28"/>
                <w:szCs w:val="28"/>
                <w:lang w:eastAsia="ru-RU"/>
              </w:rPr>
              <w:t>—</w:t>
            </w:r>
            <w:r w:rsidRPr="00C71EE2">
              <w:rPr>
                <w:rFonts w:ascii="Times New Roman" w:eastAsiaTheme="minorEastAsia" w:hAnsi="Times New Roman" w:cs="Times New Roman"/>
                <w:b/>
                <w:bCs/>
                <w:i/>
                <w:iCs/>
                <w:color w:val="000000"/>
                <w:spacing w:val="-1"/>
                <w:sz w:val="28"/>
                <w:szCs w:val="28"/>
                <w:lang w:eastAsia="ru-RU"/>
              </w:rPr>
              <w:t xml:space="preserve"> меньшинство</w:t>
            </w:r>
            <w:r w:rsidRPr="00C71EE2">
              <w:rPr>
                <w:rFonts w:ascii="Times New Roman" w:eastAsiaTheme="minorEastAsia" w:hAnsi="Times New Roman" w:cs="Times New Roman"/>
                <w:color w:val="000000"/>
                <w:spacing w:val="-1"/>
                <w:sz w:val="28"/>
                <w:szCs w:val="28"/>
                <w:lang w:eastAsia="ru-RU"/>
              </w:rPr>
              <w:t xml:space="preserve">, количественными сочетаниями.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опорой на алгоритм</w:t>
            </w:r>
            <w:r w:rsidRPr="00C71EE2">
              <w:rPr>
                <w:rFonts w:ascii="Times New Roman" w:eastAsiaTheme="minorEastAsia" w:hAnsi="Times New Roman" w:cs="Times New Roman"/>
                <w:color w:val="000000"/>
                <w:sz w:val="28"/>
                <w:szCs w:val="28"/>
                <w:lang w:eastAsia="ru-RU"/>
              </w:rPr>
              <w:t xml:space="preserve"> примеры постановки 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tc>
      </w:tr>
      <w:tr w:rsidR="007D31E1" w:rsidRPr="004352A0" w:rsidTr="00BF1372">
        <w:trPr>
          <w:trHeight w:val="2806"/>
        </w:trPr>
        <w:tc>
          <w:tcPr>
            <w:tcW w:w="2235"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Второстепенные члены</w:t>
            </w:r>
            <w:r w:rsidRPr="004352A0">
              <w:rPr>
                <w:rFonts w:ascii="Times New Roman" w:eastAsiaTheme="minorEastAsia" w:hAnsi="Times New Roman" w:cs="Times New Roman"/>
                <w:color w:val="000000"/>
                <w:sz w:val="28"/>
                <w:szCs w:val="28"/>
                <w:lang w:eastAsia="ru-RU"/>
              </w:rPr>
              <w:br/>
              <w:t>предложения</w:t>
            </w:r>
          </w:p>
          <w:p w:rsidR="00BF1372"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Второстепенные члены предложения, их виды.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Определение как второстепенный член предложения. Определения согласованные и несогласованные.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Приложение как особый вид определения.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Дополнение как второстепенный член предложения. Дополнения прямые и косвенные.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8870"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простые неосложнённые предложения.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предложения с разными видами второстепенных членов.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предложения с разными видами второстепенных членов</w:t>
            </w:r>
          </w:p>
        </w:tc>
      </w:tr>
      <w:tr w:rsidR="007D31E1" w:rsidRPr="004352A0" w:rsidTr="00BF1372">
        <w:trPr>
          <w:trHeight w:val="3798"/>
        </w:trPr>
        <w:tc>
          <w:tcPr>
            <w:tcW w:w="2235"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Односоставные предложения.</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r w:rsidR="007D31E1" w:rsidRPr="004352A0">
              <w:rPr>
                <w:rFonts w:ascii="Times New Roman" w:eastAsiaTheme="minorEastAsia" w:hAnsi="Times New Roman" w:cs="Times New Roman"/>
                <w:color w:val="000000"/>
                <w:sz w:val="28"/>
                <w:szCs w:val="28"/>
                <w:lang w:eastAsia="ru-RU"/>
              </w:rPr>
              <w:br/>
              <w:t xml:space="preserve">Виды односоставных </w:t>
            </w:r>
            <w:r>
              <w:rPr>
                <w:rFonts w:ascii="Times New Roman" w:eastAsiaTheme="minorEastAsia" w:hAnsi="Times New Roman" w:cs="Times New Roman"/>
                <w:color w:val="000000"/>
                <w:sz w:val="28"/>
                <w:szCs w:val="28"/>
                <w:lang w:eastAsia="ru-RU"/>
              </w:rPr>
              <w:t>предложений</w:t>
            </w:r>
          </w:p>
        </w:tc>
        <w:tc>
          <w:tcPr>
            <w:tcW w:w="3888"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Односоставные предложения, их грамматические признаки.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Виды односоставных предложений (назывные, определённо-личные, неопределённо-личные, обобщённо-</w:t>
            </w:r>
            <w:r w:rsidR="006D67BC">
              <w:rPr>
                <w:rFonts w:ascii="Times New Roman" w:eastAsiaTheme="minorEastAsia" w:hAnsi="Times New Roman" w:cs="Times New Roman"/>
                <w:color w:val="000000"/>
                <w:sz w:val="28"/>
                <w:szCs w:val="28"/>
                <w:lang w:eastAsia="ru-RU"/>
              </w:rPr>
              <w:t>личные, безличные предложения)</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различия односоставных предложений и двусоставных неполных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Синтаксическая синонимия односоставных и двусоставных предложений.</w:t>
            </w:r>
          </w:p>
        </w:tc>
        <w:tc>
          <w:tcPr>
            <w:tcW w:w="8870" w:type="dxa"/>
            <w:vMerge w:val="restart"/>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их грамматические признаки, морфологические средства выражения главного члена предложения.</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w:t>
            </w:r>
            <w:r w:rsidR="007D31E1" w:rsidRPr="00356E92">
              <w:rPr>
                <w:rFonts w:ascii="Times New Roman" w:hAnsi="Times New Roman" w:cs="Times New Roman"/>
                <w:sz w:val="28"/>
                <w:szCs w:val="28"/>
              </w:rPr>
              <w:t xml:space="preserve">с направляющей помощью педагога </w:t>
            </w:r>
            <w:r w:rsidR="007D31E1" w:rsidRPr="00356E92">
              <w:rPr>
                <w:rFonts w:ascii="Times New Roman" w:eastAsiaTheme="minorEastAsia" w:hAnsi="Times New Roman" w:cs="Times New Roman"/>
                <w:color w:val="000000"/>
                <w:sz w:val="28"/>
                <w:szCs w:val="28"/>
                <w:lang w:eastAsia="ru-RU"/>
              </w:rPr>
              <w:t>виды односоставных предложений (назывные предложения, определённо-личные предложения, неопределённо-личные предложения, обобщённо-личные пред</w:t>
            </w:r>
            <w:r w:rsidR="006D67BC">
              <w:rPr>
                <w:rFonts w:ascii="Times New Roman" w:eastAsiaTheme="minorEastAsia" w:hAnsi="Times New Roman" w:cs="Times New Roman"/>
                <w:color w:val="000000"/>
                <w:sz w:val="28"/>
                <w:szCs w:val="28"/>
                <w:lang w:eastAsia="ru-RU"/>
              </w:rPr>
              <w:t>ложения, безличные предложения)</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грамматические различия односоставных предложений 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двусоставных неполных предложений. </w:t>
            </w:r>
            <w:r w:rsidRPr="00C71EE2">
              <w:rPr>
                <w:rFonts w:ascii="Times New Roman" w:eastAsiaTheme="minorEastAsia" w:hAnsi="Times New Roman" w:cs="Times New Roman"/>
                <w:caps/>
                <w:color w:val="000000"/>
                <w:sz w:val="28"/>
                <w:szCs w:val="28"/>
                <w:lang w:eastAsia="ru-RU"/>
              </w:rPr>
              <w:t>в</w:t>
            </w:r>
            <w:r w:rsidRPr="00C71EE2">
              <w:rPr>
                <w:rFonts w:ascii="Times New Roman" w:eastAsiaTheme="minorEastAsia" w:hAnsi="Times New Roman" w:cs="Times New Roman"/>
                <w:color w:val="000000"/>
                <w:sz w:val="28"/>
                <w:szCs w:val="28"/>
                <w:lang w:eastAsia="ru-RU"/>
              </w:rPr>
              <w:t xml:space="preserve">ыявлять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синтаксическую синонимию односоставных и двусоставных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w:t>
            </w:r>
            <w:r w:rsidRPr="004352A0">
              <w:rPr>
                <w:rFonts w:ascii="Times New Roman" w:eastAsiaTheme="minorEastAsia" w:hAnsi="Times New Roman" w:cs="Times New Roman"/>
                <w:color w:val="000000"/>
                <w:sz w:val="28"/>
                <w:szCs w:val="28"/>
                <w:lang w:eastAsia="ru-RU"/>
              </w:rPr>
              <w:t xml:space="preserve">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особенности употребления односоставных предложений в речи.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pacing w:val="-4"/>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pacing w:val="-4"/>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Анализировать примеры употребления односоставных предложений в речи, выявлять особенности употребления односоставных предложений.</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односоставные предложения в речи</w:t>
            </w:r>
            <w:r>
              <w:rPr>
                <w:rFonts w:ascii="Times New Roman" w:eastAsiaTheme="minorEastAsia" w:hAnsi="Times New Roman" w:cs="Times New Roman"/>
                <w:color w:val="000000"/>
                <w:sz w:val="28"/>
                <w:szCs w:val="28"/>
                <w:lang w:eastAsia="ru-RU"/>
              </w:rPr>
              <w:t>.</w:t>
            </w:r>
          </w:p>
        </w:tc>
      </w:tr>
      <w:tr w:rsidR="007D31E1" w:rsidRPr="004352A0" w:rsidTr="00BF1372">
        <w:trPr>
          <w:trHeight w:val="4575"/>
        </w:trPr>
        <w:tc>
          <w:tcPr>
            <w:tcW w:w="2235"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односоставных предложений в речи</w:t>
            </w:r>
            <w:r>
              <w:rPr>
                <w:rFonts w:ascii="Times New Roman" w:eastAsiaTheme="minorEastAsia" w:hAnsi="Times New Roman" w:cs="Times New Roman"/>
                <w:color w:val="000000"/>
                <w:sz w:val="28"/>
                <w:szCs w:val="28"/>
                <w:lang w:eastAsia="ru-RU"/>
              </w:rPr>
              <w:t>.</w:t>
            </w:r>
          </w:p>
        </w:tc>
        <w:tc>
          <w:tcPr>
            <w:tcW w:w="8870" w:type="dxa"/>
            <w:vMerge/>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6203"/>
        </w:trPr>
        <w:tc>
          <w:tcPr>
            <w:tcW w:w="2235"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Простое осложнённое предложение. </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w:t>
            </w:r>
            <w:r>
              <w:rPr>
                <w:rFonts w:ascii="Times New Roman" w:eastAsiaTheme="minorEastAsia" w:hAnsi="Times New Roman" w:cs="Times New Roman"/>
                <w:color w:val="000000"/>
                <w:sz w:val="28"/>
                <w:szCs w:val="28"/>
                <w:lang w:eastAsia="ru-RU"/>
              </w:rPr>
              <w:t xml:space="preserve">дложения </w:t>
            </w:r>
            <w:r>
              <w:rPr>
                <w:rFonts w:ascii="Times New Roman" w:eastAsiaTheme="minorEastAsia" w:hAnsi="Times New Roman" w:cs="Times New Roman"/>
                <w:color w:val="000000"/>
                <w:sz w:val="28"/>
                <w:szCs w:val="28"/>
                <w:lang w:eastAsia="ru-RU"/>
              </w:rPr>
              <w:br/>
              <w:t xml:space="preserve">с однородными </w:t>
            </w:r>
            <w:r w:rsidR="00BF1372">
              <w:rPr>
                <w:rFonts w:ascii="Times New Roman" w:eastAsiaTheme="minorEastAsia" w:hAnsi="Times New Roman" w:cs="Times New Roman"/>
                <w:color w:val="000000"/>
                <w:sz w:val="28"/>
                <w:szCs w:val="28"/>
                <w:lang w:eastAsia="ru-RU"/>
              </w:rPr>
              <w:t>членами</w:t>
            </w:r>
          </w:p>
        </w:tc>
        <w:tc>
          <w:tcPr>
            <w:tcW w:w="3888"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Однородные члены предложения, их признаки, средства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Союзная и бессоюзная связь однородных членов предложения.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Однород</w:t>
            </w:r>
            <w:r w:rsidR="006D67BC">
              <w:rPr>
                <w:rFonts w:ascii="Times New Roman" w:eastAsiaTheme="minorEastAsia" w:hAnsi="Times New Roman" w:cs="Times New Roman"/>
                <w:color w:val="000000"/>
                <w:sz w:val="28"/>
                <w:szCs w:val="28"/>
                <w:lang w:eastAsia="ru-RU"/>
              </w:rPr>
              <w:t>ные и неоднородные определения</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обобщающими словами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356E92">
              <w:rPr>
                <w:rFonts w:ascii="Times New Roman" w:eastAsiaTheme="minorEastAsia" w:hAnsi="Times New Roman" w:cs="Times New Roman"/>
                <w:b/>
                <w:bCs/>
                <w:iCs/>
                <w:color w:val="000000"/>
                <w:sz w:val="28"/>
                <w:szCs w:val="28"/>
                <w:lang w:eastAsia="ru-RU"/>
              </w:rPr>
              <w:t>и... 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или... или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либo... либo</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ни... ни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тo... тo</w:t>
            </w:r>
            <w:r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обобщающими словами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простом и сложном пред</w:t>
            </w:r>
            <w:r>
              <w:rPr>
                <w:rFonts w:ascii="Times New Roman" w:eastAsiaTheme="minorEastAsia" w:hAnsi="Times New Roman" w:cs="Times New Roman"/>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ожениях </w:t>
            </w:r>
            <w:r w:rsidRPr="004352A0">
              <w:rPr>
                <w:rFonts w:ascii="Times New Roman" w:eastAsiaTheme="minorEastAsia" w:hAnsi="Times New Roman" w:cs="Times New Roman"/>
                <w:color w:val="000000"/>
                <w:sz w:val="28"/>
                <w:szCs w:val="28"/>
                <w:lang w:eastAsia="ru-RU"/>
              </w:rPr>
              <w:br/>
              <w:t xml:space="preserve">с союзом </w:t>
            </w:r>
            <w:r w:rsidRPr="004352A0">
              <w:rPr>
                <w:rFonts w:ascii="Times New Roman" w:eastAsiaTheme="minorEastAsia" w:hAnsi="Times New Roman" w:cs="Times New Roman"/>
                <w:b/>
                <w:bCs/>
                <w:i/>
                <w:iCs/>
                <w:color w:val="000000"/>
                <w:sz w:val="28"/>
                <w:szCs w:val="28"/>
                <w:lang w:eastAsia="ru-RU"/>
              </w:rPr>
              <w:t>и</w:t>
            </w:r>
            <w:r w:rsidR="00356E92">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pacing w:val="2"/>
                <w:sz w:val="28"/>
                <w:szCs w:val="28"/>
              </w:rPr>
              <w:t xml:space="preserve">с использованием визуальной </w:t>
            </w:r>
            <w:r w:rsidRPr="00356E92">
              <w:rPr>
                <w:rFonts w:ascii="Times New Roman" w:hAnsi="Times New Roman" w:cs="Times New Roman"/>
                <w:spacing w:val="2"/>
                <w:sz w:val="28"/>
                <w:szCs w:val="28"/>
              </w:rPr>
              <w:t xml:space="preserve">опоры </w:t>
            </w:r>
            <w:r w:rsidRPr="004352A0">
              <w:rPr>
                <w:rFonts w:ascii="Times New Roman" w:eastAsiaTheme="minorEastAsia" w:hAnsi="Times New Roman" w:cs="Times New Roman"/>
                <w:color w:val="000000"/>
                <w:sz w:val="28"/>
                <w:szCs w:val="28"/>
                <w:lang w:eastAsia="ru-RU"/>
              </w:rPr>
              <w:t>признаки однородных членов предложения, средства их связи (союзная и бессоюзная связь).</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однородные и неоднородные определения. </w:t>
            </w:r>
          </w:p>
          <w:p w:rsidR="007D31E1" w:rsidRPr="0090173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Определять основания для сравнения</w:t>
            </w:r>
            <w:r w:rsidRPr="00356E92">
              <w:rPr>
                <w:rFonts w:ascii="Times New Roman" w:eastAsiaTheme="minorEastAsia" w:hAnsi="Times New Roman" w:cs="Times New Roman"/>
                <w:color w:val="000000"/>
                <w:sz w:val="28"/>
                <w:szCs w:val="28"/>
                <w:lang w:eastAsia="ru-RU"/>
              </w:rPr>
              <w:br/>
              <w:t>и сравнивать однородные и неоднородные определения.</w:t>
            </w:r>
            <w:r w:rsidR="00356E92">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однородными членами.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Находить обобщающие слова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Выявлять и понимать особенности употребления в речи сочетаний однородных членов разных типов. Анализировать предложения</w:t>
            </w:r>
            <w:r w:rsidR="007D31E1" w:rsidRPr="00356E92">
              <w:rPr>
                <w:rFonts w:ascii="Times New Roman" w:eastAsiaTheme="minorEastAsia" w:hAnsi="Times New Roman" w:cs="Times New Roman"/>
                <w:color w:val="000000"/>
                <w:sz w:val="28"/>
                <w:szCs w:val="28"/>
                <w:lang w:eastAsia="ru-RU"/>
              </w:rPr>
              <w:br/>
              <w:t xml:space="preserve">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Конструировать</w:t>
            </w:r>
            <w:r w:rsidR="007D31E1" w:rsidRPr="00356E92">
              <w:rPr>
                <w:rFonts w:ascii="Times New Roman" w:eastAsiaTheme="minorEastAsia" w:hAnsi="Times New Roman" w:cs="Times New Roman"/>
                <w:iCs/>
                <w:color w:val="000000"/>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 xml:space="preserve">предложения, применяя 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 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F53117"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Применять </w:t>
            </w:r>
            <w:r w:rsidR="007D31E1" w:rsidRPr="00356E92">
              <w:rPr>
                <w:rFonts w:ascii="Times New Roman" w:hAnsi="Times New Roman" w:cs="Times New Roman"/>
                <w:sz w:val="28"/>
                <w:szCs w:val="28"/>
              </w:rPr>
              <w:t>при необходимости с визуальной поддержкой</w:t>
            </w:r>
            <w:r w:rsidR="007D31E1" w:rsidRPr="00356E92">
              <w:rPr>
                <w:rFonts w:ascii="Times New Roman" w:eastAsiaTheme="minorEastAsia" w:hAnsi="Times New Roman" w:cs="Times New Roman"/>
                <w:color w:val="000000"/>
                <w:sz w:val="28"/>
                <w:szCs w:val="28"/>
                <w:lang w:eastAsia="ru-RU"/>
              </w:rPr>
              <w:t xml:space="preserve"> нормы постановки знаков препинания в предложениях с однородными членами, связанными попарно, с помощью повторяющихся союзов (</w:t>
            </w:r>
            <w:r w:rsidR="007D31E1" w:rsidRPr="00356E92">
              <w:rPr>
                <w:rFonts w:ascii="Times New Roman" w:eastAsiaTheme="minorEastAsia" w:hAnsi="Times New Roman" w:cs="Times New Roman"/>
                <w:b/>
                <w:bCs/>
                <w:iCs/>
                <w:color w:val="000000"/>
                <w:sz w:val="28"/>
                <w:szCs w:val="28"/>
                <w:lang w:eastAsia="ru-RU"/>
              </w:rPr>
              <w:t>и...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или... или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либo... либo</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ни... ни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тo... тo</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w:t>
            </w:r>
            <w:r w:rsidR="007D31E1" w:rsidRPr="00F53117">
              <w:rPr>
                <w:rFonts w:ascii="Times New Roman" w:eastAsiaTheme="minorEastAsia" w:hAnsi="Times New Roman" w:cs="Times New Roman"/>
                <w:i/>
                <w:color w:val="000000"/>
                <w:sz w:val="28"/>
                <w:szCs w:val="28"/>
                <w:lang w:eastAsia="ru-RU"/>
              </w:rPr>
              <w:t xml:space="preserve"> </w:t>
            </w:r>
            <w:r w:rsidR="007D31E1" w:rsidRPr="00F53117">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 словом при однородных членах.</w:t>
            </w:r>
          </w:p>
          <w:p w:rsid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и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5102"/>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обособленными членами.</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12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обособленных членов предложения.</w:t>
            </w:r>
          </w:p>
          <w:p w:rsidR="007D31E1" w:rsidRPr="004352A0" w:rsidRDefault="007D31E1" w:rsidP="00BF1372">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w:t>
            </w:r>
            <w:r w:rsidRPr="00F53117">
              <w:rPr>
                <w:rFonts w:ascii="Times New Roman" w:eastAsiaTheme="minorEastAsia" w:hAnsi="Times New Roman" w:cs="Times New Roman"/>
                <w:color w:val="000000"/>
                <w:sz w:val="28"/>
                <w:szCs w:val="28"/>
                <w:lang w:eastAsia="ru-RU"/>
              </w:rPr>
              <w:t>конструкции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Обособление. </w:t>
            </w:r>
            <w:r w:rsidR="00356E92"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Виды обособленных членов предложения: обособленные определения, приложения, обстоятельства, дополнения.</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конструкции.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F5AB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Различать виды обособленных</w:t>
            </w:r>
            <w:r w:rsidR="007D31E1" w:rsidRPr="007F5AB1">
              <w:rPr>
                <w:rFonts w:ascii="Times New Roman" w:eastAsiaTheme="minorEastAsia" w:hAnsi="Times New Roman" w:cs="Times New Roman"/>
                <w:color w:val="000000"/>
                <w:sz w:val="28"/>
                <w:szCs w:val="28"/>
                <w:lang w:eastAsia="ru-RU"/>
              </w:rPr>
              <w:br/>
              <w:t>членов предложения, анализировать примеры обособления согласованных</w:t>
            </w:r>
            <w:r w:rsidR="007D31E1" w:rsidRPr="007F5AB1">
              <w:rPr>
                <w:rFonts w:ascii="Times New Roman" w:eastAsiaTheme="minorEastAsia" w:hAnsi="Times New Roman" w:cs="Times New Roman"/>
                <w:color w:val="000000"/>
                <w:sz w:val="28"/>
                <w:szCs w:val="28"/>
                <w:lang w:eastAsia="ru-RU"/>
              </w:rPr>
              <w:br/>
              <w:t>и несогласованных определений, приложений, дополнений, обсто-</w:t>
            </w:r>
            <w:r w:rsidR="007D31E1" w:rsidRPr="007F5AB1">
              <w:rPr>
                <w:rFonts w:ascii="Times New Roman" w:eastAsiaTheme="minorEastAsia" w:hAnsi="Times New Roman" w:cs="Times New Roman"/>
                <w:color w:val="000000"/>
                <w:sz w:val="28"/>
                <w:szCs w:val="28"/>
                <w:lang w:eastAsia="ru-RU"/>
              </w:rPr>
              <w:br/>
              <w:t>ятел</w:t>
            </w:r>
            <w:r w:rsidRPr="007F5AB1">
              <w:rPr>
                <w:rFonts w:ascii="Times New Roman" w:eastAsiaTheme="minorEastAsia" w:hAnsi="Times New Roman" w:cs="Times New Roman"/>
                <w:color w:val="000000"/>
                <w:sz w:val="28"/>
                <w:szCs w:val="28"/>
                <w:lang w:eastAsia="ru-RU"/>
              </w:rPr>
              <w:t>ьств, уточняющих членов, пояс</w:t>
            </w:r>
            <w:r w:rsidR="007D31E1" w:rsidRPr="007F5AB1">
              <w:rPr>
                <w:rFonts w:ascii="Times New Roman" w:eastAsiaTheme="minorEastAsia" w:hAnsi="Times New Roman" w:cs="Times New Roman"/>
                <w:color w:val="000000"/>
                <w:sz w:val="28"/>
                <w:szCs w:val="28"/>
                <w:lang w:eastAsia="ru-RU"/>
              </w:rPr>
              <w:t>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предложениях со сравнительным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разными видами обособления и уточнения.</w:t>
            </w:r>
            <w:r w:rsidRPr="007F5AB1">
              <w:rPr>
                <w:rFonts w:ascii="Times New Roman" w:eastAsiaTheme="minorEastAsia" w:hAnsi="Times New Roman" w:cs="Times New Roman"/>
                <w:spacing w:val="-2"/>
                <w:sz w:val="28"/>
                <w:szCs w:val="28"/>
                <w:lang w:eastAsia="ru-RU"/>
              </w:rPr>
              <w:t xml:space="preserve">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пунктуационный</w:t>
            </w:r>
            <w:r w:rsidR="007F5AB1" w:rsidRPr="007F5AB1">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разными видами обособления и уточнения.</w:t>
            </w:r>
          </w:p>
        </w:tc>
      </w:tr>
      <w:tr w:rsidR="007D31E1" w:rsidRPr="004352A0" w:rsidTr="00BF1372">
        <w:trPr>
          <w:trHeight w:val="678"/>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w:t>
            </w:r>
            <w:r w:rsidRPr="004352A0">
              <w:rPr>
                <w:rFonts w:ascii="Times New Roman" w:eastAsiaTheme="minorEastAsia" w:hAnsi="Times New Roman" w:cs="Times New Roman"/>
                <w:color w:val="000000"/>
                <w:sz w:val="28"/>
                <w:szCs w:val="28"/>
                <w:lang w:eastAsia="ru-RU"/>
              </w:rPr>
              <w:br/>
              <w:t>с обращениями, вводными и вставными конструк­циями.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Обращение.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Распространённое и нераспространённое обращение.</w:t>
            </w:r>
            <w:r w:rsidR="007F5AB1" w:rsidRPr="007F5AB1">
              <w:rPr>
                <w:rFonts w:ascii="Times New Roman" w:eastAsiaTheme="minorEastAsia" w:hAnsi="Times New Roman" w:cs="Times New Roman"/>
                <w:spacing w:val="-2"/>
                <w:sz w:val="28"/>
                <w:szCs w:val="28"/>
                <w:lang w:eastAsia="ru-RU"/>
              </w:rPr>
              <w:t xml:space="preserve"> *</w:t>
            </w:r>
            <w:r w:rsidR="007F5AB1">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Основные функции обращения.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Вводные конструкции. </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Различать группы вводных слов по значению.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Различать вводные пред</w:t>
            </w:r>
            <w:r w:rsidR="00BF1372">
              <w:rPr>
                <w:rFonts w:ascii="Times New Roman" w:eastAsiaTheme="minorEastAsia" w:hAnsi="Times New Roman" w:cs="Times New Roman"/>
                <w:color w:val="000000"/>
                <w:sz w:val="28"/>
                <w:szCs w:val="28"/>
                <w:lang w:eastAsia="ru-RU"/>
              </w:rPr>
              <w:t>ложения</w:t>
            </w:r>
            <w:r w:rsidR="00BF1372">
              <w:rPr>
                <w:rFonts w:ascii="Times New Roman" w:eastAsiaTheme="minorEastAsia" w:hAnsi="Times New Roman" w:cs="Times New Roman"/>
                <w:color w:val="000000"/>
                <w:sz w:val="28"/>
                <w:szCs w:val="28"/>
                <w:lang w:eastAsia="ru-RU"/>
              </w:rPr>
              <w:br/>
              <w:t>и вставные конструкции.</w:t>
            </w:r>
            <w:r w:rsidR="007F5AB1" w:rsidRPr="007F5AB1">
              <w:rPr>
                <w:rFonts w:ascii="Times New Roman" w:eastAsiaTheme="minorEastAsia" w:hAnsi="Times New Roman" w:cs="Times New Roman"/>
                <w:spacing w:val="-2"/>
                <w:sz w:val="28"/>
                <w:szCs w:val="28"/>
                <w:lang w:eastAsia="ru-RU"/>
              </w:rPr>
              <w:t>*</w:t>
            </w:r>
          </w:p>
        </w:tc>
      </w:tr>
      <w:tr w:rsidR="007D31E1" w:rsidRPr="004352A0" w:rsidTr="00BF1372">
        <w:trPr>
          <w:trHeight w:val="820"/>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Обращение.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Вводные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Вставные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Вставные конструкции. </w:t>
            </w:r>
            <w:r w:rsidRPr="004352A0">
              <w:rPr>
                <w:rFonts w:ascii="Times New Roman" w:eastAsiaTheme="minorEastAsia" w:hAnsi="Times New Roman" w:cs="Times New Roman"/>
                <w:color w:val="000000"/>
                <w:sz w:val="28"/>
                <w:szCs w:val="28"/>
                <w:lang w:eastAsia="ru-RU"/>
              </w:rPr>
              <w:t xml:space="preserve"> </w:t>
            </w:r>
            <w:r w:rsidRPr="00F53117">
              <w:rPr>
                <w:rFonts w:ascii="Times New Roman" w:eastAsiaTheme="minorEastAsia" w:hAnsi="Times New Roman" w:cs="Times New Roman"/>
                <w:color w:val="000000"/>
                <w:sz w:val="28"/>
                <w:szCs w:val="28"/>
                <w:lang w:eastAsia="ru-RU"/>
              </w:rPr>
              <w:t>Синонимия членов предложения и вводных слов, словосочетаний и предложений.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Нормы построения предложений с </w:t>
            </w:r>
            <w:r w:rsidR="007D31E1" w:rsidRPr="007F5AB1">
              <w:rPr>
                <w:rFonts w:ascii="Times New Roman" w:eastAsiaTheme="minorEastAsia" w:hAnsi="Times New Roman" w:cs="Times New Roman"/>
                <w:color w:val="000000"/>
                <w:sz w:val="28"/>
                <w:szCs w:val="28"/>
                <w:lang w:eastAsia="ru-RU"/>
              </w:rPr>
              <w:br/>
              <w:t>вводными и вставными конструкциями, обращениями (распространёнными и нераспространёнными), междометиями.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вводными и вставными конструкциями, обращениями и междометиями</w:t>
            </w:r>
            <w:r w:rsidR="007F5AB1">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Выявлять</w:t>
            </w:r>
            <w:r w:rsidR="007D31E1" w:rsidRPr="007F5AB1">
              <w:rPr>
                <w:rFonts w:ascii="Times New Roman" w:eastAsiaTheme="minorEastAsia" w:hAnsi="Times New Roman" w:cs="Times New Roman"/>
                <w:iCs/>
                <w:color w:val="000000"/>
                <w:sz w:val="28"/>
                <w:szCs w:val="28"/>
                <w:lang w:eastAsia="ru-RU"/>
              </w:rPr>
              <w:t xml:space="preserve"> </w:t>
            </w:r>
            <w:r w:rsidR="007D31E1" w:rsidRPr="007F5AB1">
              <w:rPr>
                <w:rFonts w:ascii="Times New Roman" w:eastAsiaTheme="minorEastAsia" w:hAnsi="Times New Roman" w:cs="Times New Roman"/>
                <w:color w:val="000000"/>
                <w:sz w:val="28"/>
                <w:szCs w:val="28"/>
                <w:lang w:eastAsia="ru-RU"/>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Выявлять  синонимию членов предложения и вводных слов, словосочетаний и предложений.</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простые предложения, осложнённые обращениями, вводными и вставными конструкциями, междометиями.</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различными вводными конструкциями.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предложений;</w:t>
            </w:r>
            <w:r w:rsidRPr="004352A0">
              <w:rPr>
                <w:rFonts w:ascii="Times New Roman" w:eastAsiaTheme="minorEastAsia" w:hAnsi="Times New Roman" w:cs="Times New Roman"/>
                <w:color w:val="000000"/>
                <w:sz w:val="28"/>
                <w:szCs w:val="28"/>
                <w:lang w:eastAsia="ru-RU"/>
              </w:rPr>
              <w:br/>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tc>
      </w:tr>
    </w:tbl>
    <w:p w:rsidR="006D67BC" w:rsidRDefault="006D67BC"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9 КЛАСС</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w:t>
      </w:r>
      <w:r>
        <w:rPr>
          <w:rFonts w:ascii="Times New Roman" w:eastAsiaTheme="minorEastAsia" w:hAnsi="Times New Roman" w:cs="Times New Roman"/>
          <w:color w:val="000000"/>
          <w:sz w:val="28"/>
          <w:szCs w:val="28"/>
          <w:lang w:eastAsia="ru-RU"/>
        </w:rPr>
        <w:t> </w:t>
      </w:r>
      <w:r w:rsidR="006D67BC">
        <w:rPr>
          <w:rFonts w:ascii="Times New Roman" w:eastAsiaTheme="minorEastAsia" w:hAnsi="Times New Roman" w:cs="Times New Roman"/>
          <w:color w:val="000000"/>
          <w:sz w:val="28"/>
          <w:szCs w:val="28"/>
          <w:lang w:eastAsia="ru-RU"/>
        </w:rPr>
        <w:t>102</w:t>
      </w:r>
      <w:r w:rsidRPr="00F53117">
        <w:rPr>
          <w:rFonts w:ascii="Times New Roman" w:eastAsiaTheme="minorEastAsia" w:hAnsi="Times New Roman" w:cs="Times New Roman"/>
          <w:color w:val="000000"/>
          <w:sz w:val="28"/>
          <w:szCs w:val="28"/>
          <w:lang w:eastAsia="ru-RU"/>
        </w:rPr>
        <w:t xml:space="preserve"> часов.</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организации повторения — </w:t>
      </w:r>
      <w:r w:rsidR="006D67BC">
        <w:rPr>
          <w:rFonts w:ascii="Times New Roman" w:eastAsiaTheme="minorEastAsia" w:hAnsi="Times New Roman" w:cs="Times New Roman"/>
          <w:color w:val="000000"/>
          <w:sz w:val="28"/>
          <w:szCs w:val="28"/>
          <w:lang w:eastAsia="ru-RU"/>
        </w:rPr>
        <w:t>8</w:t>
      </w:r>
      <w:r w:rsidRPr="00F53117">
        <w:rPr>
          <w:rFonts w:ascii="Times New Roman" w:eastAsiaTheme="minorEastAsia" w:hAnsi="Times New Roman" w:cs="Times New Roman"/>
          <w:color w:val="000000"/>
          <w:sz w:val="28"/>
          <w:szCs w:val="28"/>
          <w:lang w:eastAsia="ru-RU"/>
        </w:rPr>
        <w:t xml:space="preserve"> часов, из них в начале учебного года — 4 </w:t>
      </w:r>
      <w:r w:rsidR="006D67BC">
        <w:rPr>
          <w:rFonts w:ascii="Times New Roman" w:eastAsiaTheme="minorEastAsia" w:hAnsi="Times New Roman" w:cs="Times New Roman"/>
          <w:color w:val="000000"/>
          <w:sz w:val="28"/>
          <w:szCs w:val="28"/>
          <w:lang w:eastAsia="ru-RU"/>
        </w:rPr>
        <w:t>часа; в конце учебного года —  4</w:t>
      </w:r>
      <w:r w:rsidRPr="00F53117">
        <w:rPr>
          <w:rFonts w:ascii="Times New Roman" w:eastAsiaTheme="minorEastAsia" w:hAnsi="Times New Roman" w:cs="Times New Roman"/>
          <w:color w:val="000000"/>
          <w:sz w:val="28"/>
          <w:szCs w:val="28"/>
          <w:lang w:eastAsia="ru-RU"/>
        </w:rPr>
        <w:t xml:space="preserve">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проведения итогового контроля (включая диктанты, сочинения, изложения, тестовые работы и другие формы контроля) — </w:t>
      </w:r>
      <w:r w:rsidR="006D67BC">
        <w:rPr>
          <w:rFonts w:ascii="Times New Roman" w:eastAsiaTheme="minorEastAsia" w:hAnsi="Times New Roman" w:cs="Times New Roman"/>
          <w:color w:val="000000"/>
          <w:sz w:val="28"/>
          <w:szCs w:val="28"/>
          <w:lang w:eastAsia="ru-RU"/>
        </w:rPr>
        <w:t>9</w:t>
      </w:r>
      <w:r w:rsidRPr="00F53117">
        <w:rPr>
          <w:rFonts w:ascii="Times New Roman" w:eastAsiaTheme="minorEastAsia" w:hAnsi="Times New Roman" w:cs="Times New Roman"/>
          <w:color w:val="000000"/>
          <w:sz w:val="28"/>
          <w:szCs w:val="28"/>
          <w:lang w:eastAsia="ru-RU"/>
        </w:rPr>
        <w:t xml:space="preserve"> часов.</w:t>
      </w:r>
    </w:p>
    <w:tbl>
      <w:tblPr>
        <w:tblW w:w="14993" w:type="dxa"/>
        <w:tblInd w:w="170" w:type="dxa"/>
        <w:tblLayout w:type="fixed"/>
        <w:tblCellMar>
          <w:left w:w="0" w:type="dxa"/>
          <w:right w:w="0" w:type="dxa"/>
        </w:tblCellMar>
        <w:tblLook w:val="0000" w:firstRow="0" w:lastRow="0" w:firstColumn="0" w:lastColumn="0" w:noHBand="0" w:noVBand="0"/>
      </w:tblPr>
      <w:tblGrid>
        <w:gridCol w:w="2377"/>
        <w:gridCol w:w="3746"/>
        <w:gridCol w:w="8870"/>
      </w:tblGrid>
      <w:tr w:rsidR="007D31E1" w:rsidRPr="004352A0" w:rsidTr="006D67BC">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006D67BC">
              <w:rPr>
                <w:rFonts w:ascii="Times New Roman" w:eastAsiaTheme="minorEastAsia" w:hAnsi="Times New Roman" w:cs="Times New Roman"/>
                <w:color w:val="000000"/>
                <w:sz w:val="28"/>
                <w:szCs w:val="28"/>
                <w:lang w:eastAsia="ru-RU"/>
              </w:rPr>
              <w:t xml:space="preserve">ЯЗЫКЕ. </w:t>
            </w:r>
            <w:r w:rsidRPr="00F53117">
              <w:rPr>
                <w:rFonts w:ascii="Times New Roman" w:eastAsiaTheme="minorEastAsia" w:hAnsi="Times New Roman" w:cs="Times New Roman"/>
                <w:color w:val="000000"/>
                <w:sz w:val="28"/>
                <w:szCs w:val="28"/>
                <w:lang w:eastAsia="ru-RU"/>
              </w:rPr>
              <w:t>ПОВТОРЕНИЕ И СИСТЕМАТИЗАЦИЯ МАТЕРИАЛА  (4 ч)</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Роль</w:t>
            </w:r>
            <w:r w:rsidRPr="004352A0">
              <w:rPr>
                <w:rFonts w:ascii="Times New Roman" w:eastAsiaTheme="minorEastAsia" w:hAnsi="Times New Roman" w:cs="Times New Roman"/>
                <w:color w:val="000000"/>
                <w:sz w:val="28"/>
                <w:szCs w:val="28"/>
                <w:lang w:eastAsia="ru-RU"/>
              </w:rPr>
              <w:br/>
              <w:t>русского языка</w:t>
            </w:r>
            <w:r w:rsidRPr="004352A0">
              <w:rPr>
                <w:rFonts w:ascii="Times New Roman" w:eastAsiaTheme="minorEastAsia" w:hAnsi="Times New Roman" w:cs="Times New Roman"/>
                <w:color w:val="000000"/>
                <w:sz w:val="28"/>
                <w:szCs w:val="28"/>
                <w:lang w:eastAsia="ru-RU"/>
              </w:rPr>
              <w:br/>
              <w:t>в Российской</w:t>
            </w:r>
            <w:r w:rsidRPr="004352A0">
              <w:rPr>
                <w:rFonts w:ascii="Times New Roman" w:eastAsiaTheme="minorEastAsia" w:hAnsi="Times New Roman" w:cs="Times New Roman"/>
                <w:color w:val="000000"/>
                <w:sz w:val="28"/>
                <w:szCs w:val="28"/>
                <w:lang w:eastAsia="ru-RU"/>
              </w:rPr>
              <w:br/>
              <w:t>Федерации</w:t>
            </w:r>
            <w:r w:rsidRPr="004352A0">
              <w:rPr>
                <w:rFonts w:ascii="Times New Roman" w:eastAsiaTheme="minorEastAsia"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z w:val="28"/>
                <w:szCs w:val="28"/>
                <w:lang w:eastAsia="ru-RU"/>
              </w:rPr>
              <w:t xml:space="preserve">Осознавать роль русского языка в </w:t>
            </w:r>
            <w:r w:rsidRPr="004352A0">
              <w:rPr>
                <w:rFonts w:ascii="Times New Roman" w:eastAsiaTheme="minorEastAsia" w:hAnsi="Times New Roman" w:cs="Times New Roman"/>
                <w:color w:val="000000"/>
                <w:spacing w:val="-2"/>
                <w:sz w:val="28"/>
                <w:szCs w:val="28"/>
                <w:lang w:eastAsia="ru-RU"/>
              </w:rPr>
              <w:t xml:space="preserve">жизни человека, государства, общества.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Русский язык в современном мире.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ма</w:t>
            </w:r>
            <w:r w:rsidR="006D67BC">
              <w:rPr>
                <w:rFonts w:ascii="Times New Roman" w:eastAsiaTheme="minorEastAsia" w:hAnsi="Times New Roman" w:cs="Times New Roman"/>
                <w:color w:val="000000"/>
                <w:sz w:val="28"/>
                <w:szCs w:val="28"/>
                <w:lang w:eastAsia="ru-RU"/>
              </w:rPr>
              <w:t>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Pr>
                <w:rFonts w:ascii="Times New Roman" w:eastAsiaTheme="minorEastAsia" w:hAnsi="Times New Roman" w:cs="Times New Roman"/>
                <w:color w:val="000000"/>
                <w:sz w:val="28"/>
                <w:szCs w:val="28"/>
                <w:lang w:eastAsia="ru-RU"/>
              </w:rPr>
              <w:t>.</w:t>
            </w:r>
          </w:p>
          <w:p w:rsidR="007D31E1" w:rsidRPr="006D67BC" w:rsidRDefault="007D31E1" w:rsidP="006D67BC">
            <w:pPr>
              <w:widowControl w:val="0"/>
              <w:autoSpaceDE w:val="0"/>
              <w:autoSpaceDN w:val="0"/>
              <w:adjustRightInd w:val="0"/>
              <w:spacing w:after="0" w:line="242" w:lineRule="atLeast"/>
              <w:jc w:val="both"/>
              <w:textAlignment w:val="center"/>
              <w:rPr>
                <w:rFonts w:ascii="Times New Roman" w:eastAsiaTheme="minorEastAsia" w:hAnsi="Times New Roman" w:cs="Times New Roman"/>
                <w:bCs/>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изученного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6E2209"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Обнаруживать понимание внутренних и внешних функций русского языка и уметь рассказать о них.</w:t>
            </w:r>
            <w:r w:rsidRPr="007F5AB1">
              <w:rPr>
                <w:rFonts w:ascii="Times New Roman" w:eastAsiaTheme="minorEastAsia" w:hAnsi="Times New Roman" w:cs="Times New Roman"/>
                <w:spacing w:val="-2"/>
                <w:sz w:val="28"/>
                <w:szCs w:val="28"/>
                <w:lang w:eastAsia="ru-RU"/>
              </w:rPr>
              <w:t>*</w:t>
            </w:r>
            <w:r w:rsidR="007D31E1" w:rsidRPr="006E2209">
              <w:rPr>
                <w:rFonts w:ascii="Times New Roman" w:eastAsiaTheme="minorEastAsia" w:hAnsi="Times New Roman" w:cs="Times New Roman"/>
                <w:i/>
                <w:color w:val="000000"/>
                <w:sz w:val="28"/>
                <w:szCs w:val="28"/>
                <w:lang w:eastAsia="ru-RU"/>
              </w:rPr>
              <w:t xml:space="preserve"> </w:t>
            </w:r>
            <w:r w:rsidR="007D31E1" w:rsidRPr="00EF3115">
              <w:rPr>
                <w:rFonts w:ascii="Times New Roman" w:eastAsiaTheme="minorEastAsia" w:hAnsi="Times New Roman" w:cs="Times New Roman"/>
                <w:color w:val="000000"/>
                <w:sz w:val="28"/>
                <w:szCs w:val="28"/>
                <w:lang w:eastAsia="ru-RU"/>
              </w:rPr>
              <w:t>Приводить примеры, свидетельствующие о богат</w:t>
            </w:r>
            <w:r w:rsidR="007D31E1" w:rsidRPr="00EF3115">
              <w:rPr>
                <w:rFonts w:ascii="Times New Roman" w:eastAsiaTheme="minorEastAsia" w:hAnsi="Times New Roman" w:cs="Times New Roman"/>
                <w:color w:val="000000"/>
                <w:spacing w:val="-2"/>
                <w:sz w:val="28"/>
                <w:szCs w:val="28"/>
                <w:lang w:eastAsia="ru-RU"/>
              </w:rPr>
              <w:t>стве и выразительности русского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ЯЗЫК И </w:t>
            </w:r>
            <w:r w:rsidR="006D67BC">
              <w:rPr>
                <w:rFonts w:ascii="Times New Roman" w:eastAsiaTheme="minorEastAsia" w:hAnsi="Times New Roman" w:cs="Times New Roman"/>
                <w:color w:val="000000"/>
                <w:sz w:val="28"/>
                <w:szCs w:val="28"/>
                <w:lang w:eastAsia="ru-RU"/>
              </w:rPr>
              <w:t>РЕЧЬ (4</w:t>
            </w:r>
            <w:r w:rsidRPr="00F53117">
              <w:rPr>
                <w:rFonts w:ascii="Times New Roman" w:eastAsiaTheme="minorEastAsia" w:hAnsi="Times New Roman" w:cs="Times New Roman"/>
                <w:color w:val="000000"/>
                <w:sz w:val="28"/>
                <w:szCs w:val="28"/>
                <w:lang w:eastAsia="ru-RU"/>
              </w:rPr>
              <w:t xml:space="preserve"> ч)</w:t>
            </w:r>
          </w:p>
        </w:tc>
      </w:tr>
      <w:tr w:rsidR="006D67BC" w:rsidRPr="004352A0" w:rsidTr="006D67BC">
        <w:trPr>
          <w:trHeight w:val="60"/>
        </w:trPr>
        <w:tc>
          <w:tcPr>
            <w:tcW w:w="2377" w:type="dxa"/>
            <w:vMerge w:val="restart"/>
            <w:tcBorders>
              <w:top w:val="single" w:sz="4" w:space="0" w:color="000000"/>
              <w:left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w:t>
            </w:r>
            <w:r w:rsidRPr="004352A0">
              <w:rPr>
                <w:rFonts w:ascii="Times New Roman" w:eastAsiaTheme="minorEastAsia" w:hAnsi="Times New Roman" w:cs="Times New Roman"/>
                <w:color w:val="000000"/>
                <w:sz w:val="28"/>
                <w:szCs w:val="28"/>
                <w:lang w:eastAsia="ru-RU"/>
              </w:rPr>
              <w:br/>
              <w:t>и письменная,</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монологическая</w:t>
            </w:r>
            <w:r w:rsidRPr="004352A0">
              <w:rPr>
                <w:rFonts w:ascii="Times New Roman" w:eastAsiaTheme="minorEastAsia" w:hAnsi="Times New Roman" w:cs="Times New Roman"/>
                <w:color w:val="000000"/>
                <w:sz w:val="28"/>
                <w:szCs w:val="28"/>
                <w:lang w:eastAsia="ru-RU"/>
              </w:rPr>
              <w:br/>
              <w:t xml:space="preserve">и диалогическая (повторение).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w:t>
            </w:r>
            <w:r w:rsidRPr="004352A0">
              <w:rPr>
                <w:rFonts w:ascii="Times New Roman" w:eastAsiaTheme="minorEastAsia" w:hAnsi="Times New Roman" w:cs="Times New Roman"/>
                <w:color w:val="000000"/>
                <w:sz w:val="28"/>
                <w:szCs w:val="28"/>
                <w:lang w:eastAsia="ru-RU"/>
              </w:rPr>
              <w:br/>
              <w:t>деятельности:</w:t>
            </w:r>
            <w:r w:rsidRPr="004352A0">
              <w:rPr>
                <w:rFonts w:ascii="Times New Roman" w:eastAsiaTheme="minorEastAsia" w:hAnsi="Times New Roman" w:cs="Times New Roman"/>
                <w:color w:val="000000"/>
                <w:sz w:val="28"/>
                <w:szCs w:val="28"/>
                <w:lang w:eastAsia="ru-RU"/>
              </w:rPr>
              <w:br/>
              <w:t>аудирование,</w:t>
            </w:r>
            <w:r w:rsidRPr="004352A0">
              <w:rPr>
                <w:rFonts w:ascii="Times New Roman" w:eastAsiaTheme="minorEastAsia"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w:t>
            </w:r>
            <w:r w:rsidRPr="004352A0">
              <w:rPr>
                <w:rFonts w:ascii="Times New Roman" w:eastAsiaTheme="minorEastAsia" w:hAnsi="Times New Roman" w:cs="Times New Roman"/>
                <w:color w:val="000000"/>
                <w:spacing w:val="-4"/>
                <w:sz w:val="28"/>
                <w:szCs w:val="28"/>
                <w:lang w:eastAsia="ru-RU"/>
              </w:rPr>
              <w:t>ния и сравнивать устную и письменную</w:t>
            </w:r>
          </w:p>
        </w:tc>
      </w:tr>
      <w:tr w:rsidR="006D67BC" w:rsidRPr="004352A0" w:rsidTr="00420A62">
        <w:trPr>
          <w:trHeight w:val="4772"/>
        </w:trPr>
        <w:tc>
          <w:tcPr>
            <w:tcW w:w="2377" w:type="dxa"/>
            <w:vMerge/>
            <w:tcBorders>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с полным пониманием, с пониманием основного содержания, с выборочным извлечением информации.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чтения: изучающее, ознакомительное, просмотровое, поисковое.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D67BC" w:rsidRPr="007F5AB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формы речи, монологическую и диалогическую речь.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Участвовать в диалогическом и полилогическом общении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чтения</w:t>
            </w:r>
            <w:r w:rsidRPr="004352A0">
              <w:rPr>
                <w:rFonts w:ascii="Times New Roman" w:eastAsiaTheme="minorEastAsia" w:hAnsi="Times New Roman" w:cs="Times New Roman"/>
                <w:color w:val="000000"/>
                <w:sz w:val="28"/>
                <w:szCs w:val="28"/>
                <w:lang w:eastAsia="ru-RU"/>
              </w:rPr>
              <w:br/>
              <w:t>(в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Соблюдать в устной речи и на письме </w:t>
            </w:r>
            <w:r w:rsidRPr="004352A0">
              <w:rPr>
                <w:rFonts w:ascii="Times New Roman" w:eastAsiaTheme="minorEastAsia" w:hAnsi="Times New Roman" w:cs="Times New Roman"/>
                <w:color w:val="000000"/>
                <w:spacing w:val="-4"/>
                <w:sz w:val="28"/>
                <w:szCs w:val="28"/>
                <w:lang w:eastAsia="ru-RU"/>
              </w:rPr>
              <w:t>нормы современного русского литератур</w:t>
            </w:r>
            <w:r w:rsidRPr="004352A0">
              <w:rPr>
                <w:rFonts w:ascii="Times New Roman" w:eastAsiaTheme="minorEastAsia" w:hAnsi="Times New Roman" w:cs="Times New Roman"/>
                <w:color w:val="000000"/>
                <w:sz w:val="28"/>
                <w:szCs w:val="28"/>
                <w:lang w:eastAsia="ru-RU"/>
              </w:rPr>
              <w:t>ного языка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прочитанный или прослушанный текст объёмом не менее 150 слов.</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6D67BC"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(3</w:t>
            </w:r>
            <w:r w:rsidR="007D31E1"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признаки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функционально-смысловых типов речи.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Сочетание разных функционально</w:t>
            </w:r>
            <w:r w:rsidR="006D67BC">
              <w:rPr>
                <w:rFonts w:ascii="Times New Roman" w:eastAsiaTheme="minorEastAsia" w:hAnsi="Times New Roman" w:cs="Times New Roman"/>
                <w:color w:val="000000"/>
                <w:sz w:val="28"/>
                <w:szCs w:val="28"/>
                <w:lang w:eastAsia="ru-RU"/>
              </w:rPr>
              <w:t>-смысловых типов речи в тексте.</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Представление сообщения на заданную тему в виде презентации</w:t>
            </w:r>
            <w:r w:rsidR="007F5AB1">
              <w:rPr>
                <w:rFonts w:ascii="Times New Roman" w:eastAsiaTheme="minorEastAsia" w:hAnsi="Times New Roman" w:cs="Times New Roman"/>
                <w:color w:val="000000"/>
                <w:sz w:val="28"/>
                <w:szCs w:val="28"/>
                <w:lang w:eastAsia="ru-RU"/>
              </w:rPr>
              <w:t>.</w:t>
            </w:r>
          </w:p>
          <w:p w:rsidR="006D67BC" w:rsidRPr="006D67BC" w:rsidRDefault="006D67BC" w:rsidP="006D67BC">
            <w:pPr>
              <w:rPr>
                <w:rFonts w:ascii="Times New Roman" w:eastAsiaTheme="minorEastAsia" w:hAnsi="Times New Roman" w:cs="Times New Roman"/>
                <w:sz w:val="28"/>
                <w:szCs w:val="28"/>
                <w:lang w:eastAsia="ru-RU"/>
              </w:rPr>
            </w:pPr>
          </w:p>
          <w:p w:rsidR="007D31E1" w:rsidRPr="006D67BC" w:rsidRDefault="007D31E1" w:rsidP="006D67BC">
            <w:pPr>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7F5AB1">
              <w:rPr>
                <w:rFonts w:ascii="Times New Roman" w:eastAsiaTheme="minorEastAsia" w:hAnsi="Times New Roman" w:cs="Times New Roman"/>
                <w:spacing w:val="-2"/>
                <w:sz w:val="28"/>
                <w:szCs w:val="28"/>
                <w:lang w:eastAsia="ru-RU"/>
              </w:rPr>
              <w:t>*</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Устанавливать принадлежность к функционально-смысловому типу речи.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w:t>
            </w:r>
            <w:r>
              <w:rPr>
                <w:rFonts w:ascii="Times New Roman" w:eastAsiaTheme="minorEastAsia" w:hAnsi="Times New Roman" w:cs="Times New Roman"/>
                <w:color w:val="000000"/>
                <w:sz w:val="28"/>
                <w:szCs w:val="28"/>
                <w:lang w:eastAsia="ru-RU"/>
              </w:rPr>
              <w:t>дить в тексте типовые фрагмен</w:t>
            </w:r>
            <w:r w:rsidRPr="004352A0">
              <w:rPr>
                <w:rFonts w:ascii="Times New Roman" w:eastAsiaTheme="minorEastAsia" w:hAnsi="Times New Roman" w:cs="Times New Roman"/>
                <w:color w:val="000000"/>
                <w:sz w:val="28"/>
                <w:szCs w:val="28"/>
                <w:lang w:eastAsia="ru-RU"/>
              </w:rPr>
              <w:t>ты — описание, повествование, рассуждение-доказательство, оценочные высказывания.</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w:t>
            </w:r>
            <w:r w:rsidR="007D31E1" w:rsidRPr="007F5AB1">
              <w:rPr>
                <w:rFonts w:ascii="Times New Roman" w:eastAsiaTheme="minorEastAsia"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признаки текстов разных жанров.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использованием речевого клише </w:t>
            </w:r>
            <w:r w:rsidRPr="00F53117">
              <w:rPr>
                <w:rFonts w:ascii="Times New Roman" w:eastAsiaTheme="minorEastAsia" w:hAnsi="Times New Roman" w:cs="Times New Roman"/>
                <w:color w:val="000000"/>
                <w:sz w:val="28"/>
                <w:szCs w:val="28"/>
                <w:lang w:eastAsia="ru-RU"/>
              </w:rPr>
              <w:t>высказывание</w:t>
            </w:r>
            <w:r w:rsidRPr="004352A0">
              <w:rPr>
                <w:rFonts w:ascii="Times New Roman" w:eastAsiaTheme="minorEastAsia" w:hAnsi="Times New Roman" w:cs="Times New Roman"/>
                <w:color w:val="000000"/>
                <w:sz w:val="28"/>
                <w:szCs w:val="28"/>
                <w:lang w:eastAsia="ru-RU"/>
              </w:rPr>
              <w:t xml:space="preserve"> на основе текста: выражать своё отношение к прочитанному или прослушанному в устной и письменной форме.</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использовать её в учебной деятельности</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w:t>
            </w:r>
            <w:r w:rsidRPr="00F53117">
              <w:rPr>
                <w:rFonts w:ascii="Times New Roman" w:eastAsiaTheme="minorEastAsia" w:hAnsi="Times New Roman" w:cs="Times New Roman"/>
                <w:color w:val="000000"/>
                <w:sz w:val="28"/>
                <w:szCs w:val="28"/>
                <w:lang w:eastAsia="ru-RU"/>
              </w:rPr>
              <w:t xml:space="preserve">функционально-смысловых типов речи </w:t>
            </w:r>
            <w:r w:rsidRPr="00F53117">
              <w:rPr>
                <w:rFonts w:ascii="Times New Roman" w:hAnsi="Times New Roman" w:cs="Times New Roman"/>
                <w:sz w:val="28"/>
                <w:szCs w:val="28"/>
              </w:rPr>
              <w:t xml:space="preserve">после предварительного анализа </w:t>
            </w:r>
            <w:r w:rsidRPr="00F53117">
              <w:rPr>
                <w:rFonts w:ascii="Times New Roman" w:eastAsiaTheme="minorEastAsia" w:hAnsi="Times New Roman" w:cs="Times New Roman"/>
                <w:color w:val="000000"/>
                <w:sz w:val="28"/>
                <w:szCs w:val="28"/>
                <w:lang w:eastAsia="ru-RU"/>
              </w:rPr>
              <w:t>(в течение</w:t>
            </w:r>
            <w:r w:rsidRPr="004352A0">
              <w:rPr>
                <w:rFonts w:ascii="Times New Roman" w:eastAsiaTheme="minorEastAsia" w:hAnsi="Times New Roman" w:cs="Times New Roman"/>
                <w:color w:val="000000"/>
                <w:sz w:val="28"/>
                <w:szCs w:val="28"/>
                <w:lang w:eastAsia="ru-RU"/>
              </w:rPr>
              <w:t xml:space="preserve"> учебного года).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7F5AB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006D67BC">
              <w:rPr>
                <w:rFonts w:ascii="Times New Roman" w:eastAsiaTheme="minorEastAsia" w:hAnsi="Times New Roman" w:cs="Times New Roman"/>
                <w:color w:val="000000"/>
                <w:sz w:val="28"/>
                <w:szCs w:val="28"/>
                <w:lang w:eastAsia="ru-RU"/>
              </w:rPr>
              <w:t>ЯЗЫКА  (5</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художественной литературы и его отличия от других функциональных разновидностей современного русского</w:t>
            </w:r>
            <w:r w:rsidRPr="004352A0">
              <w:rPr>
                <w:rFonts w:ascii="Times New Roman" w:eastAsiaTheme="minorEastAsia" w:hAnsi="Times New Roman" w:cs="Times New Roman"/>
                <w:color w:val="000000"/>
                <w:sz w:val="28"/>
                <w:szCs w:val="28"/>
                <w:lang w:eastAsia="ru-RU"/>
              </w:rPr>
              <w:br/>
              <w:t xml:space="preserve">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Основные признаки художественной речи: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7F5AB1">
              <w:rPr>
                <w:rFonts w:ascii="Times New Roman" w:eastAsiaTheme="minorEastAsia"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7F5AB1">
              <w:rPr>
                <w:rFonts w:ascii="Times New Roman" w:eastAsiaTheme="minorEastAsia" w:hAnsi="Times New Roman" w:cs="Times New Roman"/>
                <w:color w:val="000000"/>
                <w:sz w:val="28"/>
                <w:szCs w:val="28"/>
                <w:lang w:eastAsia="ru-RU"/>
              </w:rPr>
              <w:br/>
              <w:t>и</w:t>
            </w:r>
            <w:r w:rsidR="006D67BC">
              <w:rPr>
                <w:rFonts w:ascii="Times New Roman" w:eastAsiaTheme="minorEastAsia" w:hAnsi="Times New Roman" w:cs="Times New Roman"/>
                <w:color w:val="000000"/>
                <w:sz w:val="28"/>
                <w:szCs w:val="28"/>
                <w:lang w:eastAsia="ru-RU"/>
              </w:rPr>
              <w:t xml:space="preserve"> др.).</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жанры научного стиля: тезисы, конспект, реферат,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рецензия</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их особенности. Нормы построения текстов научного стиля.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написания тезисов, конспекта, реферата,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рецензии</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rsidR="007D31E1" w:rsidRPr="00356C9E"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C9E">
              <w:rPr>
                <w:rFonts w:ascii="Times New Roman" w:eastAsiaTheme="minorEastAsia" w:hAnsi="Times New Roman" w:cs="Times New Roman"/>
                <w:color w:val="000000"/>
                <w:sz w:val="28"/>
                <w:szCs w:val="28"/>
                <w:lang w:eastAsia="ru-RU"/>
              </w:rPr>
              <w:t xml:space="preserve">Опознавать и </w:t>
            </w:r>
            <w:r w:rsidRPr="00F53117">
              <w:rPr>
                <w:rFonts w:ascii="Times New Roman" w:eastAsiaTheme="minorEastAsia" w:hAnsi="Times New Roman" w:cs="Times New Roman"/>
                <w:color w:val="000000"/>
                <w:sz w:val="28"/>
                <w:szCs w:val="28"/>
                <w:lang w:eastAsia="ru-RU"/>
              </w:rPr>
              <w:t>характеризовать</w:t>
            </w:r>
            <w:r w:rsidRPr="00F53117">
              <w:rPr>
                <w:rFonts w:ascii="Times New Roman" w:hAnsi="Times New Roman" w:cs="Times New Roman"/>
                <w:sz w:val="28"/>
                <w:szCs w:val="28"/>
              </w:rPr>
              <w:t xml:space="preserve"> использованием опорной схемы</w:t>
            </w:r>
            <w:r w:rsidRPr="00356C9E">
              <w:rPr>
                <w:rFonts w:ascii="Times New Roman" w:eastAsiaTheme="minorEastAsia"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3957"/>
        </w:trPr>
        <w:tc>
          <w:tcPr>
            <w:tcW w:w="2377"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особенности языка научного стиля в сравнении с другими функциональными разновидностями языка и другими </w:t>
            </w:r>
            <w:r w:rsidRPr="00F53117">
              <w:rPr>
                <w:rFonts w:ascii="Times New Roman" w:eastAsiaTheme="minorEastAsia" w:hAnsi="Times New Roman" w:cs="Times New Roman"/>
                <w:color w:val="000000"/>
                <w:sz w:val="28"/>
                <w:szCs w:val="28"/>
                <w:lang w:eastAsia="ru-RU"/>
              </w:rPr>
              <w:t>функциональными стилями.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опорой на образец </w:t>
            </w:r>
            <w:r w:rsidRPr="00F53117">
              <w:rPr>
                <w:rFonts w:ascii="Times New Roman" w:eastAsiaTheme="minorEastAsia" w:hAnsi="Times New Roman" w:cs="Times New Roman"/>
                <w:color w:val="000000"/>
                <w:sz w:val="28"/>
                <w:szCs w:val="28"/>
                <w:lang w:eastAsia="ru-RU"/>
              </w:rPr>
              <w:t>тексты научного стиля,</w:t>
            </w:r>
            <w:r w:rsidRPr="00F53117">
              <w:rPr>
                <w:rFonts w:ascii="Times New Roman" w:eastAsiaTheme="minorEastAsia" w:hAnsi="Times New Roman" w:cs="Times New Roman"/>
                <w:color w:val="000000"/>
                <w:sz w:val="28"/>
                <w:szCs w:val="28"/>
                <w:lang w:eastAsia="ru-RU"/>
              </w:rPr>
              <w:br/>
              <w:t xml:space="preserve">опираясь на знание требований к их содержанию и структуре.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Представлять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в виде таблицы, схемы</w:t>
            </w:r>
            <w:r>
              <w:rPr>
                <w:rFonts w:ascii="Times New Roman" w:eastAsiaTheme="minorEastAsia" w:hAnsi="Times New Roman" w:cs="Times New Roman"/>
                <w:color w:val="000000"/>
                <w:sz w:val="28"/>
                <w:szCs w:val="28"/>
                <w:lang w:eastAsia="ru-RU"/>
              </w:rPr>
              <w:t>.</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ЯЗЫКА</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006D67BC">
              <w:rPr>
                <w:rFonts w:ascii="Times New Roman" w:eastAsiaTheme="minorEastAsia" w:hAnsi="Times New Roman" w:cs="Times New Roman"/>
                <w:color w:val="000000"/>
                <w:sz w:val="28"/>
                <w:szCs w:val="28"/>
                <w:lang w:eastAsia="ru-RU"/>
              </w:rPr>
              <w:t>ПУНКТУАЦИЯ (69</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sidR="006D67BC">
              <w:rPr>
                <w:rFonts w:ascii="Times New Roman" w:eastAsiaTheme="minorEastAsia" w:hAnsi="Times New Roman" w:cs="Times New Roman"/>
                <w:color w:val="000000"/>
                <w:sz w:val="28"/>
                <w:szCs w:val="28"/>
                <w:lang w:eastAsia="ru-RU"/>
              </w:rPr>
              <w:t>1</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Понятие о сложном предложении</w:t>
            </w:r>
            <w:r w:rsidRPr="007F5AB1">
              <w:rPr>
                <w:rFonts w:ascii="Times New Roman" w:eastAsiaTheme="minorEastAsia" w:hAnsi="Times New Roman" w:cs="Times New Roman"/>
                <w:color w:val="000000"/>
                <w:sz w:val="28"/>
                <w:szCs w:val="28"/>
                <w:lang w:eastAsia="ru-RU"/>
              </w:rPr>
              <w:br/>
              <w:t xml:space="preserve">(повторение). Классификация типов сложных предложений.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Смысловое, структурное и интонационное единство частей сложного предложения</w:t>
            </w:r>
            <w:r w:rsidR="007F5AB1" w:rsidRPr="007F5AB1">
              <w:rPr>
                <w:rFonts w:ascii="Times New Roman" w:eastAsiaTheme="minorEastAsia" w:hAnsi="Times New Roman" w:cs="Times New Roman"/>
                <w:color w:val="000000"/>
                <w:sz w:val="28"/>
                <w:szCs w:val="28"/>
                <w:lang w:eastAsia="ru-RU"/>
              </w:rPr>
              <w:t>.</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основные средства синтаксической связи между частями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Опознавать и характеризовать</w:t>
            </w:r>
            <w:r w:rsidRPr="00F53117">
              <w:rPr>
                <w:rFonts w:ascii="Times New Roman" w:hAnsi="Times New Roman" w:cs="Times New Roman"/>
                <w:sz w:val="28"/>
                <w:szCs w:val="28"/>
              </w:rPr>
              <w:t xml:space="preserve"> 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7D31E1" w:rsidRPr="004352A0" w:rsidTr="006D67BC">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Сложносочинённое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(12</w:t>
            </w:r>
            <w:r w:rsidR="007D31E1"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sidRP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Характеризовать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w:t>
            </w:r>
            <w:r w:rsidRPr="00F53117">
              <w:rPr>
                <w:rFonts w:ascii="Times New Roman" w:eastAsiaTheme="minorEastAsia" w:hAnsi="Times New Roman" w:cs="Times New Roman"/>
                <w:color w:val="000000"/>
                <w:sz w:val="28"/>
                <w:szCs w:val="28"/>
                <w:lang w:eastAsia="ru-RU"/>
              </w:rPr>
              <w:br/>
              <w:t>и сравнивать</w:t>
            </w:r>
            <w:r w:rsidRPr="00F53117">
              <w:rPr>
                <w:rFonts w:ascii="Times New Roman" w:hAnsi="Times New Roman" w:cs="Times New Roman"/>
                <w:sz w:val="28"/>
                <w:szCs w:val="28"/>
              </w:rPr>
              <w:t xml:space="preserve"> 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смысловые</w:t>
            </w:r>
            <w:r w:rsidRPr="004352A0">
              <w:rPr>
                <w:rFonts w:ascii="Times New Roman" w:eastAsiaTheme="minorEastAsia" w:hAnsi="Times New Roman" w:cs="Times New Roman"/>
                <w:color w:val="000000"/>
                <w:sz w:val="28"/>
                <w:szCs w:val="28"/>
                <w:lang w:eastAsia="ru-RU"/>
              </w:rPr>
              <w:t xml:space="preserve">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 xml:space="preserve">Понимать особенности употребления </w:t>
            </w:r>
            <w:r w:rsidR="007D31E1" w:rsidRPr="00906043">
              <w:rPr>
                <w:rFonts w:ascii="Times New Roman" w:eastAsiaTheme="minorEastAsia" w:hAnsi="Times New Roman" w:cs="Times New Roman"/>
                <w:color w:val="000000"/>
                <w:spacing w:val="-4"/>
                <w:sz w:val="28"/>
                <w:szCs w:val="28"/>
                <w:lang w:eastAsia="ru-RU"/>
              </w:rPr>
              <w:t>слож</w:t>
            </w:r>
            <w:r w:rsidR="006D67BC">
              <w:rPr>
                <w:rFonts w:ascii="Times New Roman" w:eastAsiaTheme="minorEastAsia" w:hAnsi="Times New Roman" w:cs="Times New Roman"/>
                <w:color w:val="000000"/>
                <w:spacing w:val="-4"/>
                <w:sz w:val="28"/>
                <w:szCs w:val="28"/>
                <w:lang w:eastAsia="ru-RU"/>
              </w:rPr>
              <w:t>носочинённых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нормы построения сложносочинённого предложения.</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Выполнять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сложносочинённых предложениях</w:t>
            </w:r>
          </w:p>
        </w:tc>
      </w:tr>
      <w:tr w:rsidR="007D31E1" w:rsidRPr="004352A0" w:rsidTr="006D67BC">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Сложноподчинённое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(2</w:t>
            </w:r>
            <w:r w:rsidR="007D31E1" w:rsidRPr="00F53117">
              <w:rPr>
                <w:rFonts w:ascii="Times New Roman" w:eastAsiaTheme="minorEastAsia" w:hAnsi="Times New Roman" w:cs="Times New Roman"/>
                <w:color w:val="000000"/>
                <w:sz w:val="28"/>
                <w:szCs w:val="28"/>
                <w:lang w:eastAsia="ru-RU"/>
              </w:rPr>
              <w:t>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сложноподчинённом предложении. Главная и придаточная части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Союзы и союзные слова. Различия подчинительных союзов и союзных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pacing w:val="-4"/>
                <w:sz w:val="28"/>
                <w:szCs w:val="28"/>
                <w:lang w:eastAsia="ru-RU"/>
              </w:rPr>
              <w:t>Грамматическая синонимия сложноподчинённых предложений и простых пред</w:t>
            </w:r>
            <w:r w:rsidR="007D31E1" w:rsidRPr="00906043">
              <w:rPr>
                <w:rFonts w:ascii="Times New Roman" w:eastAsiaTheme="minorEastAsia" w:hAnsi="Times New Roman" w:cs="Times New Roman"/>
                <w:color w:val="000000"/>
                <w:sz w:val="28"/>
                <w:szCs w:val="28"/>
                <w:lang w:eastAsia="ru-RU"/>
              </w:rPr>
              <w:t>ложений с обособленными членами.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определительными. 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изъяснительными.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обстоятельственными.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места,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5"/>
                <w:sz w:val="28"/>
                <w:szCs w:val="28"/>
                <w:lang w:eastAsia="ru-RU"/>
              </w:rPr>
              <w:t>Сложноподчинённые предложения с при</w:t>
            </w:r>
            <w:r w:rsidRPr="004352A0">
              <w:rPr>
                <w:rFonts w:ascii="Times New Roman" w:eastAsiaTheme="minorEastAsia" w:hAnsi="Times New Roman" w:cs="Times New Roman"/>
                <w:color w:val="000000"/>
                <w:spacing w:val="-1"/>
                <w:sz w:val="28"/>
                <w:szCs w:val="28"/>
                <w:lang w:eastAsia="ru-RU"/>
              </w:rPr>
              <w:t>даточными причины, цели и следствия.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условия, уступки.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образа действия,</w:t>
            </w:r>
            <w:r w:rsidRPr="004352A0">
              <w:rPr>
                <w:rFonts w:ascii="Times New Roman" w:eastAsiaTheme="minorEastAsia"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Опознавать и характеризовать </w:t>
            </w:r>
            <w:r w:rsidRPr="00F53117">
              <w:rPr>
                <w:rFonts w:ascii="Times New Roman" w:hAnsi="Times New Roman" w:cs="Times New Roman"/>
                <w:sz w:val="28"/>
                <w:szCs w:val="28"/>
              </w:rPr>
              <w:t>при необходимости с опорой на таблицу</w:t>
            </w:r>
            <w:r w:rsidRPr="00F53117">
              <w:rPr>
                <w:rFonts w:ascii="Times New Roman" w:eastAsiaTheme="minorEastAsia" w:hAnsi="Times New Roman" w:cs="Times New Roman"/>
                <w:color w:val="000000"/>
                <w:sz w:val="28"/>
                <w:szCs w:val="28"/>
                <w:lang w:eastAsia="ru-RU"/>
              </w:rPr>
              <w:t xml:space="preserve"> подчинительные союзы и союзные слова.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 и сравнивать</w:t>
            </w:r>
            <w:r w:rsidRPr="00F53117">
              <w:rPr>
                <w:rFonts w:ascii="Times New Roman" w:hAnsi="Times New Roman" w:cs="Times New Roman"/>
                <w:sz w:val="28"/>
                <w:szCs w:val="28"/>
              </w:rPr>
              <w:t xml:space="preserve"> при необходимости  по смысловой опоре</w:t>
            </w:r>
            <w:r w:rsidRPr="00F53117">
              <w:rPr>
                <w:rFonts w:ascii="Times New Roman" w:eastAsiaTheme="minorEastAsia"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Опознавать и характеризовать</w:t>
            </w:r>
            <w:r w:rsidRPr="00F53117">
              <w:rPr>
                <w:rFonts w:ascii="Times New Roman" w:hAnsi="Times New Roman" w:cs="Times New Roman"/>
                <w:sz w:val="28"/>
                <w:szCs w:val="28"/>
              </w:rPr>
              <w:t xml:space="preserve"> с использованием опорной схемы</w:t>
            </w:r>
            <w:r w:rsidRPr="004352A0">
              <w:rPr>
                <w:rFonts w:ascii="Times New Roman" w:eastAsiaTheme="minorEastAsia" w:hAnsi="Times New Roman" w:cs="Times New Roman"/>
                <w:color w:val="000000"/>
                <w:spacing w:val="-4"/>
                <w:sz w:val="28"/>
                <w:szCs w:val="28"/>
                <w:lang w:eastAsia="ru-RU"/>
              </w:rPr>
              <w:t xml:space="preserve"> сложноподчинённые предложения с несколькими </w:t>
            </w:r>
            <w:r w:rsidRPr="004352A0">
              <w:rPr>
                <w:rFonts w:ascii="Times New Roman" w:eastAsiaTheme="minorEastAsia" w:hAnsi="Times New Roman" w:cs="Times New Roman"/>
                <w:color w:val="000000"/>
                <w:sz w:val="28"/>
                <w:szCs w:val="28"/>
                <w:lang w:eastAsia="ru-RU"/>
              </w:rPr>
              <w:t xml:space="preserve">придаточными, сложноподчинённые </w:t>
            </w:r>
            <w:r w:rsidRPr="004352A0">
              <w:rPr>
                <w:rFonts w:ascii="Times New Roman" w:eastAsiaTheme="minorEastAsia" w:hAnsi="Times New Roman" w:cs="Times New Roman"/>
                <w:color w:val="000000"/>
                <w:spacing w:val="-3"/>
                <w:sz w:val="28"/>
                <w:szCs w:val="28"/>
                <w:lang w:eastAsia="ru-RU"/>
              </w:rPr>
              <w:t>предложения с придаточной частью опре</w:t>
            </w:r>
            <w:r w:rsidRPr="004352A0">
              <w:rPr>
                <w:rFonts w:ascii="Times New Roman" w:eastAsiaTheme="minorEastAsia" w:hAnsi="Times New Roman" w:cs="Times New Roman"/>
                <w:color w:val="000000"/>
                <w:sz w:val="28"/>
                <w:szCs w:val="28"/>
                <w:lang w:eastAsia="ru-RU"/>
              </w:rPr>
              <w:t>делительной, изъяснительной и обстоя</w:t>
            </w:r>
            <w:r w:rsidRPr="004352A0">
              <w:rPr>
                <w:rFonts w:ascii="Times New Roman" w:eastAsiaTheme="minorEastAsia" w:hAnsi="Times New Roman" w:cs="Times New Roman"/>
                <w:color w:val="000000"/>
                <w:spacing w:val="-3"/>
                <w:sz w:val="28"/>
                <w:szCs w:val="28"/>
                <w:lang w:eastAsia="ru-RU"/>
              </w:rPr>
              <w:t xml:space="preserve">тельственной (места, времени, причины, </w:t>
            </w:r>
            <w:r w:rsidRPr="004352A0">
              <w:rPr>
                <w:rFonts w:ascii="Times New Roman" w:eastAsiaTheme="minorEastAsia" w:hAnsi="Times New Roman" w:cs="Times New Roman"/>
                <w:color w:val="000000"/>
                <w:sz w:val="28"/>
                <w:szCs w:val="28"/>
                <w:lang w:eastAsia="ru-RU"/>
              </w:rPr>
              <w:t xml:space="preserve">образа действия и степени, сравнения, условия, уступки, следствия, цели).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Выявлять однородное, неоднородное и последовательное подчинение придаточных частей.</w:t>
            </w:r>
          </w:p>
          <w:p w:rsidR="007D31E1" w:rsidRPr="007F647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906043" w:rsidRPr="00906043">
              <w:rPr>
                <w:rFonts w:ascii="Times New Roman" w:eastAsiaTheme="minorEastAsia" w:hAnsi="Times New Roman" w:cs="Times New Roman"/>
                <w:spacing w:val="-2"/>
                <w:sz w:val="28"/>
                <w:szCs w:val="28"/>
                <w:lang w:eastAsia="ru-RU"/>
              </w:rPr>
              <w:t xml:space="preserve"> *</w:t>
            </w:r>
          </w:p>
        </w:tc>
      </w:tr>
      <w:tr w:rsidR="007D31E1" w:rsidRPr="004352A0" w:rsidTr="006D67BC">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союзными словами </w:t>
            </w:r>
            <w:r w:rsidRPr="004352A0">
              <w:rPr>
                <w:rFonts w:ascii="Times New Roman" w:eastAsiaTheme="minorEastAsia" w:hAnsi="Times New Roman" w:cs="Times New Roman"/>
                <w:b/>
                <w:bCs/>
                <w:i/>
                <w:iCs/>
                <w:color w:val="000000"/>
                <w:sz w:val="28"/>
                <w:szCs w:val="28"/>
                <w:lang w:eastAsia="ru-RU"/>
              </w:rPr>
              <w:t>какой</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который</w:t>
            </w:r>
            <w:r w:rsidRPr="004352A0">
              <w:rPr>
                <w:rFonts w:ascii="Times New Roman" w:eastAsiaTheme="minorEastAsia" w:hAnsi="Times New Roman" w:cs="Times New Roman"/>
                <w:color w:val="000000"/>
                <w:sz w:val="28"/>
                <w:szCs w:val="28"/>
                <w:lang w:eastAsia="ru-RU"/>
              </w:rPr>
              <w:t>.</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Типичные грамматические ошибки при построении</w:t>
            </w:r>
            <w:r w:rsidR="006D67BC">
              <w:rPr>
                <w:rFonts w:ascii="Times New Roman" w:eastAsiaTheme="minorEastAsia" w:hAnsi="Times New Roman" w:cs="Times New Roman"/>
                <w:color w:val="000000"/>
                <w:sz w:val="28"/>
                <w:szCs w:val="28"/>
                <w:lang w:eastAsia="ru-RU"/>
              </w:rPr>
              <w:t xml:space="preserve"> сложноподчинённых предложений.</w:t>
            </w:r>
            <w:r w:rsidRPr="00906043">
              <w:rPr>
                <w:rFonts w:ascii="Times New Roman" w:eastAsiaTheme="minorEastAsia" w:hAnsi="Times New Roman" w:cs="Times New Roman"/>
                <w:spacing w:val="-2"/>
                <w:sz w:val="28"/>
                <w:szCs w:val="28"/>
                <w:lang w:eastAsia="ru-RU"/>
              </w:rPr>
              <w:t>*</w:t>
            </w:r>
          </w:p>
          <w:p w:rsidR="007D31E1" w:rsidRPr="0090604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 с не</w:t>
            </w:r>
            <w:r>
              <w:rPr>
                <w:rFonts w:ascii="Times New Roman" w:eastAsiaTheme="minorEastAsia" w:hAnsi="Times New Roman" w:cs="Times New Roman"/>
                <w:color w:val="000000"/>
                <w:sz w:val="28"/>
                <w:szCs w:val="28"/>
                <w:lang w:eastAsia="ru-RU"/>
              </w:rPr>
              <w:t xml:space="preserve">сколькими придаточными.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Однородное, неоднородное и последовательно</w:t>
            </w:r>
            <w:r w:rsidR="006D67BC">
              <w:rPr>
                <w:rFonts w:ascii="Times New Roman" w:eastAsiaTheme="minorEastAsia" w:hAnsi="Times New Roman" w:cs="Times New Roman"/>
                <w:color w:val="000000"/>
                <w:sz w:val="28"/>
                <w:szCs w:val="28"/>
                <w:lang w:eastAsia="ru-RU"/>
              </w:rPr>
              <w:t>е подчинение придаточных частей</w:t>
            </w:r>
            <w:r w:rsidR="00906043"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сложноподчинённых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Синтаксический </w:t>
            </w:r>
            <w:r w:rsid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4"/>
                <w:sz w:val="28"/>
                <w:szCs w:val="28"/>
                <w:lang w:eastAsia="ru-RU"/>
              </w:rPr>
              <w:t xml:space="preserve"> </w:t>
            </w:r>
            <w:r w:rsidRPr="00F53117">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сложноподчинённых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tcPr>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сложноподчинённых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при необходимости с опорой на образец</w:t>
            </w:r>
            <w:r w:rsidRPr="004352A0">
              <w:rPr>
                <w:rFonts w:ascii="Times New Roman" w:eastAsiaTheme="minorEastAsia" w:hAnsi="Times New Roman" w:cs="Times New Roman"/>
                <w:color w:val="000000"/>
                <w:sz w:val="28"/>
                <w:szCs w:val="28"/>
                <w:lang w:eastAsia="ru-RU"/>
              </w:rPr>
              <w:t xml:space="preserve"> нормы постановки знаков препинания в сложноподчинённых предложениях</w:t>
            </w:r>
            <w:r>
              <w:rPr>
                <w:rFonts w:ascii="Times New Roman" w:eastAsiaTheme="minorEastAsia" w:hAnsi="Times New Roman" w:cs="Times New Roman"/>
                <w:color w:val="000000"/>
                <w:sz w:val="28"/>
                <w:szCs w:val="28"/>
                <w:lang w:eastAsia="ru-RU"/>
              </w:rPr>
              <w:t>.</w:t>
            </w:r>
          </w:p>
        </w:tc>
      </w:tr>
      <w:tr w:rsidR="006D67BC" w:rsidRPr="004352A0" w:rsidTr="006D67BC">
        <w:trPr>
          <w:trHeight w:val="11269"/>
        </w:trPr>
        <w:tc>
          <w:tcPr>
            <w:tcW w:w="2377"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Бессоюзное</w:t>
            </w:r>
            <w:r w:rsidRPr="004352A0">
              <w:rPr>
                <w:rFonts w:ascii="Times New Roman" w:eastAsiaTheme="minorEastAsia" w:hAnsi="Times New Roman" w:cs="Times New Roman"/>
                <w:color w:val="000000"/>
                <w:sz w:val="28"/>
                <w:szCs w:val="28"/>
                <w:lang w:eastAsia="ru-RU"/>
              </w:rPr>
              <w:b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6D67BC" w:rsidRPr="004352A0" w:rsidRDefault="006D67BC"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(16</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бессоюзном сложном предложении.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Смысловые отношения между частями бессоюзного сложного предложения. Виды бессоюзных сложных предложени</w:t>
            </w:r>
            <w:r>
              <w:rPr>
                <w:rFonts w:ascii="Times New Roman" w:eastAsiaTheme="minorEastAsia" w:hAnsi="Times New Roman" w:cs="Times New Roman"/>
                <w:color w:val="000000"/>
                <w:sz w:val="28"/>
                <w:szCs w:val="28"/>
                <w:lang w:eastAsia="ru-RU"/>
              </w:rPr>
              <w:t>й. Употребление бессоюзных сложных</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 предложений в речи.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перечисления.</w:t>
            </w:r>
            <w:r w:rsidRPr="006B3B14">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Запятая и точка с запятой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причины, пояснения, дополнения.</w:t>
            </w:r>
            <w:r w:rsidRPr="006B3B14">
              <w:rPr>
                <w:rFonts w:ascii="Times New Roman" w:eastAsiaTheme="minorEastAsia" w:hAnsi="Times New Roman" w:cs="Times New Roman"/>
                <w:spacing w:val="-2"/>
                <w:sz w:val="28"/>
                <w:szCs w:val="28"/>
                <w:lang w:eastAsia="ru-RU"/>
              </w:rPr>
              <w:t>*</w:t>
            </w:r>
            <w:r w:rsidRPr="007F647C">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Двоеточие в бессоюзном сложном предложении.</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противопоставления, време</w:t>
            </w:r>
            <w:r w:rsidRPr="006B3B14">
              <w:rPr>
                <w:rFonts w:ascii="Times New Roman" w:eastAsiaTheme="minorEastAsia" w:hAnsi="Times New Roman" w:cs="Times New Roman"/>
                <w:color w:val="000000"/>
                <w:spacing w:val="-4"/>
                <w:sz w:val="28"/>
                <w:szCs w:val="28"/>
                <w:lang w:eastAsia="ru-RU"/>
              </w:rPr>
              <w:t>ни, условия и следствия, сравнения.</w:t>
            </w:r>
            <w:r w:rsidRPr="006B3B14">
              <w:rPr>
                <w:rFonts w:ascii="Times New Roman" w:eastAsiaTheme="minorEastAsia" w:hAnsi="Times New Roman" w:cs="Times New Roman"/>
                <w:spacing w:val="-2"/>
                <w:sz w:val="28"/>
                <w:szCs w:val="28"/>
                <w:lang w:eastAsia="ru-RU"/>
              </w:rPr>
              <w:t>*</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Тире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 xml:space="preserve">Синтаксический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P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1"/>
                <w:sz w:val="28"/>
                <w:szCs w:val="28"/>
                <w:lang w:eastAsia="ru-RU"/>
              </w:rPr>
              <w:t xml:space="preserve"> разбор бессоюзных сложных</w:t>
            </w:r>
            <w:r w:rsidRPr="004352A0">
              <w:rPr>
                <w:rFonts w:ascii="Times New Roman" w:eastAsiaTheme="minorEastAsia" w:hAnsi="Times New Roman" w:cs="Times New Roman"/>
                <w:color w:val="000000"/>
                <w:spacing w:val="-1"/>
                <w:sz w:val="28"/>
                <w:szCs w:val="28"/>
                <w:lang w:eastAsia="ru-RU"/>
              </w:rPr>
              <w:t xml:space="preserve"> предложений</w:t>
            </w:r>
            <w:r>
              <w:rPr>
                <w:rFonts w:ascii="Times New Roman" w:eastAsiaTheme="minorEastAsia" w:hAnsi="Times New Roman" w:cs="Times New Roman"/>
                <w:color w:val="000000"/>
                <w:spacing w:val="-1"/>
                <w:sz w:val="28"/>
                <w:szCs w:val="28"/>
                <w:lang w:eastAsia="ru-RU"/>
              </w:rPr>
              <w:t>.</w:t>
            </w:r>
          </w:p>
        </w:tc>
        <w:tc>
          <w:tcPr>
            <w:tcW w:w="8870"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1"/>
                <w:sz w:val="28"/>
                <w:szCs w:val="28"/>
                <w:lang w:eastAsia="ru-RU"/>
              </w:rPr>
              <w:t xml:space="preserve">Определять основания для сравнения и сравнивать </w:t>
            </w:r>
            <w:r w:rsidRPr="00F53117">
              <w:rPr>
                <w:rFonts w:ascii="Times New Roman" w:hAnsi="Times New Roman" w:cs="Times New Roman"/>
                <w:sz w:val="28"/>
                <w:szCs w:val="28"/>
              </w:rPr>
              <w:t xml:space="preserve">при необходимости с опорой на образец </w:t>
            </w:r>
            <w:r w:rsidRPr="00F53117">
              <w:rPr>
                <w:rFonts w:ascii="Times New Roman" w:eastAsiaTheme="minorEastAsia"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F53117">
              <w:rPr>
                <w:rFonts w:ascii="Times New Roman" w:eastAsiaTheme="minorEastAsia" w:hAnsi="Times New Roman" w:cs="Times New Roman"/>
                <w:color w:val="000000"/>
                <w:sz w:val="28"/>
                <w:szCs w:val="28"/>
                <w:lang w:eastAsia="ru-RU"/>
              </w:rPr>
              <w:t xml:space="preserve">онное выражение этих отношений. </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Соблюдать основные грамматические.</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синтаксический </w:t>
            </w:r>
            <w:r>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бессоюзных сложных предложений.</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B3B14">
              <w:rPr>
                <w:rFonts w:ascii="Times New Roman" w:eastAsiaTheme="minorEastAsia" w:hAnsi="Times New Roman" w:cs="Times New Roman"/>
                <w:spacing w:val="-2"/>
                <w:sz w:val="28"/>
                <w:szCs w:val="28"/>
                <w:lang w:eastAsia="ru-RU"/>
              </w:rPr>
              <w:t>*</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бессоюзных сложных предложениях</w:t>
            </w:r>
            <w:r>
              <w:rPr>
                <w:rFonts w:ascii="Times New Roman" w:eastAsiaTheme="minorEastAsia" w:hAnsi="Times New Roman" w:cs="Times New Roman"/>
                <w:color w:val="000000"/>
                <w:sz w:val="28"/>
                <w:szCs w:val="28"/>
                <w:lang w:eastAsia="ru-RU"/>
              </w:rPr>
              <w:t>.</w:t>
            </w:r>
          </w:p>
        </w:tc>
      </w:tr>
      <w:tr w:rsidR="007D31E1" w:rsidRPr="004352A0" w:rsidTr="006D67BC">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Сложные</w:t>
            </w:r>
            <w:r w:rsidRPr="004352A0">
              <w:rPr>
                <w:rFonts w:ascii="Times New Roman" w:eastAsiaTheme="minorEastAsia" w:hAnsi="Times New Roman" w:cs="Times New Roman"/>
                <w:color w:val="000000"/>
                <w:sz w:val="28"/>
                <w:szCs w:val="28"/>
                <w:lang w:eastAsia="ru-RU"/>
              </w:rPr>
              <w:br/>
              <w:t>предложения</w:t>
            </w:r>
            <w:r w:rsidRPr="004352A0">
              <w:rPr>
                <w:rFonts w:ascii="Times New Roman" w:eastAsiaTheme="minorEastAsia" w:hAnsi="Times New Roman" w:cs="Times New Roman"/>
                <w:color w:val="000000"/>
                <w:sz w:val="28"/>
                <w:szCs w:val="28"/>
                <w:lang w:eastAsia="ru-RU"/>
              </w:rPr>
              <w:br/>
              <w:t>с разными вид</w:t>
            </w:r>
            <w:r>
              <w:rPr>
                <w:rFonts w:ascii="Times New Roman" w:eastAsiaTheme="minorEastAsia" w:hAnsi="Times New Roman" w:cs="Times New Roman"/>
                <w:color w:val="000000"/>
                <w:sz w:val="28"/>
                <w:szCs w:val="28"/>
                <w:lang w:eastAsia="ru-RU"/>
              </w:rPr>
              <w:t>ами союзной и</w:t>
            </w:r>
            <w:r>
              <w:rPr>
                <w:rFonts w:ascii="Times New Roman" w:eastAsiaTheme="minorEastAsia" w:hAnsi="Times New Roman" w:cs="Times New Roman"/>
                <w:color w:val="000000"/>
                <w:sz w:val="28"/>
                <w:szCs w:val="28"/>
                <w:lang w:eastAsia="ru-RU"/>
              </w:rPr>
              <w:br/>
              <w:t xml:space="preserve">бессоюзной </w:t>
            </w:r>
            <w:r w:rsidR="006D67BC">
              <w:rPr>
                <w:rFonts w:ascii="Times New Roman" w:eastAsiaTheme="minorEastAsia" w:hAnsi="Times New Roman" w:cs="Times New Roman"/>
                <w:color w:val="000000"/>
                <w:sz w:val="28"/>
                <w:szCs w:val="28"/>
                <w:lang w:eastAsia="ru-RU"/>
              </w:rPr>
              <w:t>связи  (9</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6B3B14"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sidR="006B3B14" w:rsidRPr="006B3B14">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xml:space="preserve">разбор </w:t>
            </w:r>
            <w:r w:rsidRPr="004352A0">
              <w:rPr>
                <w:rFonts w:ascii="Times New Roman" w:eastAsiaTheme="minorEastAsia" w:hAnsi="Times New Roman" w:cs="Times New Roman"/>
                <w:color w:val="000000"/>
                <w:sz w:val="28"/>
                <w:szCs w:val="28"/>
                <w:lang w:eastAsia="ru-RU"/>
              </w:rPr>
              <w:t xml:space="preserve">сложных предложений с разными видами союзной и бессоюзной </w:t>
            </w:r>
            <w:r w:rsidRPr="004352A0">
              <w:rPr>
                <w:rFonts w:ascii="Times New Roman" w:eastAsiaTheme="minorEastAsia" w:hAnsi="Times New Roman" w:cs="Times New Roman"/>
                <w:color w:val="000000"/>
                <w:sz w:val="28"/>
                <w:szCs w:val="28"/>
                <w:lang w:eastAsia="ru-RU"/>
              </w:rPr>
              <w:br/>
              <w:t>связи</w:t>
            </w:r>
            <w:r w:rsidR="006B3B14">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 xml:space="preserve">с использованием алгоритма последовательности действий </w:t>
            </w:r>
            <w:r w:rsidRPr="00F53117">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Соблюдать нормы построения сложных предложений с разными видами связи. </w:t>
            </w:r>
          </w:p>
          <w:p w:rsidR="007D31E1" w:rsidRPr="006B3B14" w:rsidRDefault="006B3B14"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007D31E1" w:rsidRPr="006B3B14">
              <w:rPr>
                <w:rFonts w:ascii="Times New Roman" w:eastAsiaTheme="minorEastAsia" w:hAnsi="Times New Roman" w:cs="Times New Roman"/>
                <w:color w:val="000000"/>
                <w:sz w:val="28"/>
                <w:szCs w:val="28"/>
                <w:lang w:eastAsia="ru-RU"/>
              </w:rPr>
              <w:t>Употреблять сложные предложения с разными видами связи в речи.</w:t>
            </w:r>
            <w:r w:rsidRPr="006B3B14">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 xml:space="preserve">при необходимости с использованием опорной схемы </w:t>
            </w:r>
            <w:r w:rsidRPr="00F53117">
              <w:rPr>
                <w:rFonts w:ascii="Times New Roman" w:eastAsiaTheme="minorEastAsia" w:hAnsi="Times New Roman" w:cs="Times New Roman"/>
                <w:color w:val="000000"/>
                <w:sz w:val="28"/>
                <w:szCs w:val="28"/>
                <w:lang w:eastAsia="ru-RU"/>
              </w:rPr>
              <w:t>нормы постановки знаков препинания в сложных предложениях с разными видами связи.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сложных предложений с разными видами связи.</w:t>
            </w:r>
          </w:p>
        </w:tc>
      </w:tr>
      <w:tr w:rsidR="007D31E1" w:rsidRPr="004352A0" w:rsidTr="00420A62">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54409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Прямая</w:t>
            </w:r>
            <w:r w:rsidRPr="004352A0">
              <w:rPr>
                <w:rFonts w:ascii="Times New Roman" w:eastAsiaTheme="minorEastAsia" w:hAnsi="Times New Roman" w:cs="Times New Roman"/>
                <w:color w:val="000000"/>
                <w:sz w:val="28"/>
                <w:szCs w:val="28"/>
                <w:lang w:eastAsia="ru-RU"/>
              </w:rPr>
              <w:br/>
              <w:t xml:space="preserve">и косвенная речь. </w:t>
            </w:r>
            <w:r w:rsidRPr="00544090">
              <w:rPr>
                <w:rFonts w:ascii="Times New Roman" w:eastAsiaTheme="minorEastAsia" w:hAnsi="Times New Roman" w:cs="Times New Roman"/>
                <w:color w:val="000000"/>
                <w:sz w:val="28"/>
                <w:szCs w:val="28"/>
                <w:lang w:eastAsia="ru-RU"/>
              </w:rPr>
              <w:t xml:space="preserve">Цитирование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(4</w:t>
            </w:r>
            <w:r w:rsidR="007D31E1" w:rsidRPr="00544090">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Прямая и косвенная речь. Синонимия предложений с прямой и косвенной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Цитирование. Способы включения цитат в высказывание.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Применение знаний по синтаксису и пунктуации в практике правописания</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и характеризовать прямую и косвенную речь; выявлять синонимию предложений с прямой и косвенной речью.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построения предложений с прямой и косвенной речью, при цитировании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rPr>
          <w:rFonts w:ascii="Times New Roman" w:hAnsi="Times New Roman" w:cs="Times New Roman"/>
          <w:sz w:val="28"/>
          <w:szCs w:val="28"/>
        </w:rPr>
      </w:pPr>
    </w:p>
    <w:p w:rsidR="005F1B0C" w:rsidRPr="005F1B0C" w:rsidRDefault="005F1B0C" w:rsidP="005F1B0C">
      <w:pPr>
        <w:spacing w:after="0" w:line="240" w:lineRule="auto"/>
        <w:ind w:firstLine="709"/>
        <w:jc w:val="both"/>
        <w:rPr>
          <w:rFonts w:ascii="Times New Roman" w:hAnsi="Times New Roman" w:cs="Times New Roman"/>
          <w:sz w:val="28"/>
          <w:szCs w:val="28"/>
        </w:rPr>
      </w:pPr>
    </w:p>
    <w:sectPr w:rsidR="005F1B0C" w:rsidRPr="005F1B0C" w:rsidSect="007D31E1">
      <w:pgSz w:w="16838" w:h="11906" w:orient="landscape"/>
      <w:pgMar w:top="284"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A3" w:rsidRDefault="001468A3" w:rsidP="005F1B0C">
      <w:pPr>
        <w:spacing w:after="0" w:line="240" w:lineRule="auto"/>
      </w:pPr>
      <w:r>
        <w:separator/>
      </w:r>
    </w:p>
  </w:endnote>
  <w:endnote w:type="continuationSeparator" w:id="0">
    <w:p w:rsidR="001468A3" w:rsidRDefault="001468A3" w:rsidP="005F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A3" w:rsidRDefault="001468A3">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479547"/>
      <w:docPartObj>
        <w:docPartGallery w:val="Page Numbers (Bottom of Page)"/>
        <w:docPartUnique/>
      </w:docPartObj>
    </w:sdtPr>
    <w:sdtEndPr/>
    <w:sdtContent>
      <w:p w:rsidR="001468A3" w:rsidRDefault="00E30742">
        <w:pPr>
          <w:pStyle w:val="aff"/>
          <w:jc w:val="center"/>
        </w:pPr>
      </w:p>
    </w:sdtContent>
  </w:sdt>
  <w:p w:rsidR="001468A3" w:rsidRDefault="001468A3">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A3" w:rsidRDefault="001468A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A3" w:rsidRDefault="001468A3" w:rsidP="005F1B0C">
      <w:pPr>
        <w:spacing w:after="0" w:line="240" w:lineRule="auto"/>
      </w:pPr>
      <w:r>
        <w:separator/>
      </w:r>
    </w:p>
  </w:footnote>
  <w:footnote w:type="continuationSeparator" w:id="0">
    <w:p w:rsidR="001468A3" w:rsidRDefault="001468A3" w:rsidP="005F1B0C">
      <w:pPr>
        <w:spacing w:after="0" w:line="240" w:lineRule="auto"/>
      </w:pPr>
      <w:r>
        <w:continuationSeparator/>
      </w:r>
    </w:p>
  </w:footnote>
  <w:footnote w:id="1">
    <w:p w:rsidR="001468A3" w:rsidRDefault="001468A3">
      <w:pPr>
        <w:pStyle w:val="a8"/>
      </w:pPr>
      <w:r>
        <w:rPr>
          <w:rStyle w:val="a7"/>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A3" w:rsidRDefault="001468A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A3" w:rsidRDefault="001468A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A3" w:rsidRDefault="001468A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15:restartNumberingAfterBreak="0">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7"/>
  </w:num>
  <w:num w:numId="3">
    <w:abstractNumId w:val="9"/>
  </w:num>
  <w:num w:numId="4">
    <w:abstractNumId w:val="20"/>
  </w:num>
  <w:num w:numId="5">
    <w:abstractNumId w:val="47"/>
  </w:num>
  <w:num w:numId="6">
    <w:abstractNumId w:val="28"/>
  </w:num>
  <w:num w:numId="7">
    <w:abstractNumId w:val="4"/>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7"/>
  </w:num>
  <w:num w:numId="12">
    <w:abstractNumId w:val="18"/>
  </w:num>
  <w:num w:numId="13">
    <w:abstractNumId w:val="15"/>
  </w:num>
  <w:num w:numId="14">
    <w:abstractNumId w:val="22"/>
  </w:num>
  <w:num w:numId="15">
    <w:abstractNumId w:val="32"/>
  </w:num>
  <w:num w:numId="16">
    <w:abstractNumId w:val="14"/>
  </w:num>
  <w:num w:numId="17">
    <w:abstractNumId w:val="7"/>
  </w:num>
  <w:num w:numId="18">
    <w:abstractNumId w:val="45"/>
  </w:num>
  <w:num w:numId="19">
    <w:abstractNumId w:val="13"/>
  </w:num>
  <w:num w:numId="20">
    <w:abstractNumId w:val="10"/>
  </w:num>
  <w:num w:numId="21">
    <w:abstractNumId w:val="11"/>
  </w:num>
  <w:num w:numId="22">
    <w:abstractNumId w:val="31"/>
  </w:num>
  <w:num w:numId="23">
    <w:abstractNumId w:val="36"/>
  </w:num>
  <w:num w:numId="24">
    <w:abstractNumId w:val="21"/>
  </w:num>
  <w:num w:numId="25">
    <w:abstractNumId w:val="30"/>
  </w:num>
  <w:num w:numId="26">
    <w:abstractNumId w:val="19"/>
  </w:num>
  <w:num w:numId="27">
    <w:abstractNumId w:val="8"/>
  </w:num>
  <w:num w:numId="28">
    <w:abstractNumId w:val="12"/>
  </w:num>
  <w:num w:numId="29">
    <w:abstractNumId w:val="38"/>
  </w:num>
  <w:num w:numId="30">
    <w:abstractNumId w:val="26"/>
  </w:num>
  <w:num w:numId="31">
    <w:abstractNumId w:val="41"/>
  </w:num>
  <w:num w:numId="32">
    <w:abstractNumId w:val="35"/>
  </w:num>
  <w:num w:numId="33">
    <w:abstractNumId w:val="6"/>
  </w:num>
  <w:num w:numId="34">
    <w:abstractNumId w:val="33"/>
  </w:num>
  <w:num w:numId="35">
    <w:abstractNumId w:val="3"/>
  </w:num>
  <w:num w:numId="36">
    <w:abstractNumId w:val="40"/>
  </w:num>
  <w:num w:numId="37">
    <w:abstractNumId w:val="37"/>
  </w:num>
  <w:num w:numId="38">
    <w:abstractNumId w:val="43"/>
  </w:num>
  <w:num w:numId="39">
    <w:abstractNumId w:val="2"/>
  </w:num>
  <w:num w:numId="40">
    <w:abstractNumId w:val="24"/>
  </w:num>
  <w:num w:numId="41">
    <w:abstractNumId w:val="39"/>
  </w:num>
  <w:num w:numId="42">
    <w:abstractNumId w:val="1"/>
  </w:num>
  <w:num w:numId="43">
    <w:abstractNumId w:val="23"/>
  </w:num>
  <w:num w:numId="44">
    <w:abstractNumId w:val="0"/>
  </w:num>
  <w:num w:numId="45">
    <w:abstractNumId w:val="16"/>
  </w:num>
  <w:num w:numId="46">
    <w:abstractNumId w:val="44"/>
  </w:num>
  <w:num w:numId="47">
    <w:abstractNumId w:val="29"/>
  </w:num>
  <w:num w:numId="48">
    <w:abstractNumId w:val="3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EC"/>
    <w:rsid w:val="0004762C"/>
    <w:rsid w:val="00095B3E"/>
    <w:rsid w:val="00097585"/>
    <w:rsid w:val="000E765E"/>
    <w:rsid w:val="001019CF"/>
    <w:rsid w:val="001468A3"/>
    <w:rsid w:val="0016230A"/>
    <w:rsid w:val="001A2F52"/>
    <w:rsid w:val="001A60C0"/>
    <w:rsid w:val="001B2077"/>
    <w:rsid w:val="001F3221"/>
    <w:rsid w:val="00210C81"/>
    <w:rsid w:val="00237369"/>
    <w:rsid w:val="00257AFC"/>
    <w:rsid w:val="00291993"/>
    <w:rsid w:val="00356E92"/>
    <w:rsid w:val="00357A5A"/>
    <w:rsid w:val="00391743"/>
    <w:rsid w:val="00401A18"/>
    <w:rsid w:val="00420A62"/>
    <w:rsid w:val="004551EC"/>
    <w:rsid w:val="00456130"/>
    <w:rsid w:val="004D23ED"/>
    <w:rsid w:val="0051790F"/>
    <w:rsid w:val="005A391B"/>
    <w:rsid w:val="005E2EB3"/>
    <w:rsid w:val="005F1B0C"/>
    <w:rsid w:val="005F580A"/>
    <w:rsid w:val="00637BB9"/>
    <w:rsid w:val="00650659"/>
    <w:rsid w:val="0066053C"/>
    <w:rsid w:val="006B3B14"/>
    <w:rsid w:val="006D3FB1"/>
    <w:rsid w:val="006D67BC"/>
    <w:rsid w:val="006E639E"/>
    <w:rsid w:val="006F7FF3"/>
    <w:rsid w:val="00710A98"/>
    <w:rsid w:val="00735E6A"/>
    <w:rsid w:val="00766E0B"/>
    <w:rsid w:val="00785316"/>
    <w:rsid w:val="007D31E1"/>
    <w:rsid w:val="007E4956"/>
    <w:rsid w:val="007F5AB1"/>
    <w:rsid w:val="008306EE"/>
    <w:rsid w:val="00863797"/>
    <w:rsid w:val="00876F96"/>
    <w:rsid w:val="00887922"/>
    <w:rsid w:val="0089773C"/>
    <w:rsid w:val="008E52AB"/>
    <w:rsid w:val="00906043"/>
    <w:rsid w:val="00913DB9"/>
    <w:rsid w:val="00924BF8"/>
    <w:rsid w:val="0098654E"/>
    <w:rsid w:val="00A51249"/>
    <w:rsid w:val="00A5460D"/>
    <w:rsid w:val="00AC0AFF"/>
    <w:rsid w:val="00B0505C"/>
    <w:rsid w:val="00B12AF2"/>
    <w:rsid w:val="00B77D3F"/>
    <w:rsid w:val="00B84750"/>
    <w:rsid w:val="00BA5427"/>
    <w:rsid w:val="00BF1372"/>
    <w:rsid w:val="00BF34CA"/>
    <w:rsid w:val="00BF4193"/>
    <w:rsid w:val="00C050CB"/>
    <w:rsid w:val="00C736BE"/>
    <w:rsid w:val="00CD2CBF"/>
    <w:rsid w:val="00CD67C3"/>
    <w:rsid w:val="00D22818"/>
    <w:rsid w:val="00D4306B"/>
    <w:rsid w:val="00D52A57"/>
    <w:rsid w:val="00D733E2"/>
    <w:rsid w:val="00D753A5"/>
    <w:rsid w:val="00D75E02"/>
    <w:rsid w:val="00DE2812"/>
    <w:rsid w:val="00E1483D"/>
    <w:rsid w:val="00E30742"/>
    <w:rsid w:val="00E33DC1"/>
    <w:rsid w:val="00ED45EA"/>
    <w:rsid w:val="00EE255B"/>
    <w:rsid w:val="00F261D1"/>
    <w:rsid w:val="00F7088F"/>
    <w:rsid w:val="00F72B81"/>
    <w:rsid w:val="00F97AE9"/>
    <w:rsid w:val="00FB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0ADB9-D675-4DC7-B5DE-EB5996D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5F1B0C"/>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5F1B0C"/>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5F1B0C"/>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5F1B0C"/>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5F1B0C"/>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0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5F1B0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5F1B0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5F1B0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5F1B0C"/>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5F1B0C"/>
  </w:style>
  <w:style w:type="paragraph" w:styleId="a4">
    <w:name w:val="List Paragraph"/>
    <w:basedOn w:val="a0"/>
    <w:link w:val="a5"/>
    <w:uiPriority w:val="34"/>
    <w:qFormat/>
    <w:rsid w:val="005F1B0C"/>
    <w:pPr>
      <w:ind w:left="720"/>
      <w:contextualSpacing/>
    </w:pPr>
    <w:rPr>
      <w:rFonts w:ascii="Times New Roman" w:hAnsi="Times New Roman"/>
      <w:sz w:val="28"/>
    </w:rPr>
  </w:style>
  <w:style w:type="character" w:customStyle="1" w:styleId="a5">
    <w:name w:val="Абзац списка Знак"/>
    <w:link w:val="a4"/>
    <w:uiPriority w:val="34"/>
    <w:qFormat/>
    <w:rsid w:val="005F1B0C"/>
    <w:rPr>
      <w:rFonts w:ascii="Times New Roman" w:hAnsi="Times New Roman"/>
      <w:sz w:val="28"/>
    </w:rPr>
  </w:style>
  <w:style w:type="character" w:customStyle="1" w:styleId="ListParagraphChar">
    <w:name w:val="List Paragraph Char"/>
    <w:link w:val="12"/>
    <w:locked/>
    <w:rsid w:val="005F1B0C"/>
    <w:rPr>
      <w:rFonts w:ascii="Calibri" w:hAnsi="Calibri"/>
    </w:rPr>
  </w:style>
  <w:style w:type="paragraph" w:customStyle="1" w:styleId="12">
    <w:name w:val="Абзац списка1"/>
    <w:basedOn w:val="a0"/>
    <w:link w:val="ListParagraphChar"/>
    <w:rsid w:val="005F1B0C"/>
    <w:pPr>
      <w:spacing w:after="200" w:line="276" w:lineRule="auto"/>
      <w:ind w:left="720"/>
    </w:pPr>
    <w:rPr>
      <w:rFonts w:ascii="Calibri" w:hAnsi="Calibri"/>
    </w:rPr>
  </w:style>
  <w:style w:type="paragraph" w:customStyle="1" w:styleId="21">
    <w:name w:val="Абзац списка21"/>
    <w:basedOn w:val="a0"/>
    <w:uiPriority w:val="99"/>
    <w:qFormat/>
    <w:rsid w:val="005F1B0C"/>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5F1B0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5F1B0C"/>
    <w:rPr>
      <w:vertAlign w:val="superscript"/>
    </w:rPr>
  </w:style>
  <w:style w:type="character" w:customStyle="1" w:styleId="dash041e0431044b0447043d044b0439char1">
    <w:name w:val="dash041e_0431_044b_0447_043d_044b_0439__char1"/>
    <w:uiPriority w:val="99"/>
    <w:rsid w:val="005F1B0C"/>
    <w:rPr>
      <w:rFonts w:ascii="Times New Roman" w:hAnsi="Times New Roman" w:cs="Times New Roman" w:hint="default"/>
      <w:sz w:val="24"/>
      <w:szCs w:val="24"/>
      <w:u w:val="none"/>
      <w:effect w:val="none"/>
    </w:rPr>
  </w:style>
  <w:style w:type="paragraph" w:styleId="a8">
    <w:name w:val="footnote text"/>
    <w:basedOn w:val="a0"/>
    <w:link w:val="a9"/>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5F1B0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5F1B0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5F1B0C"/>
    <w:rPr>
      <w:rFonts w:ascii="Arial Narrow" w:eastAsia="Calibri" w:hAnsi="Arial Narrow" w:cs="Times New Roman"/>
      <w:sz w:val="18"/>
      <w:szCs w:val="18"/>
      <w:lang w:eastAsia="ru-RU"/>
    </w:rPr>
  </w:style>
  <w:style w:type="paragraph" w:customStyle="1" w:styleId="c7">
    <w:name w:val="c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5F1B0C"/>
  </w:style>
  <w:style w:type="paragraph" w:customStyle="1" w:styleId="22">
    <w:name w:val="Абзац списка2"/>
    <w:basedOn w:val="a0"/>
    <w:rsid w:val="005F1B0C"/>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5F1B0C"/>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5F1B0C"/>
    <w:rPr>
      <w:rFonts w:ascii="Times New Roman" w:eastAsia="Calibri" w:hAnsi="Times New Roman" w:cs="Times New Roman"/>
      <w:sz w:val="20"/>
      <w:szCs w:val="20"/>
    </w:rPr>
  </w:style>
  <w:style w:type="paragraph" w:styleId="ad">
    <w:name w:val="Body Text Indent"/>
    <w:basedOn w:val="a0"/>
    <w:link w:val="ae"/>
    <w:uiPriority w:val="99"/>
    <w:unhideWhenUsed/>
    <w:rsid w:val="005F1B0C"/>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5F1B0C"/>
    <w:rPr>
      <w:rFonts w:ascii="Times New Roman" w:eastAsiaTheme="minorEastAsia" w:hAnsi="Times New Roman"/>
      <w:sz w:val="28"/>
      <w:lang w:eastAsia="ru-RU"/>
    </w:rPr>
  </w:style>
  <w:style w:type="character" w:customStyle="1" w:styleId="13">
    <w:name w:val="Основной текст1"/>
    <w:rsid w:val="005F1B0C"/>
  </w:style>
  <w:style w:type="paragraph" w:customStyle="1" w:styleId="af">
    <w:name w:val="А ОСН ТЕКСТ"/>
    <w:basedOn w:val="a0"/>
    <w:link w:val="af0"/>
    <w:rsid w:val="005F1B0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5F1B0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95B3E"/>
    <w:pPr>
      <w:tabs>
        <w:tab w:val="right" w:leader="dot" w:pos="10063"/>
      </w:tabs>
      <w:spacing w:after="0" w:line="240" w:lineRule="auto"/>
    </w:pPr>
    <w:rPr>
      <w:rFonts w:ascii="Times New Roman" w:eastAsia="Calibri" w:hAnsi="Times New Roman" w:cs="Times New Roman"/>
      <w:noProof/>
      <w:w w:val="0"/>
      <w:sz w:val="24"/>
      <w:szCs w:val="24"/>
    </w:rPr>
  </w:style>
  <w:style w:type="character" w:customStyle="1" w:styleId="c5">
    <w:name w:val="c5"/>
    <w:rsid w:val="005F1B0C"/>
  </w:style>
  <w:style w:type="character" w:customStyle="1" w:styleId="c2">
    <w:name w:val="c2"/>
    <w:rsid w:val="005F1B0C"/>
  </w:style>
  <w:style w:type="character" w:customStyle="1" w:styleId="c1">
    <w:name w:val="c1"/>
    <w:rsid w:val="005F1B0C"/>
  </w:style>
  <w:style w:type="character" w:styleId="af1">
    <w:name w:val="Hyperlink"/>
    <w:basedOn w:val="a1"/>
    <w:uiPriority w:val="99"/>
    <w:unhideWhenUsed/>
    <w:rsid w:val="005F1B0C"/>
    <w:rPr>
      <w:color w:val="0000FF"/>
      <w:u w:val="single"/>
    </w:rPr>
  </w:style>
  <w:style w:type="table" w:styleId="af2">
    <w:name w:val="Table Grid"/>
    <w:basedOn w:val="a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5F1B0C"/>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5F1B0C"/>
    <w:rPr>
      <w:rFonts w:ascii="Times New Roman" w:hAnsi="Times New Roman"/>
      <w:sz w:val="28"/>
    </w:rPr>
  </w:style>
  <w:style w:type="paragraph" w:customStyle="1" w:styleId="c41">
    <w:name w:val="c41"/>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5F1B0C"/>
  </w:style>
  <w:style w:type="character" w:customStyle="1" w:styleId="c0">
    <w:name w:val="c0"/>
    <w:basedOn w:val="a1"/>
    <w:rsid w:val="005F1B0C"/>
  </w:style>
  <w:style w:type="character" w:customStyle="1" w:styleId="c26">
    <w:name w:val="c26"/>
    <w:basedOn w:val="a1"/>
    <w:rsid w:val="005F1B0C"/>
  </w:style>
  <w:style w:type="paragraph" w:customStyle="1" w:styleId="32">
    <w:name w:val="Основной текст3"/>
    <w:basedOn w:val="a0"/>
    <w:rsid w:val="005F1B0C"/>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5F1B0C"/>
  </w:style>
  <w:style w:type="character" w:customStyle="1" w:styleId="ff4">
    <w:name w:val="ff4"/>
    <w:basedOn w:val="a1"/>
    <w:rsid w:val="005F1B0C"/>
  </w:style>
  <w:style w:type="table" w:customStyle="1" w:styleId="TableNormal">
    <w:name w:val="Table Normal"/>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F1B0C"/>
    <w:pPr>
      <w:numPr>
        <w:numId w:val="4"/>
      </w:numPr>
    </w:pPr>
  </w:style>
  <w:style w:type="paragraph" w:customStyle="1" w:styleId="Default">
    <w:name w:val="Default"/>
    <w:rsid w:val="005F1B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5F1B0C"/>
  </w:style>
  <w:style w:type="paragraph" w:customStyle="1" w:styleId="Osnova">
    <w:name w:val="Osnova"/>
    <w:basedOn w:val="a0"/>
    <w:rsid w:val="005F1B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5F1B0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5F1B0C"/>
    <w:rPr>
      <w:rFonts w:ascii="Times New Roman" w:eastAsia="Times New Roman" w:hAnsi="Times New Roman" w:cs="Arial"/>
      <w:sz w:val="28"/>
      <w:szCs w:val="20"/>
      <w:lang w:eastAsia="ru-RU"/>
    </w:rPr>
  </w:style>
  <w:style w:type="paragraph" w:styleId="af7">
    <w:name w:val="Plain Text"/>
    <w:basedOn w:val="a0"/>
    <w:link w:val="af8"/>
    <w:uiPriority w:val="99"/>
    <w:rsid w:val="005F1B0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5F1B0C"/>
    <w:rPr>
      <w:rFonts w:ascii="Courier New" w:eastAsia="Times New Roman" w:hAnsi="Courier New" w:cs="Courier New"/>
      <w:sz w:val="20"/>
      <w:szCs w:val="20"/>
      <w:lang w:eastAsia="ru-RU"/>
    </w:rPr>
  </w:style>
  <w:style w:type="paragraph" w:customStyle="1" w:styleId="paragraph">
    <w:name w:val="paragraph"/>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5F1B0C"/>
  </w:style>
  <w:style w:type="character" w:customStyle="1" w:styleId="eop">
    <w:name w:val="eop"/>
    <w:basedOn w:val="a1"/>
    <w:rsid w:val="005F1B0C"/>
  </w:style>
  <w:style w:type="character" w:customStyle="1" w:styleId="spellingerror">
    <w:name w:val="spellingerror"/>
    <w:basedOn w:val="a1"/>
    <w:rsid w:val="005F1B0C"/>
  </w:style>
  <w:style w:type="character" w:customStyle="1" w:styleId="contextualspellingandgrammarerror">
    <w:name w:val="contextualspellingandgrammarerror"/>
    <w:basedOn w:val="a1"/>
    <w:rsid w:val="005F1B0C"/>
  </w:style>
  <w:style w:type="paragraph" w:styleId="af9">
    <w:name w:val="No Spacing"/>
    <w:aliases w:val="основа"/>
    <w:uiPriority w:val="1"/>
    <w:qFormat/>
    <w:rsid w:val="005F1B0C"/>
    <w:pPr>
      <w:spacing w:after="0" w:line="240" w:lineRule="auto"/>
    </w:pPr>
    <w:rPr>
      <w:rFonts w:eastAsiaTheme="minorEastAsia"/>
      <w:lang w:eastAsia="ru-RU"/>
    </w:rPr>
  </w:style>
  <w:style w:type="paragraph" w:styleId="afa">
    <w:name w:val="Balloon Text"/>
    <w:basedOn w:val="a0"/>
    <w:link w:val="afb"/>
    <w:uiPriority w:val="99"/>
    <w:semiHidden/>
    <w:unhideWhenUsed/>
    <w:rsid w:val="005F1B0C"/>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5F1B0C"/>
    <w:rPr>
      <w:rFonts w:ascii="Times New Roman" w:eastAsia="Calibri" w:hAnsi="Times New Roman" w:cs="Times New Roman"/>
      <w:sz w:val="18"/>
      <w:szCs w:val="18"/>
    </w:rPr>
  </w:style>
  <w:style w:type="paragraph" w:styleId="afc">
    <w:name w:val="annotation text"/>
    <w:basedOn w:val="a0"/>
    <w:link w:val="afd"/>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5F1B0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5F1B0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5F1B0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5F1B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F1B0C"/>
    <w:rPr>
      <w:rFonts w:ascii="Arial" w:eastAsia="SimSun" w:hAnsi="Arial" w:cs="Mangal"/>
      <w:kern w:val="3"/>
      <w:sz w:val="24"/>
      <w:szCs w:val="24"/>
      <w:lang w:eastAsia="zh-CN" w:bidi="hi-IN"/>
    </w:rPr>
  </w:style>
  <w:style w:type="paragraph" w:customStyle="1" w:styleId="18TexstSPISOK1">
    <w:name w:val="18TexstSPISOK_1"/>
    <w:aliases w:val="1"/>
    <w:basedOn w:val="a0"/>
    <w:rsid w:val="005F1B0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5F1B0C"/>
    <w:rPr>
      <w:rFonts w:ascii="Times New Roman" w:eastAsia="Times New Roman"/>
      <w:i/>
      <w:sz w:val="28"/>
    </w:rPr>
  </w:style>
  <w:style w:type="paragraph" w:customStyle="1" w:styleId="ParaAttribute38">
    <w:name w:val="ParaAttribute38"/>
    <w:rsid w:val="005F1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F1B0C"/>
    <w:rPr>
      <w:rFonts w:ascii="Times New Roman" w:eastAsia="Times New Roman"/>
      <w:i/>
      <w:sz w:val="28"/>
      <w:u w:val="single"/>
    </w:rPr>
  </w:style>
  <w:style w:type="character" w:customStyle="1" w:styleId="CharAttribute502">
    <w:name w:val="CharAttribute502"/>
    <w:rsid w:val="005F1B0C"/>
    <w:rPr>
      <w:rFonts w:ascii="Times New Roman" w:eastAsia="Times New Roman"/>
      <w:i/>
      <w:sz w:val="28"/>
    </w:rPr>
  </w:style>
  <w:style w:type="character" w:customStyle="1" w:styleId="CharAttribute3">
    <w:name w:val="CharAttribute3"/>
    <w:rsid w:val="005F1B0C"/>
    <w:rPr>
      <w:rFonts w:ascii="Times New Roman" w:eastAsia="Batang" w:hAnsi="Batang"/>
      <w:sz w:val="28"/>
    </w:rPr>
  </w:style>
  <w:style w:type="character" w:customStyle="1" w:styleId="CharAttribute0">
    <w:name w:val="CharAttribute0"/>
    <w:rsid w:val="005F1B0C"/>
    <w:rPr>
      <w:rFonts w:ascii="Times New Roman" w:eastAsia="Times New Roman" w:hAnsi="Times New Roman"/>
      <w:sz w:val="28"/>
    </w:rPr>
  </w:style>
  <w:style w:type="paragraph" w:customStyle="1" w:styleId="ParaAttribute16">
    <w:name w:val="ParaAttribute16"/>
    <w:uiPriority w:val="99"/>
    <w:rsid w:val="005F1B0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F1B0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5F1B0C"/>
    <w:rPr>
      <w:shd w:val="clear" w:color="auto" w:fill="FFFFFF"/>
    </w:rPr>
  </w:style>
  <w:style w:type="paragraph" w:customStyle="1" w:styleId="68">
    <w:name w:val="Основной текст68"/>
    <w:basedOn w:val="a0"/>
    <w:link w:val="afe"/>
    <w:rsid w:val="005F1B0C"/>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5F1B0C"/>
    <w:rPr>
      <w:rFonts w:ascii="Times New Roman" w:hAnsi="Times New Roman" w:cs="Times New Roman"/>
      <w:sz w:val="22"/>
      <w:szCs w:val="22"/>
    </w:rPr>
  </w:style>
  <w:style w:type="paragraph" w:customStyle="1" w:styleId="Style17">
    <w:name w:val="Style17"/>
    <w:basedOn w:val="a0"/>
    <w:uiPriority w:val="99"/>
    <w:rsid w:val="005F1B0C"/>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5F1B0C"/>
    <w:rPr>
      <w:rFonts w:ascii="Times New Roman" w:hAnsi="Times New Roman" w:cs="Times New Roman"/>
      <w:b/>
      <w:bCs/>
      <w:sz w:val="22"/>
      <w:szCs w:val="22"/>
    </w:rPr>
  </w:style>
  <w:style w:type="character" w:customStyle="1" w:styleId="c11">
    <w:name w:val="c11"/>
    <w:basedOn w:val="a1"/>
    <w:rsid w:val="005F1B0C"/>
  </w:style>
  <w:style w:type="character" w:customStyle="1" w:styleId="c3">
    <w:name w:val="c3"/>
    <w:basedOn w:val="a1"/>
    <w:rsid w:val="005F1B0C"/>
  </w:style>
  <w:style w:type="paragraph" w:styleId="aff">
    <w:name w:val="footer"/>
    <w:basedOn w:val="a0"/>
    <w:link w:val="aff0"/>
    <w:uiPriority w:val="99"/>
    <w:unhideWhenUsed/>
    <w:rsid w:val="005F1B0C"/>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5F1B0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5F1B0C"/>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5F1B0C"/>
  </w:style>
  <w:style w:type="character" w:styleId="aff1">
    <w:name w:val="page number"/>
    <w:basedOn w:val="a1"/>
    <w:uiPriority w:val="99"/>
    <w:semiHidden/>
    <w:unhideWhenUsed/>
    <w:rsid w:val="005F1B0C"/>
  </w:style>
  <w:style w:type="character" w:styleId="aff2">
    <w:name w:val="annotation reference"/>
    <w:basedOn w:val="a1"/>
    <w:uiPriority w:val="99"/>
    <w:semiHidden/>
    <w:unhideWhenUsed/>
    <w:rsid w:val="005F1B0C"/>
    <w:rPr>
      <w:sz w:val="16"/>
      <w:szCs w:val="16"/>
    </w:rPr>
  </w:style>
  <w:style w:type="paragraph" w:styleId="aff3">
    <w:name w:val="annotation subject"/>
    <w:basedOn w:val="afc"/>
    <w:next w:val="afc"/>
    <w:link w:val="aff4"/>
    <w:uiPriority w:val="99"/>
    <w:semiHidden/>
    <w:unhideWhenUsed/>
    <w:rsid w:val="005F1B0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5F1B0C"/>
    <w:rPr>
      <w:rFonts w:ascii="Times New Roman" w:eastAsiaTheme="minorEastAsia" w:hAnsi="Times New Roman" w:cs="Times New Roman"/>
      <w:b/>
      <w:bCs/>
      <w:sz w:val="20"/>
      <w:szCs w:val="20"/>
      <w:lang w:eastAsia="ru-RU"/>
    </w:rPr>
  </w:style>
  <w:style w:type="paragraph" w:styleId="aff5">
    <w:name w:val="Revision"/>
    <w:hidden/>
    <w:uiPriority w:val="99"/>
    <w:semiHidden/>
    <w:rsid w:val="005F1B0C"/>
    <w:pPr>
      <w:spacing w:after="0" w:line="240" w:lineRule="auto"/>
    </w:pPr>
    <w:rPr>
      <w:rFonts w:eastAsiaTheme="minorEastAsia"/>
      <w:lang w:eastAsia="ru-RU"/>
    </w:rPr>
  </w:style>
  <w:style w:type="character" w:styleId="aff6">
    <w:name w:val="Strong"/>
    <w:basedOn w:val="a1"/>
    <w:uiPriority w:val="22"/>
    <w:qFormat/>
    <w:rsid w:val="005F1B0C"/>
    <w:rPr>
      <w:b/>
      <w:bCs/>
    </w:rPr>
  </w:style>
  <w:style w:type="paragraph" w:customStyle="1" w:styleId="footnote">
    <w:name w:val="footnote"/>
    <w:basedOn w:val="a0"/>
    <w:next w:val="a0"/>
    <w:uiPriority w:val="99"/>
    <w:rsid w:val="005F1B0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5F1B0C"/>
    <w:rPr>
      <w:rFonts w:cs="SchoolBookSanPin"/>
      <w:color w:val="000000"/>
    </w:rPr>
  </w:style>
  <w:style w:type="paragraph" w:customStyle="1" w:styleId="body">
    <w:name w:val="body"/>
    <w:basedOn w:val="a0"/>
    <w:uiPriority w:val="99"/>
    <w:rsid w:val="005F1B0C"/>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5F1B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F1B0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1B0C"/>
    <w:pPr>
      <w:tabs>
        <w:tab w:val="right" w:pos="5953"/>
        <w:tab w:val="right" w:pos="6350"/>
      </w:tabs>
      <w:suppressAutoHyphens/>
      <w:spacing w:before="120"/>
      <w:ind w:firstLine="0"/>
      <w:jc w:val="left"/>
    </w:pPr>
  </w:style>
  <w:style w:type="paragraph" w:customStyle="1" w:styleId="h2">
    <w:name w:val="h2"/>
    <w:basedOn w:val="h1"/>
    <w:uiPriority w:val="99"/>
    <w:rsid w:val="005F1B0C"/>
    <w:pPr>
      <w:keepNext/>
      <w:pageBreakBefore w:val="0"/>
      <w:pBdr>
        <w:bottom w:val="none" w:sz="0" w:space="0" w:color="auto"/>
      </w:pBdr>
      <w:spacing w:before="240" w:after="57"/>
    </w:pPr>
    <w:rPr>
      <w:sz w:val="22"/>
      <w:szCs w:val="22"/>
    </w:rPr>
  </w:style>
  <w:style w:type="paragraph" w:customStyle="1" w:styleId="h3">
    <w:name w:val="h3"/>
    <w:basedOn w:val="h2"/>
    <w:uiPriority w:val="99"/>
    <w:rsid w:val="005F1B0C"/>
    <w:pPr>
      <w:spacing w:before="164" w:after="74"/>
    </w:pPr>
    <w:rPr>
      <w:caps w:val="0"/>
    </w:rPr>
  </w:style>
  <w:style w:type="paragraph" w:customStyle="1" w:styleId="h4">
    <w:name w:val="h4"/>
    <w:basedOn w:val="body"/>
    <w:uiPriority w:val="99"/>
    <w:rsid w:val="005F1B0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5F1B0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5F1B0C"/>
    <w:pPr>
      <w:spacing w:line="200" w:lineRule="atLeast"/>
      <w:ind w:firstLine="0"/>
      <w:jc w:val="left"/>
    </w:pPr>
    <w:rPr>
      <w:sz w:val="18"/>
      <w:szCs w:val="18"/>
    </w:rPr>
  </w:style>
  <w:style w:type="paragraph" w:customStyle="1" w:styleId="aff9">
    <w:name w:val="Таблица Головка (Таблицы)"/>
    <w:basedOn w:val="aff8"/>
    <w:uiPriority w:val="99"/>
    <w:rsid w:val="005F1B0C"/>
    <w:pPr>
      <w:suppressAutoHyphens/>
      <w:jc w:val="center"/>
    </w:pPr>
    <w:rPr>
      <w:rFonts w:ascii="SchoolBookSanPin-Bold" w:hAnsi="SchoolBookSanPin-Bold" w:cs="SchoolBookSanPin-Bold"/>
      <w:b/>
      <w:bCs/>
    </w:rPr>
  </w:style>
  <w:style w:type="character" w:customStyle="1" w:styleId="Bold">
    <w:name w:val="Bold"/>
    <w:uiPriority w:val="99"/>
    <w:rsid w:val="005F1B0C"/>
    <w:rPr>
      <w:b/>
    </w:rPr>
  </w:style>
  <w:style w:type="character" w:customStyle="1" w:styleId="affa">
    <w:name w:val="Полужирный курсив"/>
    <w:uiPriority w:val="99"/>
    <w:rsid w:val="005F1B0C"/>
    <w:rPr>
      <w:b/>
      <w:i/>
    </w:rPr>
  </w:style>
  <w:style w:type="character" w:customStyle="1" w:styleId="Italic">
    <w:name w:val="Italic"/>
    <w:uiPriority w:val="99"/>
    <w:rsid w:val="005F1B0C"/>
    <w:rPr>
      <w:i/>
    </w:rPr>
  </w:style>
  <w:style w:type="paragraph" w:customStyle="1" w:styleId="msonormal0">
    <w:name w:val="msonormal"/>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5F1B0C"/>
    <w:pPr>
      <w:outlineLvl w:val="9"/>
    </w:pPr>
  </w:style>
  <w:style w:type="paragraph" w:styleId="14">
    <w:name w:val="toc 1"/>
    <w:basedOn w:val="a0"/>
    <w:next w:val="a0"/>
    <w:autoRedefine/>
    <w:uiPriority w:val="39"/>
    <w:unhideWhenUsed/>
    <w:rsid w:val="00CD67C3"/>
    <w:pPr>
      <w:tabs>
        <w:tab w:val="right" w:leader="dot" w:pos="9628"/>
      </w:tabs>
      <w:spacing w:before="120" w:after="0"/>
    </w:pPr>
    <w:rPr>
      <w:rFonts w:ascii="Times New Roman" w:eastAsiaTheme="minorEastAsia" w:hAnsi="Times New Roman"/>
      <w:sz w:val="28"/>
      <w:lang w:eastAsia="ru-RU"/>
    </w:rPr>
  </w:style>
  <w:style w:type="numbering" w:customStyle="1" w:styleId="110">
    <w:name w:val="Нет списка11"/>
    <w:next w:val="a3"/>
    <w:uiPriority w:val="99"/>
    <w:semiHidden/>
    <w:unhideWhenUsed/>
    <w:rsid w:val="005F1B0C"/>
  </w:style>
  <w:style w:type="table" w:customStyle="1" w:styleId="15">
    <w:name w:val="Сетка таблицы1"/>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5F1B0C"/>
    <w:pPr>
      <w:spacing w:before="0" w:line="240" w:lineRule="atLeast"/>
      <w:ind w:left="227"/>
    </w:pPr>
  </w:style>
  <w:style w:type="paragraph" w:customStyle="1" w:styleId="TOC-3">
    <w:name w:val="TOC-3"/>
    <w:basedOn w:val="TOC-1"/>
    <w:uiPriority w:val="99"/>
    <w:rsid w:val="005F1B0C"/>
    <w:pPr>
      <w:spacing w:before="0" w:line="240" w:lineRule="atLeast"/>
      <w:ind w:left="454"/>
    </w:pPr>
  </w:style>
  <w:style w:type="paragraph" w:customStyle="1" w:styleId="list-bullet">
    <w:name w:val="list-bullet"/>
    <w:basedOn w:val="body"/>
    <w:uiPriority w:val="99"/>
    <w:rsid w:val="005F1B0C"/>
    <w:pPr>
      <w:spacing w:line="240" w:lineRule="atLeast"/>
      <w:ind w:left="227" w:hanging="142"/>
    </w:pPr>
  </w:style>
  <w:style w:type="paragraph" w:customStyle="1" w:styleId="list-dash">
    <w:name w:val="list-dash"/>
    <w:basedOn w:val="list-bullet"/>
    <w:uiPriority w:val="99"/>
    <w:rsid w:val="005F1B0C"/>
    <w:pPr>
      <w:ind w:hanging="227"/>
    </w:pPr>
  </w:style>
  <w:style w:type="paragraph" w:customStyle="1" w:styleId="h5">
    <w:name w:val="h5"/>
    <w:basedOn w:val="NoParagraphStyle"/>
    <w:uiPriority w:val="99"/>
    <w:rsid w:val="005F1B0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5F1B0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5F1B0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5F1B0C"/>
    <w:pPr>
      <w:spacing w:after="100" w:line="200" w:lineRule="atLeast"/>
      <w:ind w:firstLine="0"/>
      <w:jc w:val="left"/>
    </w:pPr>
    <w:rPr>
      <w:sz w:val="18"/>
      <w:szCs w:val="18"/>
    </w:rPr>
  </w:style>
  <w:style w:type="paragraph" w:customStyle="1" w:styleId="table-head">
    <w:name w:val="table-head"/>
    <w:basedOn w:val="table-body1mm"/>
    <w:uiPriority w:val="99"/>
    <w:rsid w:val="005F1B0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5F1B0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5F1B0C"/>
    <w:pPr>
      <w:spacing w:line="200" w:lineRule="atLeast"/>
      <w:ind w:firstLine="0"/>
      <w:jc w:val="left"/>
    </w:pPr>
    <w:rPr>
      <w:sz w:val="18"/>
      <w:szCs w:val="18"/>
    </w:rPr>
  </w:style>
  <w:style w:type="character" w:customStyle="1" w:styleId="footnote-num">
    <w:name w:val="footnote-num"/>
    <w:uiPriority w:val="99"/>
    <w:rsid w:val="005F1B0C"/>
    <w:rPr>
      <w:position w:val="4"/>
      <w:sz w:val="12"/>
      <w:vertAlign w:val="baseline"/>
    </w:rPr>
  </w:style>
  <w:style w:type="character" w:customStyle="1" w:styleId="BoldItalic">
    <w:name w:val="Bold_Italic"/>
    <w:uiPriority w:val="99"/>
    <w:rsid w:val="005F1B0C"/>
    <w:rPr>
      <w:b/>
      <w:i/>
    </w:rPr>
  </w:style>
  <w:style w:type="character" w:customStyle="1" w:styleId="Book">
    <w:name w:val="Book"/>
    <w:uiPriority w:val="99"/>
    <w:rsid w:val="005F1B0C"/>
  </w:style>
  <w:style w:type="character" w:customStyle="1" w:styleId="h3tracking">
    <w:name w:val="h3_tracking"/>
    <w:uiPriority w:val="99"/>
    <w:rsid w:val="005F1B0C"/>
    <w:rPr>
      <w:rFonts w:ascii="OfficinaSansExtraBoldITC-Reg" w:hAnsi="OfficinaSansExtraBoldITC-Reg"/>
      <w:b/>
    </w:rPr>
  </w:style>
  <w:style w:type="character" w:customStyle="1" w:styleId="list-bullet1">
    <w:name w:val="list-bullet1"/>
    <w:uiPriority w:val="99"/>
    <w:rsid w:val="005F1B0C"/>
    <w:rPr>
      <w:rFonts w:ascii="PiGraphA" w:hAnsi="PiGraphA"/>
      <w:position w:val="1"/>
      <w:sz w:val="14"/>
    </w:rPr>
  </w:style>
  <w:style w:type="numbering" w:customStyle="1" w:styleId="23">
    <w:name w:val="Нет списка2"/>
    <w:next w:val="a3"/>
    <w:uiPriority w:val="99"/>
    <w:semiHidden/>
    <w:unhideWhenUsed/>
    <w:rsid w:val="005F1B0C"/>
  </w:style>
  <w:style w:type="table" w:customStyle="1" w:styleId="24">
    <w:name w:val="Сетка таблицы2"/>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5F1B0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5F1B0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5F1B0C"/>
    <w:pPr>
      <w:spacing w:line="242" w:lineRule="atLeast"/>
      <w:ind w:firstLine="0"/>
    </w:pPr>
    <w:rPr>
      <w:sz w:val="20"/>
      <w:szCs w:val="20"/>
    </w:rPr>
  </w:style>
  <w:style w:type="paragraph" w:customStyle="1" w:styleId="41">
    <w:name w:val="Заг 4 (Заголовки)"/>
    <w:basedOn w:val="NoParagraphStyle"/>
    <w:uiPriority w:val="99"/>
    <w:rsid w:val="005F1B0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5F1B0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5F1B0C"/>
    <w:pPr>
      <w:ind w:left="283" w:hanging="283"/>
    </w:pPr>
  </w:style>
  <w:style w:type="paragraph" w:customStyle="1" w:styleId="affe">
    <w:name w:val="Сноска (Доп. текст)"/>
    <w:basedOn w:val="NoParagraphStyle"/>
    <w:uiPriority w:val="99"/>
    <w:rsid w:val="005F1B0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5F1B0C"/>
    <w:rPr>
      <w:rFonts w:ascii="SchoolBookSanPin" w:hAnsi="SchoolBookSanPin"/>
      <w:sz w:val="18"/>
      <w:vertAlign w:val="superscript"/>
    </w:rPr>
  </w:style>
  <w:style w:type="character" w:customStyle="1" w:styleId="afff0">
    <w:name w:val="Полужирный (Выделения)"/>
    <w:uiPriority w:val="99"/>
    <w:rsid w:val="005F1B0C"/>
    <w:rPr>
      <w:b/>
    </w:rPr>
  </w:style>
  <w:style w:type="character" w:customStyle="1" w:styleId="afff1">
    <w:name w:val="Полужирный Курсив (Выделения)"/>
    <w:uiPriority w:val="99"/>
    <w:rsid w:val="005F1B0C"/>
    <w:rPr>
      <w:b/>
      <w:i/>
    </w:rPr>
  </w:style>
  <w:style w:type="character" w:customStyle="1" w:styleId="afff2">
    <w:name w:val="Курсив (Выделения)"/>
    <w:uiPriority w:val="99"/>
    <w:rsid w:val="005F1B0C"/>
    <w:rPr>
      <w:i/>
    </w:rPr>
  </w:style>
  <w:style w:type="numbering" w:customStyle="1" w:styleId="34">
    <w:name w:val="Нет списка3"/>
    <w:next w:val="a3"/>
    <w:uiPriority w:val="99"/>
    <w:semiHidden/>
    <w:unhideWhenUsed/>
    <w:rsid w:val="005F1B0C"/>
  </w:style>
  <w:style w:type="table" w:customStyle="1" w:styleId="35">
    <w:name w:val="Сетка таблицы3"/>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5F1B0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5F1B0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5F1B0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5F1B0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5F1B0C"/>
  </w:style>
  <w:style w:type="character" w:customStyle="1" w:styleId="afff5">
    <w:name w:val="Верх. Индекс (Индексы)"/>
    <w:uiPriority w:val="99"/>
    <w:rsid w:val="005F1B0C"/>
    <w:rPr>
      <w:position w:val="9"/>
      <w:sz w:val="13"/>
    </w:rPr>
  </w:style>
  <w:style w:type="character" w:customStyle="1" w:styleId="afff6">
    <w:name w:val="Верх. Индекс Курсив (Индексы)"/>
    <w:basedOn w:val="afff5"/>
    <w:uiPriority w:val="99"/>
    <w:rsid w:val="005F1B0C"/>
    <w:rPr>
      <w:rFonts w:cs="Times New Roman"/>
      <w:i/>
      <w:iCs/>
      <w:position w:val="9"/>
      <w:sz w:val="13"/>
      <w:szCs w:val="13"/>
    </w:rPr>
  </w:style>
  <w:style w:type="character" w:customStyle="1" w:styleId="afff7">
    <w:name w:val="Верх. Индекс Полужирный (Индексы)"/>
    <w:basedOn w:val="afff5"/>
    <w:uiPriority w:val="99"/>
    <w:rsid w:val="005F1B0C"/>
    <w:rPr>
      <w:rFonts w:cs="Times New Roman"/>
      <w:b/>
      <w:bCs/>
      <w:position w:val="9"/>
      <w:sz w:val="13"/>
      <w:szCs w:val="13"/>
    </w:rPr>
  </w:style>
  <w:style w:type="character" w:customStyle="1" w:styleId="afff8">
    <w:name w:val="Булит КВ"/>
    <w:uiPriority w:val="99"/>
    <w:rsid w:val="005F1B0C"/>
    <w:rPr>
      <w:rFonts w:ascii="PiGraphA" w:hAnsi="PiGraphA"/>
      <w:sz w:val="14"/>
      <w:lang w:val="ru-RU" w:eastAsia="x-none"/>
    </w:rPr>
  </w:style>
  <w:style w:type="numbering" w:customStyle="1" w:styleId="42">
    <w:name w:val="Нет списка4"/>
    <w:next w:val="a3"/>
    <w:uiPriority w:val="99"/>
    <w:semiHidden/>
    <w:unhideWhenUsed/>
    <w:rsid w:val="005F1B0C"/>
  </w:style>
  <w:style w:type="table" w:customStyle="1" w:styleId="43">
    <w:name w:val="Сетка таблицы4"/>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5F1B0C"/>
    <w:pPr>
      <w:jc w:val="center"/>
    </w:pPr>
  </w:style>
  <w:style w:type="paragraph" w:customStyle="1" w:styleId="afffa">
    <w:name w:val="Таблица_Буллит (Таблицы)"/>
    <w:basedOn w:val="a0"/>
    <w:uiPriority w:val="99"/>
    <w:rsid w:val="005F1B0C"/>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5F1B0C"/>
    <w:rPr>
      <w:rFonts w:ascii="PiGraphA" w:hAnsi="PiGraphA"/>
      <w:position w:val="1"/>
      <w:sz w:val="14"/>
    </w:rPr>
  </w:style>
  <w:style w:type="paragraph" w:customStyle="1" w:styleId="afffc">
    <w:name w:val="Буллит (Доп. текст)"/>
    <w:basedOn w:val="aff7"/>
    <w:uiPriority w:val="99"/>
    <w:rsid w:val="005F1B0C"/>
    <w:pPr>
      <w:spacing w:line="240" w:lineRule="atLeast"/>
      <w:ind w:left="227" w:hanging="142"/>
    </w:pPr>
    <w:rPr>
      <w:sz w:val="20"/>
      <w:szCs w:val="20"/>
    </w:rPr>
  </w:style>
  <w:style w:type="paragraph" w:styleId="26">
    <w:name w:val="toc 2"/>
    <w:basedOn w:val="a0"/>
    <w:next w:val="a0"/>
    <w:autoRedefine/>
    <w:uiPriority w:val="39"/>
    <w:unhideWhenUsed/>
    <w:rsid w:val="005F1B0C"/>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5F1B0C"/>
  </w:style>
  <w:style w:type="table" w:customStyle="1" w:styleId="55">
    <w:name w:val="Сетка таблицы5"/>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5F1B0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5F1B0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5F1B0C"/>
    <w:rPr>
      <w:u w:val="thick" w:color="000000"/>
    </w:rPr>
  </w:style>
  <w:style w:type="character" w:customStyle="1" w:styleId="afffe">
    <w:name w:val="Подчерк. Курсив (Подчеркивания)"/>
    <w:basedOn w:val="afffd"/>
    <w:uiPriority w:val="99"/>
    <w:rsid w:val="005F1B0C"/>
    <w:rPr>
      <w:rFonts w:cs="Times New Roman"/>
      <w:i/>
      <w:iCs/>
      <w:u w:val="thick" w:color="000000"/>
    </w:rPr>
  </w:style>
  <w:style w:type="numbering" w:customStyle="1" w:styleId="6">
    <w:name w:val="Нет списка6"/>
    <w:next w:val="a3"/>
    <w:uiPriority w:val="99"/>
    <w:semiHidden/>
    <w:unhideWhenUsed/>
    <w:rsid w:val="005F1B0C"/>
  </w:style>
  <w:style w:type="table" w:customStyle="1" w:styleId="60">
    <w:name w:val="Сетка таблицы6"/>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5F1B0C"/>
    <w:pPr>
      <w:numPr>
        <w:numId w:val="2"/>
      </w:numPr>
    </w:pPr>
  </w:style>
  <w:style w:type="paragraph" w:customStyle="1" w:styleId="3a">
    <w:name w:val="Заг 3a (Заголовки)"/>
    <w:basedOn w:val="a0"/>
    <w:uiPriority w:val="99"/>
    <w:rsid w:val="005F1B0C"/>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5F1B0C"/>
  </w:style>
  <w:style w:type="table" w:customStyle="1" w:styleId="70">
    <w:name w:val="Сетка таблицы7"/>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5F1B0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5F1B0C"/>
    <w:rPr>
      <w:b/>
      <w:i/>
      <w:u w:val="thick"/>
    </w:rPr>
  </w:style>
  <w:style w:type="paragraph" w:styleId="45">
    <w:name w:val="toc 4"/>
    <w:basedOn w:val="a0"/>
    <w:next w:val="a0"/>
    <w:autoRedefine/>
    <w:uiPriority w:val="39"/>
    <w:unhideWhenUsed/>
    <w:rsid w:val="00095B3E"/>
    <w:pPr>
      <w:tabs>
        <w:tab w:val="right" w:leader="dot" w:pos="10063"/>
      </w:tabs>
      <w:spacing w:after="0" w:line="240" w:lineRule="auto"/>
    </w:pPr>
    <w:rPr>
      <w:rFonts w:ascii="Times New Roman" w:eastAsiaTheme="minorEastAsia" w:hAnsi="Times New Roman"/>
      <w:sz w:val="28"/>
      <w:lang w:eastAsia="ru-RU"/>
    </w:rPr>
  </w:style>
  <w:style w:type="paragraph" w:styleId="56">
    <w:name w:val="toc 5"/>
    <w:basedOn w:val="a0"/>
    <w:next w:val="a0"/>
    <w:autoRedefine/>
    <w:uiPriority w:val="39"/>
    <w:unhideWhenUsed/>
    <w:rsid w:val="005F1B0C"/>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5F1B0C"/>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5F1B0C"/>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5F1B0C"/>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5F1B0C"/>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5F1B0C"/>
    <w:rPr>
      <w:color w:val="605E5C"/>
      <w:shd w:val="clear" w:color="auto" w:fill="E1DFDD"/>
    </w:rPr>
  </w:style>
  <w:style w:type="numbering" w:customStyle="1" w:styleId="80">
    <w:name w:val="Нет списка8"/>
    <w:next w:val="a3"/>
    <w:uiPriority w:val="99"/>
    <w:semiHidden/>
    <w:unhideWhenUsed/>
    <w:rsid w:val="005F1B0C"/>
  </w:style>
  <w:style w:type="table" w:customStyle="1" w:styleId="81">
    <w:name w:val="Сетка таблицы8"/>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5F1B0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5F1B0C"/>
    <w:pPr>
      <w:ind w:left="227" w:hanging="227"/>
    </w:pPr>
  </w:style>
  <w:style w:type="paragraph" w:customStyle="1" w:styleId="Bull">
    <w:name w:val="Bull (Основной Текст)"/>
    <w:basedOn w:val="affff"/>
    <w:uiPriority w:val="99"/>
    <w:rsid w:val="005F1B0C"/>
  </w:style>
  <w:style w:type="paragraph" w:customStyle="1" w:styleId="46">
    <w:name w:val="4 (Заголовки)"/>
    <w:basedOn w:val="33"/>
    <w:uiPriority w:val="99"/>
    <w:rsid w:val="005F1B0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5F1B0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F1B0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5F1B0C"/>
    <w:rPr>
      <w:vertAlign w:val="superscript"/>
    </w:rPr>
  </w:style>
  <w:style w:type="paragraph" w:customStyle="1" w:styleId="body20">
    <w:name w:val="body_2/0"/>
    <w:basedOn w:val="a0"/>
    <w:next w:val="a0"/>
    <w:uiPriority w:val="99"/>
    <w:rsid w:val="005F1B0C"/>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5F1B0C"/>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5F1B0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4793-7BF5-4EF3-9873-5001A42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166</Pages>
  <Words>32784</Words>
  <Characters>186875</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Sony</cp:lastModifiedBy>
  <cp:revision>7</cp:revision>
  <dcterms:created xsi:type="dcterms:W3CDTF">2023-11-23T13:01:00Z</dcterms:created>
  <dcterms:modified xsi:type="dcterms:W3CDTF">2023-12-19T12:43:00Z</dcterms:modified>
</cp:coreProperties>
</file>